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84"/>
        <w:gridCol w:w="2585"/>
        <w:gridCol w:w="3969"/>
        <w:gridCol w:w="108"/>
        <w:gridCol w:w="2410"/>
      </w:tblGrid>
      <w:tr w:rsidR="00956FD5" w:rsidRPr="000216EA" w:rsidTr="000242C9">
        <w:trPr>
          <w:trHeight w:val="1181"/>
        </w:trPr>
        <w:tc>
          <w:tcPr>
            <w:tcW w:w="11341" w:type="dxa"/>
            <w:gridSpan w:val="6"/>
          </w:tcPr>
          <w:p w:rsidR="00956FD5" w:rsidRPr="000216EA" w:rsidRDefault="00956FD5" w:rsidP="000242C9">
            <w:pPr>
              <w:spacing w:after="0" w:line="240" w:lineRule="auto"/>
              <w:jc w:val="both"/>
              <w:rPr>
                <w:rFonts w:ascii="Times New Roman" w:hAnsi="Times New Roman" w:cs="Times New Roman"/>
                <w:bCs/>
                <w:sz w:val="24"/>
                <w:szCs w:val="24"/>
                <w:lang w:val="kk-KZ"/>
              </w:rPr>
            </w:pPr>
            <w:r w:rsidRPr="000216EA">
              <w:rPr>
                <w:rFonts w:ascii="Times New Roman" w:hAnsi="Times New Roman" w:cs="Times New Roman"/>
                <w:b/>
                <w:sz w:val="24"/>
                <w:szCs w:val="24"/>
                <w:lang w:val="kk-KZ"/>
              </w:rPr>
              <w:t>Ұзақ мерзімді жоспар тарауы</w:t>
            </w:r>
            <w:r w:rsidR="00A32F42">
              <w:rPr>
                <w:rFonts w:ascii="Times New Roman" w:hAnsi="Times New Roman" w:cs="Times New Roman"/>
                <w:b/>
                <w:sz w:val="24"/>
                <w:szCs w:val="24"/>
                <w:lang w:val="kk-KZ"/>
              </w:rPr>
              <w:t xml:space="preserve">   Алесандровка  негізгі мектебі </w:t>
            </w:r>
          </w:p>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 xml:space="preserve">Мұғалімнің аты-жөні: Мектеп: </w:t>
            </w:r>
          </w:p>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 xml:space="preserve">Сынып: </w:t>
            </w:r>
            <w:r w:rsidRPr="000216EA">
              <w:rPr>
                <w:rFonts w:ascii="Times New Roman" w:hAnsi="Times New Roman" w:cs="Times New Roman"/>
                <w:sz w:val="24"/>
                <w:szCs w:val="24"/>
                <w:lang w:val="kk-KZ"/>
              </w:rPr>
              <w:t xml:space="preserve">6   </w:t>
            </w:r>
          </w:p>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Сабақ 101                                       Қатысқандар:                                 Қатыспағандар:</w:t>
            </w:r>
          </w:p>
          <w:p w:rsidR="00956FD5" w:rsidRPr="000216EA" w:rsidRDefault="00956FD5" w:rsidP="000242C9">
            <w:pPr>
              <w:spacing w:after="0" w:line="240" w:lineRule="auto"/>
              <w:jc w:val="both"/>
              <w:rPr>
                <w:rFonts w:ascii="Times New Roman" w:hAnsi="Times New Roman" w:cs="Times New Roman"/>
                <w:sz w:val="24"/>
                <w:szCs w:val="24"/>
                <w:lang w:val="kk-KZ"/>
              </w:rPr>
            </w:pPr>
          </w:p>
        </w:tc>
      </w:tr>
      <w:tr w:rsidR="00956FD5" w:rsidRPr="000216EA" w:rsidTr="000242C9">
        <w:tc>
          <w:tcPr>
            <w:tcW w:w="2269" w:type="dxa"/>
            <w:gridSpan w:val="2"/>
          </w:tcPr>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Сабақ тақырыбы</w:t>
            </w:r>
          </w:p>
        </w:tc>
        <w:tc>
          <w:tcPr>
            <w:tcW w:w="9072" w:type="dxa"/>
            <w:gridSpan w:val="4"/>
          </w:tcPr>
          <w:p w:rsidR="00956FD5" w:rsidRPr="000216EA" w:rsidRDefault="00956FD5" w:rsidP="000242C9">
            <w:pPr>
              <w:pStyle w:val="a7"/>
              <w:spacing w:before="0" w:beforeAutospacing="0" w:after="0" w:afterAutospacing="0"/>
              <w:jc w:val="center"/>
              <w:rPr>
                <w:b/>
                <w:color w:val="000000"/>
                <w:lang w:val="kk-KZ"/>
              </w:rPr>
            </w:pPr>
            <w:proofErr w:type="gramStart"/>
            <w:r w:rsidRPr="000216EA">
              <w:rPr>
                <w:b/>
                <w:color w:val="000000"/>
              </w:rPr>
              <w:t>Ж</w:t>
            </w:r>
            <w:proofErr w:type="gramEnd"/>
            <w:r w:rsidRPr="000216EA">
              <w:rPr>
                <w:b/>
                <w:color w:val="000000"/>
              </w:rPr>
              <w:t>ібек жолы</w:t>
            </w:r>
          </w:p>
          <w:p w:rsidR="00956FD5" w:rsidRPr="000216EA" w:rsidRDefault="00956FD5" w:rsidP="000242C9">
            <w:pPr>
              <w:spacing w:after="0" w:line="240" w:lineRule="auto"/>
              <w:jc w:val="both"/>
              <w:rPr>
                <w:rFonts w:ascii="Times New Roman" w:hAnsi="Times New Roman" w:cs="Times New Roman"/>
                <w:bCs/>
                <w:sz w:val="24"/>
                <w:szCs w:val="24"/>
                <w:lang w:val="kk-KZ"/>
              </w:rPr>
            </w:pPr>
          </w:p>
        </w:tc>
      </w:tr>
      <w:tr w:rsidR="00956FD5" w:rsidRPr="00A32F42" w:rsidTr="000242C9">
        <w:tc>
          <w:tcPr>
            <w:tcW w:w="2269" w:type="dxa"/>
            <w:gridSpan w:val="2"/>
          </w:tcPr>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b/>
                <w:sz w:val="24"/>
                <w:szCs w:val="24"/>
                <w:lang w:val="kk-KZ"/>
              </w:rPr>
              <w:t>Осы сабақта қол жеткізілетін оқу мақсаттары</w:t>
            </w:r>
          </w:p>
        </w:tc>
        <w:tc>
          <w:tcPr>
            <w:tcW w:w="9072" w:type="dxa"/>
            <w:gridSpan w:val="4"/>
          </w:tcPr>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6.4.6.1 тірек сөздерге сүйеніп, сюжетті суреттердің желісі бойынша әңгіме құрастыру;</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6.5.3.1 орта көлемді шығамаларды түсіну, тақырыбы мен негізгі ойды анықтау;</w:t>
            </w:r>
          </w:p>
        </w:tc>
      </w:tr>
      <w:tr w:rsidR="00956FD5" w:rsidRPr="00A32F42" w:rsidTr="000242C9">
        <w:tc>
          <w:tcPr>
            <w:tcW w:w="2269" w:type="dxa"/>
            <w:gridSpan w:val="2"/>
          </w:tcPr>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Сабақ мақсаты</w:t>
            </w:r>
          </w:p>
        </w:tc>
        <w:tc>
          <w:tcPr>
            <w:tcW w:w="9072" w:type="dxa"/>
            <w:gridSpan w:val="4"/>
          </w:tcPr>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color w:val="000000"/>
                <w:sz w:val="24"/>
                <w:szCs w:val="24"/>
                <w:lang w:val="kk-KZ"/>
              </w:rPr>
              <w:t>Ұлы Жібек жолының пайда болу тарихын АКТ арқылы түсіндіре отырып, Жібек жолының сауданы, шаруашылықты, халықаралық қарым – қатынасты дамытудағы тарихи маңызын оқушлардың өз бетінше игеруін ұйымдастырады </w:t>
            </w:r>
          </w:p>
        </w:tc>
      </w:tr>
      <w:tr w:rsidR="00956FD5" w:rsidRPr="00A32F42" w:rsidTr="000242C9">
        <w:tc>
          <w:tcPr>
            <w:tcW w:w="2269" w:type="dxa"/>
            <w:gridSpan w:val="2"/>
          </w:tcPr>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Бағалау критерийі</w:t>
            </w:r>
          </w:p>
        </w:tc>
        <w:tc>
          <w:tcPr>
            <w:tcW w:w="9072" w:type="dxa"/>
            <w:gridSpan w:val="4"/>
          </w:tcPr>
          <w:p w:rsidR="00956FD5" w:rsidRPr="000216EA" w:rsidRDefault="00956FD5" w:rsidP="000242C9">
            <w:pPr>
              <w:pStyle w:val="a5"/>
              <w:spacing w:after="0" w:line="240" w:lineRule="auto"/>
              <w:ind w:left="0"/>
              <w:jc w:val="both"/>
              <w:rPr>
                <w:rFonts w:ascii="Times New Roman" w:hAnsi="Times New Roman" w:cs="Times New Roman"/>
                <w:sz w:val="24"/>
                <w:szCs w:val="24"/>
                <w:lang w:val="kk-KZ"/>
              </w:rPr>
            </w:pPr>
            <w:r w:rsidRPr="000216EA">
              <w:rPr>
                <w:rFonts w:ascii="Times New Roman" w:hAnsi="Times New Roman" w:cs="Times New Roman"/>
                <w:color w:val="000000"/>
                <w:sz w:val="24"/>
                <w:szCs w:val="24"/>
                <w:shd w:val="clear" w:color="auto" w:fill="FFFFFF"/>
                <w:lang w:val="kk-KZ"/>
              </w:rPr>
              <w:t>жібек жолының маңыздылығы және тарихтағы маңыздылығы туралы түсінеді</w:t>
            </w:r>
          </w:p>
          <w:p w:rsidR="00956FD5" w:rsidRPr="000216EA" w:rsidRDefault="00956FD5" w:rsidP="000242C9">
            <w:pPr>
              <w:pStyle w:val="a5"/>
              <w:spacing w:after="0" w:line="240" w:lineRule="auto"/>
              <w:ind w:left="0"/>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Жібек жол  тарыбының  мазмұнын түсінеді;</w:t>
            </w:r>
          </w:p>
          <w:p w:rsidR="00956FD5" w:rsidRPr="000216EA" w:rsidRDefault="00956FD5" w:rsidP="000242C9">
            <w:pPr>
              <w:pStyle w:val="a5"/>
              <w:spacing w:after="0" w:line="240" w:lineRule="auto"/>
              <w:ind w:left="0"/>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Тақырыптың тақырыбы мен негізгі ойын анықтайды;</w:t>
            </w:r>
          </w:p>
          <w:p w:rsidR="00956FD5" w:rsidRPr="000216EA" w:rsidRDefault="00956FD5" w:rsidP="000242C9">
            <w:pPr>
              <w:pStyle w:val="a5"/>
              <w:spacing w:after="0" w:line="240" w:lineRule="auto"/>
              <w:ind w:left="0"/>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тірек сөздерді пайдаланып, суреттер бойынша әңгіме құрастырады;</w:t>
            </w:r>
          </w:p>
        </w:tc>
      </w:tr>
      <w:tr w:rsidR="00956FD5" w:rsidRPr="000216EA" w:rsidTr="000242C9">
        <w:tc>
          <w:tcPr>
            <w:tcW w:w="2269" w:type="dxa"/>
            <w:gridSpan w:val="2"/>
          </w:tcPr>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Тілдік мақсаттар</w:t>
            </w:r>
          </w:p>
        </w:tc>
        <w:tc>
          <w:tcPr>
            <w:tcW w:w="9072" w:type="dxa"/>
            <w:gridSpan w:val="4"/>
          </w:tcPr>
          <w:p w:rsidR="00956FD5" w:rsidRPr="000216EA" w:rsidRDefault="00956FD5" w:rsidP="000242C9">
            <w:pPr>
              <w:pStyle w:val="a4"/>
              <w:jc w:val="both"/>
              <w:rPr>
                <w:rFonts w:ascii="Times New Roman" w:hAnsi="Times New Roman"/>
                <w:sz w:val="24"/>
                <w:szCs w:val="24"/>
                <w:lang w:val="kk-KZ"/>
              </w:rPr>
            </w:pPr>
            <w:r w:rsidRPr="000216EA">
              <w:rPr>
                <w:rFonts w:ascii="Times New Roman" w:hAnsi="Times New Roman"/>
                <w:b/>
                <w:sz w:val="24"/>
                <w:szCs w:val="24"/>
                <w:lang w:val="kk-KZ"/>
              </w:rPr>
              <w:t xml:space="preserve">Пәнге қатысты сөздік қор: </w:t>
            </w:r>
            <w:r w:rsidRPr="000216EA">
              <w:rPr>
                <w:rFonts w:ascii="Times New Roman" w:hAnsi="Times New Roman"/>
                <w:sz w:val="24"/>
                <w:szCs w:val="24"/>
                <w:lang w:val="kk-KZ"/>
              </w:rPr>
              <w:t>Шілде, көкорай, өсіп, өзен, тарих, жылқы,шалғын, ат, суда, құлын-тай ,шауып.</w:t>
            </w:r>
          </w:p>
          <w:p w:rsidR="00956FD5" w:rsidRPr="000216EA" w:rsidRDefault="00956FD5" w:rsidP="000242C9">
            <w:pPr>
              <w:spacing w:after="0" w:line="240" w:lineRule="auto"/>
              <w:jc w:val="both"/>
              <w:rPr>
                <w:rFonts w:ascii="Times New Roman" w:hAnsi="Times New Roman" w:cs="Times New Roman"/>
                <w:b/>
                <w:bCs/>
                <w:sz w:val="24"/>
                <w:szCs w:val="24"/>
                <w:lang w:val="kk-KZ"/>
              </w:rPr>
            </w:pPr>
            <w:r w:rsidRPr="000216EA">
              <w:rPr>
                <w:rFonts w:ascii="Times New Roman" w:hAnsi="Times New Roman" w:cs="Times New Roman"/>
                <w:b/>
                <w:bCs/>
                <w:sz w:val="24"/>
                <w:szCs w:val="24"/>
                <w:lang w:val="kk-KZ"/>
              </w:rPr>
              <w:t xml:space="preserve">Талқылауға арналған сұрақтар: </w:t>
            </w:r>
          </w:p>
          <w:p w:rsidR="00956FD5" w:rsidRPr="000216EA" w:rsidRDefault="00956FD5" w:rsidP="00956FD5">
            <w:pPr>
              <w:numPr>
                <w:ilvl w:val="0"/>
                <w:numId w:val="4"/>
              </w:numPr>
              <w:spacing w:after="0" w:line="240" w:lineRule="auto"/>
              <w:jc w:val="both"/>
              <w:rPr>
                <w:rFonts w:ascii="Times New Roman" w:hAnsi="Times New Roman" w:cs="Times New Roman"/>
                <w:bCs/>
                <w:sz w:val="24"/>
                <w:szCs w:val="24"/>
                <w:lang w:val="kk-KZ"/>
              </w:rPr>
            </w:pPr>
            <w:r w:rsidRPr="000216EA">
              <w:rPr>
                <w:rFonts w:ascii="Times New Roman" w:hAnsi="Times New Roman" w:cs="Times New Roman"/>
                <w:bCs/>
                <w:sz w:val="24"/>
                <w:szCs w:val="24"/>
                <w:lang w:val="kk-KZ"/>
              </w:rPr>
              <w:t>Саған қай тарихи деректар ұнайды? Не себепті?</w:t>
            </w:r>
          </w:p>
          <w:p w:rsidR="00956FD5" w:rsidRPr="000216EA" w:rsidRDefault="00956FD5" w:rsidP="00956FD5">
            <w:pPr>
              <w:numPr>
                <w:ilvl w:val="0"/>
                <w:numId w:val="4"/>
              </w:numPr>
              <w:spacing w:after="0" w:line="240" w:lineRule="auto"/>
              <w:jc w:val="both"/>
              <w:rPr>
                <w:rFonts w:ascii="Times New Roman" w:hAnsi="Times New Roman" w:cs="Times New Roman"/>
                <w:bCs/>
                <w:sz w:val="24"/>
                <w:szCs w:val="24"/>
                <w:lang w:val="kk-KZ"/>
              </w:rPr>
            </w:pPr>
            <w:r w:rsidRPr="000216EA">
              <w:rPr>
                <w:rFonts w:ascii="Times New Roman" w:hAnsi="Times New Roman" w:cs="Times New Roman"/>
                <w:bCs/>
                <w:sz w:val="24"/>
                <w:szCs w:val="24"/>
                <w:lang w:val="kk-KZ"/>
              </w:rPr>
              <w:t>Еліміздің тарихы қандай болады?</w:t>
            </w:r>
          </w:p>
          <w:p w:rsidR="00956FD5" w:rsidRPr="000216EA" w:rsidRDefault="00956FD5" w:rsidP="00956FD5">
            <w:pPr>
              <w:numPr>
                <w:ilvl w:val="0"/>
                <w:numId w:val="4"/>
              </w:numPr>
              <w:spacing w:after="0" w:line="240" w:lineRule="auto"/>
              <w:jc w:val="both"/>
              <w:rPr>
                <w:rFonts w:ascii="Times New Roman" w:hAnsi="Times New Roman" w:cs="Times New Roman"/>
                <w:b/>
                <w:bCs/>
                <w:sz w:val="24"/>
                <w:szCs w:val="24"/>
                <w:lang w:val="kk-KZ"/>
              </w:rPr>
            </w:pPr>
            <w:r w:rsidRPr="000216EA">
              <w:rPr>
                <w:rFonts w:ascii="Times New Roman" w:hAnsi="Times New Roman" w:cs="Times New Roman"/>
                <w:bCs/>
                <w:sz w:val="24"/>
                <w:szCs w:val="24"/>
                <w:lang w:val="kk-KZ"/>
              </w:rPr>
              <w:t>Сен тарих қалай пада болғанын білесің бе?</w:t>
            </w:r>
          </w:p>
        </w:tc>
      </w:tr>
      <w:tr w:rsidR="00956FD5" w:rsidRPr="00A32F42" w:rsidTr="000242C9">
        <w:tc>
          <w:tcPr>
            <w:tcW w:w="2269" w:type="dxa"/>
            <w:gridSpan w:val="2"/>
          </w:tcPr>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Құндылықтарға баулу</w:t>
            </w:r>
          </w:p>
        </w:tc>
        <w:tc>
          <w:tcPr>
            <w:tcW w:w="9072" w:type="dxa"/>
            <w:gridSpan w:val="4"/>
          </w:tcPr>
          <w:p w:rsidR="00956FD5" w:rsidRPr="000216EA" w:rsidRDefault="00956FD5" w:rsidP="000242C9">
            <w:pPr>
              <w:spacing w:after="0" w:line="240" w:lineRule="auto"/>
              <w:jc w:val="both"/>
              <w:rPr>
                <w:rFonts w:ascii="Times New Roman" w:hAnsi="Times New Roman" w:cs="Times New Roman"/>
                <w:color w:val="000000"/>
                <w:sz w:val="24"/>
                <w:szCs w:val="24"/>
                <w:lang w:val="kk-KZ"/>
              </w:rPr>
            </w:pPr>
            <w:r w:rsidRPr="000216EA">
              <w:rPr>
                <w:rFonts w:ascii="Times New Roman" w:hAnsi="Times New Roman" w:cs="Times New Roman"/>
                <w:color w:val="000000"/>
                <w:sz w:val="24"/>
                <w:szCs w:val="24"/>
                <w:lang w:val="kk-KZ"/>
              </w:rPr>
              <w:t>- шығармашылық және сын тұрғысынан ойлау;</w:t>
            </w:r>
          </w:p>
          <w:p w:rsidR="00956FD5" w:rsidRPr="000216EA" w:rsidRDefault="00956FD5" w:rsidP="000242C9">
            <w:pPr>
              <w:spacing w:after="0" w:line="240" w:lineRule="auto"/>
              <w:jc w:val="both"/>
              <w:rPr>
                <w:rFonts w:ascii="Times New Roman" w:hAnsi="Times New Roman" w:cs="Times New Roman"/>
                <w:color w:val="000000"/>
                <w:sz w:val="24"/>
                <w:szCs w:val="24"/>
                <w:lang w:val="kk-KZ"/>
              </w:rPr>
            </w:pPr>
            <w:r w:rsidRPr="000216EA">
              <w:rPr>
                <w:rFonts w:ascii="Times New Roman" w:hAnsi="Times New Roman" w:cs="Times New Roman"/>
                <w:color w:val="000000"/>
                <w:sz w:val="24"/>
                <w:szCs w:val="24"/>
                <w:lang w:val="kk-KZ"/>
              </w:rPr>
              <w:t>- қарым-қатынас жасау қабілеті;</w:t>
            </w:r>
          </w:p>
          <w:p w:rsidR="00956FD5" w:rsidRPr="000216EA" w:rsidRDefault="00956FD5" w:rsidP="000242C9">
            <w:pPr>
              <w:spacing w:after="0" w:line="240" w:lineRule="auto"/>
              <w:jc w:val="both"/>
              <w:rPr>
                <w:rFonts w:ascii="Times New Roman" w:hAnsi="Times New Roman" w:cs="Times New Roman"/>
                <w:color w:val="000000"/>
                <w:sz w:val="24"/>
                <w:szCs w:val="24"/>
                <w:lang w:val="kk-KZ"/>
              </w:rPr>
            </w:pPr>
            <w:r w:rsidRPr="000216EA">
              <w:rPr>
                <w:rFonts w:ascii="Times New Roman" w:hAnsi="Times New Roman" w:cs="Times New Roman"/>
                <w:color w:val="000000"/>
                <w:sz w:val="24"/>
                <w:szCs w:val="24"/>
                <w:lang w:val="kk-KZ"/>
              </w:rPr>
              <w:t>- денсаулық, достық және айналадағыларға қамқорлық көрсету;</w:t>
            </w:r>
          </w:p>
        </w:tc>
      </w:tr>
      <w:tr w:rsidR="00956FD5" w:rsidRPr="00A32F42" w:rsidTr="000242C9">
        <w:tc>
          <w:tcPr>
            <w:tcW w:w="2269" w:type="dxa"/>
            <w:gridSpan w:val="2"/>
          </w:tcPr>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Пәнаралық байланыс</w:t>
            </w:r>
          </w:p>
        </w:tc>
        <w:tc>
          <w:tcPr>
            <w:tcW w:w="9072" w:type="dxa"/>
            <w:gridSpan w:val="4"/>
          </w:tcPr>
          <w:p w:rsidR="00956FD5" w:rsidRPr="000216EA" w:rsidRDefault="00956FD5" w:rsidP="000242C9">
            <w:pPr>
              <w:spacing w:after="0" w:line="240" w:lineRule="auto"/>
              <w:jc w:val="both"/>
              <w:rPr>
                <w:rFonts w:ascii="Times New Roman" w:hAnsi="Times New Roman" w:cs="Times New Roman"/>
                <w:color w:val="000000"/>
                <w:sz w:val="24"/>
                <w:szCs w:val="24"/>
                <w:lang w:val="kk-KZ"/>
              </w:rPr>
            </w:pPr>
            <w:r w:rsidRPr="000216EA">
              <w:rPr>
                <w:rFonts w:ascii="Times New Roman" w:hAnsi="Times New Roman" w:cs="Times New Roman"/>
                <w:sz w:val="24"/>
                <w:szCs w:val="24"/>
                <w:lang w:val="kk-KZ"/>
              </w:rPr>
              <w:t>Сабақ мазмұны өлең арқылы әдебиет пәнімен кіріктірілген. Өлеңде қолданылатын сөз тіркестері дүниетану саласымен байланысады.</w:t>
            </w:r>
          </w:p>
        </w:tc>
      </w:tr>
      <w:tr w:rsidR="00956FD5" w:rsidRPr="000216EA" w:rsidTr="000242C9">
        <w:tc>
          <w:tcPr>
            <w:tcW w:w="2269" w:type="dxa"/>
            <w:gridSpan w:val="2"/>
          </w:tcPr>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Алдыңғы білім</w:t>
            </w:r>
          </w:p>
        </w:tc>
        <w:tc>
          <w:tcPr>
            <w:tcW w:w="9072" w:type="dxa"/>
            <w:gridSpan w:val="4"/>
          </w:tcPr>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Берілген сұрақты дұрыс түсініп, лайықты жауап беруге дағдыланған. Шағын көлемді көркем әдеби шығармалардың мазмұнын түсінеді</w:t>
            </w:r>
          </w:p>
        </w:tc>
      </w:tr>
      <w:tr w:rsidR="00956FD5" w:rsidRPr="000216EA" w:rsidTr="000242C9">
        <w:tc>
          <w:tcPr>
            <w:tcW w:w="11341" w:type="dxa"/>
            <w:gridSpan w:val="6"/>
          </w:tcPr>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Сабақ барысы</w:t>
            </w:r>
          </w:p>
        </w:tc>
      </w:tr>
      <w:tr w:rsidR="00956FD5" w:rsidRPr="000216EA" w:rsidTr="000242C9">
        <w:tc>
          <w:tcPr>
            <w:tcW w:w="1985" w:type="dxa"/>
          </w:tcPr>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Сабақтың жоспарланған кезеңдері</w:t>
            </w:r>
          </w:p>
        </w:tc>
        <w:tc>
          <w:tcPr>
            <w:tcW w:w="6946" w:type="dxa"/>
            <w:gridSpan w:val="4"/>
          </w:tcPr>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Сабақта жоспарланған жаттығу түрлері</w:t>
            </w:r>
          </w:p>
        </w:tc>
        <w:tc>
          <w:tcPr>
            <w:tcW w:w="2410" w:type="dxa"/>
          </w:tcPr>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Ресурстар</w:t>
            </w:r>
          </w:p>
        </w:tc>
      </w:tr>
      <w:tr w:rsidR="00956FD5" w:rsidRPr="000216EA" w:rsidTr="000242C9">
        <w:tc>
          <w:tcPr>
            <w:tcW w:w="1985" w:type="dxa"/>
          </w:tcPr>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 xml:space="preserve">Сабақтың басы – </w:t>
            </w:r>
          </w:p>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5 мин.</w:t>
            </w:r>
          </w:p>
          <w:p w:rsidR="00956FD5" w:rsidRPr="000216EA" w:rsidRDefault="00956FD5" w:rsidP="000242C9">
            <w:pPr>
              <w:spacing w:after="0" w:line="240" w:lineRule="auto"/>
              <w:jc w:val="both"/>
              <w:outlineLvl w:val="2"/>
              <w:rPr>
                <w:rFonts w:ascii="Times New Roman" w:hAnsi="Times New Roman" w:cs="Times New Roman"/>
                <w:b/>
                <w:sz w:val="24"/>
                <w:szCs w:val="24"/>
                <w:lang w:val="kk-KZ" w:eastAsia="en-GB"/>
              </w:rPr>
            </w:pPr>
          </w:p>
          <w:p w:rsidR="00956FD5" w:rsidRPr="000216EA" w:rsidRDefault="00956FD5" w:rsidP="000242C9">
            <w:pPr>
              <w:spacing w:after="0" w:line="240" w:lineRule="auto"/>
              <w:jc w:val="both"/>
              <w:outlineLvl w:val="2"/>
              <w:rPr>
                <w:rFonts w:ascii="Times New Roman" w:hAnsi="Times New Roman" w:cs="Times New Roman"/>
                <w:b/>
                <w:sz w:val="24"/>
                <w:szCs w:val="24"/>
                <w:lang w:val="kk-KZ" w:eastAsia="en-GB"/>
              </w:rPr>
            </w:pPr>
          </w:p>
          <w:p w:rsidR="00956FD5" w:rsidRPr="000216EA" w:rsidRDefault="00956FD5" w:rsidP="000242C9">
            <w:pPr>
              <w:spacing w:after="0" w:line="240" w:lineRule="auto"/>
              <w:jc w:val="both"/>
              <w:rPr>
                <w:rFonts w:ascii="Times New Roman" w:hAnsi="Times New Roman" w:cs="Times New Roman"/>
                <w:sz w:val="24"/>
                <w:szCs w:val="24"/>
                <w:lang w:val="kk-KZ"/>
              </w:rPr>
            </w:pPr>
          </w:p>
        </w:tc>
        <w:tc>
          <w:tcPr>
            <w:tcW w:w="6946" w:type="dxa"/>
            <w:gridSpan w:val="4"/>
          </w:tcPr>
          <w:p w:rsidR="00956FD5" w:rsidRPr="000216EA" w:rsidRDefault="00956FD5" w:rsidP="000242C9">
            <w:pPr>
              <w:pStyle w:val="a4"/>
              <w:jc w:val="both"/>
              <w:rPr>
                <w:rFonts w:ascii="Times New Roman" w:hAnsi="Times New Roman"/>
                <w:sz w:val="24"/>
                <w:szCs w:val="24"/>
                <w:lang w:val="kk-KZ"/>
              </w:rPr>
            </w:pPr>
            <w:r w:rsidRPr="000216EA">
              <w:rPr>
                <w:rFonts w:ascii="Times New Roman" w:hAnsi="Times New Roman"/>
                <w:b/>
                <w:sz w:val="24"/>
                <w:szCs w:val="24"/>
                <w:lang w:val="kk-KZ"/>
              </w:rPr>
              <w:t>Психологиялық ахуал қалыптастыру</w:t>
            </w:r>
          </w:p>
          <w:p w:rsidR="00956FD5" w:rsidRPr="000216EA" w:rsidRDefault="00956FD5" w:rsidP="000242C9">
            <w:pPr>
              <w:pStyle w:val="a4"/>
              <w:jc w:val="both"/>
              <w:rPr>
                <w:rFonts w:ascii="Times New Roman" w:hAnsi="Times New Roman"/>
                <w:b/>
                <w:sz w:val="24"/>
                <w:szCs w:val="24"/>
                <w:lang w:val="kk-KZ"/>
              </w:rPr>
            </w:pPr>
            <w:r w:rsidRPr="000216EA">
              <w:rPr>
                <w:rFonts w:ascii="Times New Roman" w:hAnsi="Times New Roman"/>
                <w:b/>
                <w:sz w:val="24"/>
                <w:szCs w:val="24"/>
                <w:lang w:val="kk-KZ"/>
              </w:rPr>
              <w:t>С. «Шаттық шеңбері»</w:t>
            </w:r>
          </w:p>
          <w:p w:rsidR="00956FD5" w:rsidRPr="000216EA" w:rsidRDefault="00956FD5" w:rsidP="000242C9">
            <w:pPr>
              <w:pStyle w:val="a4"/>
              <w:jc w:val="both"/>
              <w:rPr>
                <w:rFonts w:ascii="Times New Roman" w:hAnsi="Times New Roman"/>
                <w:b/>
                <w:sz w:val="24"/>
                <w:szCs w:val="24"/>
                <w:lang w:val="kk-KZ"/>
              </w:rPr>
            </w:pPr>
            <w:r w:rsidRPr="000216EA">
              <w:rPr>
                <w:rFonts w:ascii="Times New Roman" w:hAnsi="Times New Roman"/>
                <w:sz w:val="24"/>
                <w:szCs w:val="24"/>
                <w:lang w:val="kk-KZ"/>
              </w:rPr>
              <w:t>Оқушылар шеңберге тұрып, өлең жолдарын қимылдармен көрсетеді.</w:t>
            </w:r>
          </w:p>
          <w:p w:rsidR="00956FD5" w:rsidRPr="000216EA" w:rsidRDefault="00956FD5" w:rsidP="000242C9">
            <w:pPr>
              <w:pStyle w:val="a4"/>
              <w:jc w:val="both"/>
              <w:rPr>
                <w:rFonts w:ascii="Times New Roman" w:hAnsi="Times New Roman"/>
                <w:sz w:val="24"/>
                <w:szCs w:val="24"/>
                <w:lang w:val="kk-KZ"/>
              </w:rPr>
            </w:pPr>
            <w:r w:rsidRPr="000216EA">
              <w:rPr>
                <w:rFonts w:ascii="Times New Roman" w:hAnsi="Times New Roman"/>
                <w:sz w:val="24"/>
                <w:szCs w:val="24"/>
                <w:lang w:val="kk-KZ"/>
              </w:rPr>
              <w:t>Күннен, жерден нәр алған,</w:t>
            </w:r>
          </w:p>
          <w:p w:rsidR="00956FD5" w:rsidRPr="000216EA" w:rsidRDefault="00956FD5" w:rsidP="000242C9">
            <w:pPr>
              <w:pStyle w:val="a4"/>
              <w:jc w:val="both"/>
              <w:rPr>
                <w:rFonts w:ascii="Times New Roman" w:hAnsi="Times New Roman"/>
                <w:sz w:val="24"/>
                <w:szCs w:val="24"/>
                <w:lang w:val="kk-KZ"/>
              </w:rPr>
            </w:pPr>
            <w:r w:rsidRPr="000216EA">
              <w:rPr>
                <w:rFonts w:ascii="Times New Roman" w:hAnsi="Times New Roman"/>
                <w:sz w:val="24"/>
                <w:szCs w:val="24"/>
                <w:lang w:val="kk-KZ"/>
              </w:rPr>
              <w:t>Біз – өмірдің гүліміз.</w:t>
            </w:r>
          </w:p>
          <w:p w:rsidR="00956FD5" w:rsidRPr="000216EA" w:rsidRDefault="00956FD5" w:rsidP="000242C9">
            <w:pPr>
              <w:pStyle w:val="a4"/>
              <w:jc w:val="both"/>
              <w:rPr>
                <w:rFonts w:ascii="Times New Roman" w:hAnsi="Times New Roman"/>
                <w:sz w:val="24"/>
                <w:szCs w:val="24"/>
                <w:lang w:val="kk-KZ"/>
              </w:rPr>
            </w:pPr>
            <w:r w:rsidRPr="000216EA">
              <w:rPr>
                <w:rFonts w:ascii="Times New Roman" w:hAnsi="Times New Roman"/>
                <w:sz w:val="24"/>
                <w:szCs w:val="24"/>
                <w:lang w:val="kk-KZ"/>
              </w:rPr>
              <w:t xml:space="preserve">Бүгінгі күннің сәтінде, </w:t>
            </w:r>
          </w:p>
          <w:p w:rsidR="00956FD5" w:rsidRPr="000216EA" w:rsidRDefault="00956FD5" w:rsidP="000242C9">
            <w:pPr>
              <w:pStyle w:val="a4"/>
              <w:jc w:val="both"/>
              <w:rPr>
                <w:rFonts w:ascii="Times New Roman" w:hAnsi="Times New Roman"/>
                <w:sz w:val="24"/>
                <w:szCs w:val="24"/>
                <w:lang w:val="kk-KZ" w:eastAsia="en-GB"/>
              </w:rPr>
            </w:pPr>
            <w:r w:rsidRPr="000216EA">
              <w:rPr>
                <w:rFonts w:ascii="Times New Roman" w:hAnsi="Times New Roman"/>
                <w:sz w:val="24"/>
                <w:szCs w:val="24"/>
                <w:lang w:val="kk-KZ"/>
              </w:rPr>
              <w:t>Сәтті болсын күніміз</w:t>
            </w:r>
            <w:r w:rsidRPr="000216EA">
              <w:rPr>
                <w:rFonts w:ascii="Times New Roman" w:hAnsi="Times New Roman"/>
                <w:sz w:val="24"/>
                <w:szCs w:val="24"/>
                <w:lang w:val="kk-KZ" w:eastAsia="en-GB"/>
              </w:rPr>
              <w:t>!</w:t>
            </w:r>
          </w:p>
          <w:p w:rsidR="00956FD5" w:rsidRPr="000216EA" w:rsidRDefault="00956FD5" w:rsidP="000242C9">
            <w:pPr>
              <w:pStyle w:val="a4"/>
              <w:jc w:val="both"/>
              <w:rPr>
                <w:rFonts w:ascii="Times New Roman" w:hAnsi="Times New Roman"/>
                <w:sz w:val="24"/>
                <w:szCs w:val="24"/>
                <w:lang w:val="kk-KZ" w:eastAsia="en-GB"/>
              </w:rPr>
            </w:pPr>
            <w:r w:rsidRPr="000216EA">
              <w:rPr>
                <w:rFonts w:ascii="Times New Roman" w:hAnsi="Times New Roman"/>
                <w:b/>
                <w:sz w:val="24"/>
                <w:szCs w:val="24"/>
                <w:lang w:val="kk-KZ" w:eastAsia="en-GB"/>
              </w:rPr>
              <w:t>С. «Ыстық орындық» әдісі</w:t>
            </w:r>
          </w:p>
          <w:p w:rsidR="00956FD5" w:rsidRPr="000216EA" w:rsidRDefault="00956FD5" w:rsidP="000242C9">
            <w:pPr>
              <w:pStyle w:val="a4"/>
              <w:jc w:val="both"/>
              <w:rPr>
                <w:rFonts w:ascii="Times New Roman" w:hAnsi="Times New Roman"/>
                <w:i/>
                <w:sz w:val="24"/>
                <w:szCs w:val="24"/>
                <w:lang w:val="kk-KZ" w:eastAsia="en-GB"/>
              </w:rPr>
            </w:pPr>
            <w:r w:rsidRPr="000216EA">
              <w:rPr>
                <w:rFonts w:ascii="Times New Roman" w:hAnsi="Times New Roman"/>
                <w:i/>
                <w:sz w:val="24"/>
                <w:szCs w:val="24"/>
                <w:lang w:val="kk-KZ" w:eastAsia="en-GB"/>
              </w:rPr>
              <w:t>Сұрақтар:</w:t>
            </w:r>
          </w:p>
          <w:p w:rsidR="00956FD5" w:rsidRPr="000216EA" w:rsidRDefault="00956FD5" w:rsidP="00956FD5">
            <w:pPr>
              <w:pStyle w:val="a4"/>
              <w:numPr>
                <w:ilvl w:val="0"/>
                <w:numId w:val="5"/>
              </w:numPr>
              <w:jc w:val="both"/>
              <w:rPr>
                <w:rFonts w:ascii="Times New Roman" w:hAnsi="Times New Roman"/>
                <w:sz w:val="24"/>
                <w:szCs w:val="24"/>
                <w:lang w:val="kk-KZ" w:eastAsia="en-GB"/>
              </w:rPr>
            </w:pPr>
            <w:r w:rsidRPr="000216EA">
              <w:rPr>
                <w:rFonts w:ascii="Times New Roman" w:hAnsi="Times New Roman"/>
                <w:sz w:val="24"/>
                <w:szCs w:val="24"/>
                <w:lang w:val="kk-KZ" w:eastAsia="en-GB"/>
              </w:rPr>
              <w:t xml:space="preserve">Тарих туралы не білеміз? </w:t>
            </w:r>
          </w:p>
          <w:p w:rsidR="00956FD5" w:rsidRPr="000216EA" w:rsidRDefault="00956FD5" w:rsidP="00956FD5">
            <w:pPr>
              <w:pStyle w:val="a4"/>
              <w:numPr>
                <w:ilvl w:val="0"/>
                <w:numId w:val="5"/>
              </w:numPr>
              <w:jc w:val="both"/>
              <w:rPr>
                <w:rFonts w:ascii="Times New Roman" w:hAnsi="Times New Roman"/>
                <w:sz w:val="24"/>
                <w:szCs w:val="24"/>
                <w:lang w:val="kk-KZ" w:eastAsia="en-GB"/>
              </w:rPr>
            </w:pPr>
            <w:r w:rsidRPr="000216EA">
              <w:rPr>
                <w:rFonts w:ascii="Times New Roman" w:hAnsi="Times New Roman"/>
                <w:sz w:val="24"/>
                <w:szCs w:val="24"/>
                <w:lang w:val="kk-KZ" w:eastAsia="en-GB"/>
              </w:rPr>
              <w:t>Өз жерлерінің тарихын айта аласындар ма.</w:t>
            </w:r>
          </w:p>
          <w:p w:rsidR="00956FD5" w:rsidRPr="000216EA" w:rsidRDefault="00956FD5" w:rsidP="000242C9">
            <w:pPr>
              <w:pStyle w:val="a4"/>
              <w:jc w:val="both"/>
              <w:rPr>
                <w:rFonts w:ascii="Times New Roman" w:hAnsi="Times New Roman"/>
                <w:b/>
                <w:sz w:val="24"/>
                <w:szCs w:val="24"/>
                <w:lang w:val="kk-KZ" w:eastAsia="en-GB"/>
              </w:rPr>
            </w:pPr>
          </w:p>
          <w:p w:rsidR="00956FD5" w:rsidRPr="000216EA" w:rsidRDefault="00956FD5" w:rsidP="000242C9">
            <w:pPr>
              <w:pStyle w:val="a4"/>
              <w:jc w:val="both"/>
              <w:rPr>
                <w:rFonts w:ascii="Times New Roman" w:hAnsi="Times New Roman"/>
                <w:b/>
                <w:sz w:val="24"/>
                <w:szCs w:val="24"/>
                <w:lang w:val="kk-KZ" w:eastAsia="en-GB"/>
              </w:rPr>
            </w:pPr>
            <w:r w:rsidRPr="000216EA">
              <w:rPr>
                <w:rFonts w:ascii="Times New Roman" w:hAnsi="Times New Roman"/>
                <w:b/>
                <w:sz w:val="24"/>
                <w:szCs w:val="24"/>
                <w:lang w:val="kk-KZ" w:eastAsia="en-GB"/>
              </w:rPr>
              <w:t>Топтастыру</w:t>
            </w:r>
          </w:p>
          <w:p w:rsidR="00956FD5" w:rsidRPr="000216EA" w:rsidRDefault="00956FD5" w:rsidP="000242C9">
            <w:pPr>
              <w:pStyle w:val="a4"/>
              <w:jc w:val="both"/>
              <w:rPr>
                <w:rFonts w:ascii="Times New Roman" w:hAnsi="Times New Roman"/>
                <w:sz w:val="24"/>
                <w:szCs w:val="24"/>
                <w:lang w:val="kk-KZ"/>
              </w:rPr>
            </w:pPr>
            <w:r w:rsidRPr="000216EA">
              <w:rPr>
                <w:rFonts w:ascii="Times New Roman" w:hAnsi="Times New Roman"/>
                <w:sz w:val="24"/>
                <w:szCs w:val="24"/>
                <w:lang w:val="kk-KZ"/>
              </w:rPr>
              <w:t>3 түсті стикерлерді сыныпқа таратамын. Стикерлер түсімен 3 топқа бірігеді.</w:t>
            </w:r>
          </w:p>
          <w:p w:rsidR="00956FD5" w:rsidRPr="000216EA" w:rsidRDefault="00956FD5" w:rsidP="000242C9">
            <w:pPr>
              <w:pStyle w:val="a4"/>
              <w:jc w:val="both"/>
              <w:rPr>
                <w:rFonts w:ascii="Times New Roman" w:hAnsi="Times New Roman"/>
                <w:b/>
                <w:sz w:val="24"/>
                <w:szCs w:val="24"/>
                <w:lang w:val="kk-KZ"/>
              </w:rPr>
            </w:pPr>
            <w:r w:rsidRPr="000216EA">
              <w:rPr>
                <w:rFonts w:ascii="Times New Roman" w:hAnsi="Times New Roman"/>
                <w:b/>
                <w:sz w:val="24"/>
                <w:szCs w:val="24"/>
                <w:lang w:val="kk-KZ"/>
              </w:rPr>
              <w:t>Оқылымалды жұмысы</w:t>
            </w:r>
          </w:p>
          <w:p w:rsidR="00956FD5" w:rsidRPr="000216EA" w:rsidRDefault="00956FD5" w:rsidP="000242C9">
            <w:pPr>
              <w:pStyle w:val="a4"/>
              <w:jc w:val="both"/>
              <w:rPr>
                <w:rFonts w:ascii="Times New Roman" w:hAnsi="Times New Roman"/>
                <w:sz w:val="24"/>
                <w:szCs w:val="24"/>
                <w:lang w:val="kk-KZ"/>
              </w:rPr>
            </w:pPr>
            <w:r w:rsidRPr="000216EA">
              <w:rPr>
                <w:rFonts w:ascii="Times New Roman" w:hAnsi="Times New Roman"/>
                <w:color w:val="000000"/>
                <w:sz w:val="24"/>
                <w:szCs w:val="24"/>
                <w:lang w:val="kk-KZ"/>
              </w:rPr>
              <w:t xml:space="preserve">Инсерт стратегиясы бойынша оқушылардың Ұлы Жібек жолы не </w:t>
            </w:r>
            <w:r w:rsidRPr="000216EA">
              <w:rPr>
                <w:rFonts w:ascii="Times New Roman" w:hAnsi="Times New Roman"/>
                <w:color w:val="000000"/>
                <w:sz w:val="24"/>
                <w:szCs w:val="24"/>
                <w:lang w:val="kk-KZ"/>
              </w:rPr>
              <w:lastRenderedPageBreak/>
              <w:t>білетінің тексеру </w:t>
            </w:r>
            <w:r w:rsidRPr="000216EA">
              <w:rPr>
                <w:rFonts w:ascii="Times New Roman" w:hAnsi="Times New Roman"/>
                <w:color w:val="000000"/>
                <w:sz w:val="24"/>
                <w:szCs w:val="24"/>
                <w:lang w:val="kk-KZ"/>
              </w:rPr>
              <w:br/>
            </w:r>
            <w:r w:rsidRPr="000216EA">
              <w:rPr>
                <w:rFonts w:ascii="Times New Roman" w:hAnsi="Times New Roman"/>
                <w:color w:val="000000"/>
                <w:sz w:val="24"/>
                <w:szCs w:val="24"/>
                <w:lang w:val="kk-KZ"/>
              </w:rPr>
              <w:br/>
            </w:r>
            <w:r w:rsidRPr="000216EA">
              <w:rPr>
                <w:rFonts w:ascii="Times New Roman" w:hAnsi="Times New Roman"/>
                <w:noProof/>
                <w:sz w:val="24"/>
                <w:szCs w:val="24"/>
              </w:rPr>
              <w:drawing>
                <wp:inline distT="0" distB="0" distL="0" distR="0">
                  <wp:extent cx="2781300" cy="781050"/>
                  <wp:effectExtent l="19050" t="0" r="0" b="0"/>
                  <wp:docPr id="141" name="Рисунок 141" descr="http://tilimen.org/sabati-tairibi-li-jibek-joli-sinip-6-v-merzimi-28-04-2014/9617_html_5204e7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tilimen.org/sabati-tairibi-li-jibek-joli-sinip-6-v-merzimi-28-04-2014/9617_html_5204e71e.jpg"/>
                          <pic:cNvPicPr>
                            <a:picLocks noChangeAspect="1" noChangeArrowheads="1"/>
                          </pic:cNvPicPr>
                        </pic:nvPicPr>
                        <pic:blipFill>
                          <a:blip r:embed="rId5" r:link="rId6" cstate="print"/>
                          <a:srcRect/>
                          <a:stretch>
                            <a:fillRect/>
                          </a:stretch>
                        </pic:blipFill>
                        <pic:spPr bwMode="auto">
                          <a:xfrm>
                            <a:off x="0" y="0"/>
                            <a:ext cx="2781300" cy="781050"/>
                          </a:xfrm>
                          <a:prstGeom prst="rect">
                            <a:avLst/>
                          </a:prstGeom>
                          <a:noFill/>
                          <a:ln w="9525">
                            <a:noFill/>
                            <a:miter lim="800000"/>
                            <a:headEnd/>
                            <a:tailEnd/>
                          </a:ln>
                        </pic:spPr>
                      </pic:pic>
                    </a:graphicData>
                  </a:graphic>
                </wp:inline>
              </w:drawing>
            </w:r>
            <w:r w:rsidRPr="000216EA">
              <w:rPr>
                <w:rFonts w:ascii="Times New Roman" w:hAnsi="Times New Roman"/>
                <w:color w:val="000000"/>
                <w:sz w:val="24"/>
                <w:szCs w:val="24"/>
                <w:lang w:val="kk-KZ"/>
              </w:rPr>
              <w:t> </w:t>
            </w:r>
          </w:p>
        </w:tc>
        <w:tc>
          <w:tcPr>
            <w:tcW w:w="2410" w:type="dxa"/>
          </w:tcPr>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 xml:space="preserve">Музыка ойналады </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3 түрлі стикерлер</w:t>
            </w: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iCs/>
                <w:sz w:val="24"/>
                <w:szCs w:val="24"/>
                <w:lang w:val="kk-KZ"/>
              </w:rPr>
            </w:pPr>
          </w:p>
          <w:p w:rsidR="00956FD5" w:rsidRPr="000216EA" w:rsidRDefault="00956FD5" w:rsidP="000242C9">
            <w:pPr>
              <w:spacing w:after="0" w:line="240" w:lineRule="auto"/>
              <w:jc w:val="both"/>
              <w:rPr>
                <w:rFonts w:ascii="Times New Roman" w:hAnsi="Times New Roman" w:cs="Times New Roman"/>
                <w:iCs/>
                <w:sz w:val="24"/>
                <w:szCs w:val="24"/>
                <w:lang w:val="kk-KZ"/>
              </w:rPr>
            </w:pPr>
          </w:p>
          <w:p w:rsidR="00956FD5" w:rsidRPr="000216EA" w:rsidRDefault="00956FD5" w:rsidP="000242C9">
            <w:pPr>
              <w:spacing w:after="0" w:line="240" w:lineRule="auto"/>
              <w:jc w:val="both"/>
              <w:rPr>
                <w:rFonts w:ascii="Times New Roman" w:hAnsi="Times New Roman" w:cs="Times New Roman"/>
                <w:iCs/>
                <w:sz w:val="24"/>
                <w:szCs w:val="24"/>
                <w:lang w:val="kk-KZ"/>
              </w:rPr>
            </w:pPr>
          </w:p>
          <w:p w:rsidR="00956FD5" w:rsidRPr="000216EA" w:rsidRDefault="00956FD5" w:rsidP="000242C9">
            <w:pPr>
              <w:spacing w:after="0" w:line="240" w:lineRule="auto"/>
              <w:jc w:val="both"/>
              <w:rPr>
                <w:rFonts w:ascii="Times New Roman" w:hAnsi="Times New Roman" w:cs="Times New Roman"/>
                <w:iCs/>
                <w:sz w:val="24"/>
                <w:szCs w:val="24"/>
                <w:lang w:val="kk-KZ"/>
              </w:rPr>
            </w:pPr>
          </w:p>
          <w:p w:rsidR="00956FD5" w:rsidRPr="000216EA" w:rsidRDefault="00956FD5" w:rsidP="000242C9">
            <w:pPr>
              <w:spacing w:after="0" w:line="240" w:lineRule="auto"/>
              <w:jc w:val="both"/>
              <w:rPr>
                <w:rFonts w:ascii="Times New Roman" w:hAnsi="Times New Roman" w:cs="Times New Roman"/>
                <w:iCs/>
                <w:sz w:val="24"/>
                <w:szCs w:val="24"/>
                <w:lang w:val="kk-KZ"/>
              </w:rPr>
            </w:pPr>
          </w:p>
          <w:p w:rsidR="00956FD5" w:rsidRPr="000216EA" w:rsidRDefault="00956FD5" w:rsidP="000242C9">
            <w:pPr>
              <w:spacing w:after="0" w:line="240" w:lineRule="auto"/>
              <w:jc w:val="both"/>
              <w:rPr>
                <w:rFonts w:ascii="Times New Roman" w:hAnsi="Times New Roman" w:cs="Times New Roman"/>
                <w:iCs/>
                <w:sz w:val="24"/>
                <w:szCs w:val="24"/>
                <w:lang w:val="kk-KZ"/>
              </w:rPr>
            </w:pPr>
          </w:p>
          <w:p w:rsidR="00956FD5" w:rsidRPr="000216EA" w:rsidRDefault="00956FD5" w:rsidP="000242C9">
            <w:pPr>
              <w:spacing w:after="0" w:line="240" w:lineRule="auto"/>
              <w:jc w:val="both"/>
              <w:rPr>
                <w:rFonts w:ascii="Times New Roman" w:hAnsi="Times New Roman" w:cs="Times New Roman"/>
                <w:iCs/>
                <w:sz w:val="24"/>
                <w:szCs w:val="24"/>
                <w:lang w:val="kk-KZ"/>
              </w:rPr>
            </w:pPr>
          </w:p>
          <w:p w:rsidR="00956FD5" w:rsidRPr="000216EA" w:rsidRDefault="00956FD5" w:rsidP="000242C9">
            <w:pPr>
              <w:spacing w:after="0" w:line="240" w:lineRule="auto"/>
              <w:jc w:val="both"/>
              <w:rPr>
                <w:rFonts w:ascii="Times New Roman" w:hAnsi="Times New Roman" w:cs="Times New Roman"/>
                <w:iCs/>
                <w:sz w:val="24"/>
                <w:szCs w:val="24"/>
                <w:lang w:val="kk-KZ"/>
              </w:rPr>
            </w:pPr>
          </w:p>
          <w:p w:rsidR="00956FD5" w:rsidRPr="000216EA" w:rsidRDefault="00956FD5" w:rsidP="000242C9">
            <w:pPr>
              <w:spacing w:after="0" w:line="240" w:lineRule="auto"/>
              <w:jc w:val="both"/>
              <w:rPr>
                <w:rFonts w:ascii="Times New Roman" w:hAnsi="Times New Roman" w:cs="Times New Roman"/>
                <w:iCs/>
                <w:sz w:val="24"/>
                <w:szCs w:val="24"/>
                <w:lang w:val="kk-KZ"/>
              </w:rPr>
            </w:pPr>
          </w:p>
          <w:p w:rsidR="00956FD5" w:rsidRPr="000216EA" w:rsidRDefault="00956FD5" w:rsidP="000242C9">
            <w:pPr>
              <w:spacing w:after="0" w:line="240" w:lineRule="auto"/>
              <w:jc w:val="both"/>
              <w:rPr>
                <w:rFonts w:ascii="Times New Roman" w:hAnsi="Times New Roman" w:cs="Times New Roman"/>
                <w:iCs/>
                <w:sz w:val="24"/>
                <w:szCs w:val="24"/>
                <w:lang w:val="kk-KZ"/>
              </w:rPr>
            </w:pPr>
          </w:p>
          <w:p w:rsidR="00956FD5" w:rsidRPr="000216EA" w:rsidRDefault="00956FD5" w:rsidP="000242C9">
            <w:pPr>
              <w:spacing w:after="0" w:line="240" w:lineRule="auto"/>
              <w:jc w:val="both"/>
              <w:rPr>
                <w:rFonts w:ascii="Times New Roman" w:hAnsi="Times New Roman" w:cs="Times New Roman"/>
                <w:iCs/>
                <w:sz w:val="24"/>
                <w:szCs w:val="24"/>
                <w:lang w:val="kk-KZ"/>
              </w:rPr>
            </w:pPr>
          </w:p>
          <w:p w:rsidR="00956FD5" w:rsidRPr="000216EA" w:rsidRDefault="00956FD5" w:rsidP="000242C9">
            <w:pPr>
              <w:spacing w:after="0" w:line="240" w:lineRule="auto"/>
              <w:jc w:val="both"/>
              <w:rPr>
                <w:rFonts w:ascii="Times New Roman" w:hAnsi="Times New Roman" w:cs="Times New Roman"/>
                <w:iCs/>
                <w:sz w:val="24"/>
                <w:szCs w:val="24"/>
                <w:lang w:val="kk-KZ"/>
              </w:rPr>
            </w:pPr>
          </w:p>
          <w:p w:rsidR="00956FD5" w:rsidRPr="000216EA" w:rsidRDefault="00956FD5" w:rsidP="000242C9">
            <w:pPr>
              <w:spacing w:after="0" w:line="240" w:lineRule="auto"/>
              <w:jc w:val="both"/>
              <w:rPr>
                <w:rFonts w:ascii="Times New Roman" w:hAnsi="Times New Roman" w:cs="Times New Roman"/>
                <w:iCs/>
                <w:sz w:val="24"/>
                <w:szCs w:val="24"/>
                <w:lang w:val="kk-KZ"/>
              </w:rPr>
            </w:pPr>
          </w:p>
          <w:p w:rsidR="00956FD5" w:rsidRPr="000216EA" w:rsidRDefault="00956FD5" w:rsidP="000242C9">
            <w:pPr>
              <w:spacing w:after="0" w:line="240" w:lineRule="auto"/>
              <w:jc w:val="both"/>
              <w:rPr>
                <w:rFonts w:ascii="Times New Roman" w:hAnsi="Times New Roman" w:cs="Times New Roman"/>
                <w:iCs/>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lastRenderedPageBreak/>
              <w:t>Табиғат, жаз туралы суреттер кескіні</w:t>
            </w: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tabs>
                <w:tab w:val="left" w:pos="285"/>
                <w:tab w:val="center" w:pos="937"/>
              </w:tabs>
              <w:spacing w:after="0" w:line="240" w:lineRule="auto"/>
              <w:jc w:val="both"/>
              <w:rPr>
                <w:rFonts w:ascii="Times New Roman" w:hAnsi="Times New Roman" w:cs="Times New Roman"/>
                <w:sz w:val="24"/>
                <w:szCs w:val="24"/>
                <w:lang w:val="kk-KZ"/>
              </w:rPr>
            </w:pPr>
          </w:p>
        </w:tc>
      </w:tr>
      <w:tr w:rsidR="00956FD5" w:rsidRPr="00A32F42" w:rsidTr="000242C9">
        <w:trPr>
          <w:trHeight w:val="699"/>
        </w:trPr>
        <w:tc>
          <w:tcPr>
            <w:tcW w:w="1985" w:type="dxa"/>
          </w:tcPr>
          <w:tbl>
            <w:tblPr>
              <w:tblpPr w:leftFromText="180" w:rightFromText="180" w:vertAnchor="text" w:tblpX="-81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3"/>
            </w:tblGrid>
            <w:tr w:rsidR="00956FD5" w:rsidRPr="000216EA" w:rsidTr="000242C9">
              <w:trPr>
                <w:trHeight w:val="2760"/>
              </w:trPr>
              <w:tc>
                <w:tcPr>
                  <w:tcW w:w="1627" w:type="dxa"/>
                </w:tcPr>
                <w:p w:rsidR="00956FD5" w:rsidRPr="000216EA" w:rsidRDefault="00956FD5" w:rsidP="000242C9">
                  <w:pPr>
                    <w:spacing w:after="0" w:line="240" w:lineRule="auto"/>
                    <w:jc w:val="both"/>
                    <w:rPr>
                      <w:rFonts w:ascii="Times New Roman" w:hAnsi="Times New Roman" w:cs="Times New Roman"/>
                      <w:b/>
                      <w:bCs/>
                      <w:sz w:val="24"/>
                      <w:szCs w:val="24"/>
                      <w:lang w:val="kk-KZ"/>
                    </w:rPr>
                  </w:pPr>
                  <w:r w:rsidRPr="000216EA">
                    <w:rPr>
                      <w:rFonts w:ascii="Times New Roman" w:hAnsi="Times New Roman" w:cs="Times New Roman"/>
                      <w:b/>
                      <w:bCs/>
                      <w:sz w:val="24"/>
                      <w:szCs w:val="24"/>
                      <w:lang w:val="kk-KZ"/>
                    </w:rPr>
                    <w:lastRenderedPageBreak/>
                    <w:t xml:space="preserve">Сабақтың ортасы </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28 мин</w:t>
                  </w: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tc>
            </w:tr>
          </w:tbl>
          <w:p w:rsidR="00956FD5" w:rsidRPr="000216EA" w:rsidRDefault="00956FD5" w:rsidP="000242C9">
            <w:pPr>
              <w:spacing w:after="0" w:line="240" w:lineRule="auto"/>
              <w:jc w:val="both"/>
              <w:rPr>
                <w:rFonts w:ascii="Times New Roman" w:hAnsi="Times New Roman" w:cs="Times New Roman"/>
                <w:b/>
                <w:bCs/>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tc>
        <w:tc>
          <w:tcPr>
            <w:tcW w:w="6946" w:type="dxa"/>
            <w:gridSpan w:val="4"/>
          </w:tcPr>
          <w:p w:rsidR="00956FD5" w:rsidRPr="000216EA" w:rsidRDefault="00956FD5" w:rsidP="000242C9">
            <w:pPr>
              <w:pStyle w:val="a4"/>
              <w:jc w:val="both"/>
              <w:rPr>
                <w:rFonts w:ascii="Times New Roman" w:hAnsi="Times New Roman"/>
                <w:b/>
                <w:sz w:val="24"/>
                <w:szCs w:val="24"/>
                <w:lang w:val="kk-KZ"/>
              </w:rPr>
            </w:pPr>
            <w:r w:rsidRPr="000216EA">
              <w:rPr>
                <w:rFonts w:ascii="Times New Roman" w:hAnsi="Times New Roman"/>
                <w:b/>
                <w:sz w:val="24"/>
                <w:szCs w:val="24"/>
                <w:lang w:val="kk-KZ"/>
              </w:rPr>
              <w:t>Оқылым тапсырмасы</w:t>
            </w:r>
          </w:p>
          <w:p w:rsidR="00956FD5" w:rsidRPr="000216EA" w:rsidRDefault="00956FD5" w:rsidP="000242C9">
            <w:pPr>
              <w:pStyle w:val="a4"/>
              <w:rPr>
                <w:rFonts w:ascii="Times New Roman" w:hAnsi="Times New Roman"/>
                <w:b/>
                <w:sz w:val="24"/>
                <w:szCs w:val="24"/>
                <w:lang w:val="kk-KZ"/>
              </w:rPr>
            </w:pPr>
            <w:r w:rsidRPr="000216EA">
              <w:rPr>
                <w:rFonts w:ascii="Times New Roman" w:hAnsi="Times New Roman"/>
                <w:color w:val="333333"/>
                <w:sz w:val="24"/>
                <w:szCs w:val="24"/>
                <w:shd w:val="clear" w:color="auto" w:fill="FFFFFF"/>
                <w:lang w:val="kk-KZ"/>
              </w:rPr>
              <w:t>Мәтінмен жұмыс. </w:t>
            </w:r>
            <w:r w:rsidRPr="000216EA">
              <w:rPr>
                <w:rFonts w:ascii="Times New Roman" w:hAnsi="Times New Roman"/>
                <w:color w:val="333333"/>
                <w:sz w:val="24"/>
                <w:szCs w:val="24"/>
                <w:lang w:val="kk-KZ"/>
              </w:rPr>
              <w:br/>
            </w:r>
            <w:r w:rsidRPr="000216EA">
              <w:rPr>
                <w:rFonts w:ascii="Times New Roman" w:hAnsi="Times New Roman"/>
                <w:color w:val="333333"/>
                <w:sz w:val="24"/>
                <w:szCs w:val="24"/>
                <w:shd w:val="clear" w:color="auto" w:fill="FFFFFF"/>
                <w:lang w:val="kk-KZ"/>
              </w:rPr>
              <w:t>Тыңдалым. Оқылым. </w:t>
            </w:r>
            <w:r w:rsidRPr="000216EA">
              <w:rPr>
                <w:rFonts w:ascii="Times New Roman" w:hAnsi="Times New Roman"/>
                <w:color w:val="333333"/>
                <w:sz w:val="24"/>
                <w:szCs w:val="24"/>
                <w:lang w:val="kk-KZ"/>
              </w:rPr>
              <w:br/>
            </w:r>
            <w:r w:rsidRPr="000216EA">
              <w:rPr>
                <w:rFonts w:ascii="Times New Roman" w:hAnsi="Times New Roman"/>
                <w:color w:val="333333"/>
                <w:sz w:val="24"/>
                <w:szCs w:val="24"/>
                <w:shd w:val="clear" w:color="auto" w:fill="FFFFFF"/>
                <w:lang w:val="kk-KZ"/>
              </w:rPr>
              <w:t>4- тапсырма. Мәтінді тыңда. Оқы. </w:t>
            </w:r>
            <w:r w:rsidRPr="000216EA">
              <w:rPr>
                <w:rFonts w:ascii="Times New Roman" w:hAnsi="Times New Roman"/>
                <w:color w:val="333333"/>
                <w:sz w:val="24"/>
                <w:szCs w:val="24"/>
                <w:lang w:val="kk-KZ"/>
              </w:rPr>
              <w:br/>
            </w:r>
            <w:r w:rsidRPr="000216EA">
              <w:rPr>
                <w:rFonts w:ascii="Times New Roman" w:hAnsi="Times New Roman"/>
                <w:color w:val="333333"/>
                <w:sz w:val="24"/>
                <w:szCs w:val="24"/>
                <w:shd w:val="clear" w:color="auto" w:fill="FFFFFF"/>
                <w:lang w:val="kk-KZ"/>
              </w:rPr>
              <w:t>Топтық жұмыс. «Жиксо». «Бөлшекте , бүтінде» Шарты 3 топқа бөлінеді. </w:t>
            </w:r>
            <w:r w:rsidRPr="000216EA">
              <w:rPr>
                <w:rFonts w:ascii="Times New Roman" w:hAnsi="Times New Roman"/>
                <w:color w:val="333333"/>
                <w:sz w:val="24"/>
                <w:szCs w:val="24"/>
                <w:lang w:val="kk-KZ"/>
              </w:rPr>
              <w:br/>
            </w:r>
            <w:r w:rsidRPr="000216EA">
              <w:rPr>
                <w:rFonts w:ascii="Times New Roman" w:hAnsi="Times New Roman"/>
                <w:color w:val="333333"/>
                <w:sz w:val="24"/>
                <w:szCs w:val="24"/>
                <w:shd w:val="clear" w:color="auto" w:fill="FFFFFF"/>
                <w:lang w:val="kk-KZ"/>
              </w:rPr>
              <w:t>І . Мәтіннің басы </w:t>
            </w:r>
            <w:r w:rsidRPr="000216EA">
              <w:rPr>
                <w:rFonts w:ascii="Times New Roman" w:hAnsi="Times New Roman"/>
                <w:color w:val="333333"/>
                <w:sz w:val="24"/>
                <w:szCs w:val="24"/>
                <w:lang w:val="kk-KZ"/>
              </w:rPr>
              <w:br/>
            </w:r>
            <w:r w:rsidRPr="000216EA">
              <w:rPr>
                <w:rFonts w:ascii="Times New Roman" w:hAnsi="Times New Roman"/>
                <w:color w:val="333333"/>
                <w:sz w:val="24"/>
                <w:szCs w:val="24"/>
                <w:shd w:val="clear" w:color="auto" w:fill="FFFFFF"/>
                <w:lang w:val="kk-KZ"/>
              </w:rPr>
              <w:t>І І. Мәтіннің ортасы </w:t>
            </w:r>
            <w:r w:rsidRPr="000216EA">
              <w:rPr>
                <w:rFonts w:ascii="Times New Roman" w:hAnsi="Times New Roman"/>
                <w:color w:val="333333"/>
                <w:sz w:val="24"/>
                <w:szCs w:val="24"/>
                <w:lang w:val="kk-KZ"/>
              </w:rPr>
              <w:br/>
            </w:r>
            <w:r w:rsidRPr="000216EA">
              <w:rPr>
                <w:rFonts w:ascii="Times New Roman" w:hAnsi="Times New Roman"/>
                <w:color w:val="333333"/>
                <w:sz w:val="24"/>
                <w:szCs w:val="24"/>
                <w:shd w:val="clear" w:color="auto" w:fill="FFFFFF"/>
                <w:lang w:val="kk-KZ"/>
              </w:rPr>
              <w:t>І І І . Мәтіннің аяғы </w:t>
            </w:r>
            <w:r w:rsidRPr="000216EA">
              <w:rPr>
                <w:rFonts w:ascii="Times New Roman" w:hAnsi="Times New Roman"/>
                <w:color w:val="333333"/>
                <w:sz w:val="24"/>
                <w:szCs w:val="24"/>
                <w:lang w:val="kk-KZ"/>
              </w:rPr>
              <w:br/>
            </w:r>
            <w:r w:rsidRPr="000216EA">
              <w:rPr>
                <w:rFonts w:ascii="Times New Roman" w:hAnsi="Times New Roman"/>
                <w:color w:val="333333"/>
                <w:sz w:val="24"/>
                <w:szCs w:val="24"/>
                <w:shd w:val="clear" w:color="auto" w:fill="FFFFFF"/>
                <w:lang w:val="kk-KZ"/>
              </w:rPr>
              <w:t>1 кезең: оқушылар 3 мәтінді топқа бөліп оқиды. </w:t>
            </w:r>
            <w:r w:rsidRPr="000216EA">
              <w:rPr>
                <w:rFonts w:ascii="Times New Roman" w:hAnsi="Times New Roman"/>
                <w:color w:val="333333"/>
                <w:sz w:val="24"/>
                <w:szCs w:val="24"/>
                <w:lang w:val="kk-KZ"/>
              </w:rPr>
              <w:br/>
            </w:r>
            <w:r w:rsidRPr="000216EA">
              <w:rPr>
                <w:rFonts w:ascii="Times New Roman" w:hAnsi="Times New Roman"/>
                <w:color w:val="333333"/>
                <w:sz w:val="24"/>
                <w:szCs w:val="24"/>
                <w:shd w:val="clear" w:color="auto" w:fill="FFFFFF"/>
                <w:lang w:val="kk-KZ"/>
              </w:rPr>
              <w:t>2 кезең: Топ мүшелері басқа топтарға түсіндіреді. </w:t>
            </w:r>
            <w:r w:rsidRPr="000216EA">
              <w:rPr>
                <w:rFonts w:ascii="Times New Roman" w:hAnsi="Times New Roman"/>
                <w:color w:val="333333"/>
                <w:sz w:val="24"/>
                <w:szCs w:val="24"/>
                <w:lang w:val="kk-KZ"/>
              </w:rPr>
              <w:br/>
            </w:r>
            <w:r w:rsidRPr="000216EA">
              <w:rPr>
                <w:rFonts w:ascii="Times New Roman" w:hAnsi="Times New Roman"/>
                <w:color w:val="333333"/>
                <w:sz w:val="24"/>
                <w:szCs w:val="24"/>
                <w:shd w:val="clear" w:color="auto" w:fill="FFFFFF"/>
                <w:lang w:val="kk-KZ"/>
              </w:rPr>
              <w:t>3 кезең:өз тобына келіп, айтылған ақпараттармен ой бөліседі, өз пікірлерін ортаға салады. </w:t>
            </w:r>
            <w:r w:rsidRPr="000216EA">
              <w:rPr>
                <w:rFonts w:ascii="Times New Roman" w:hAnsi="Times New Roman"/>
                <w:color w:val="333333"/>
                <w:sz w:val="24"/>
                <w:szCs w:val="24"/>
                <w:lang w:val="kk-KZ"/>
              </w:rPr>
              <w:br/>
            </w:r>
            <w:r w:rsidRPr="000216EA">
              <w:rPr>
                <w:rFonts w:ascii="Times New Roman" w:hAnsi="Times New Roman"/>
                <w:color w:val="333333"/>
                <w:sz w:val="24"/>
                <w:szCs w:val="24"/>
                <w:shd w:val="clear" w:color="auto" w:fill="FFFFFF"/>
                <w:lang w:val="kk-KZ"/>
              </w:rPr>
              <w:t>4 кезең: Өздері қалаған тәсілмен( тірек сөздер кестесі, кластер, диаграмма,сурет,карта және т.б) мәтіннің сол бөлігінің мазмұнын жинақтайды. Сынып алдында өз жұмыстарын қорғайды. </w:t>
            </w:r>
          </w:p>
          <w:p w:rsidR="00956FD5" w:rsidRPr="000216EA" w:rsidRDefault="00956FD5" w:rsidP="000242C9">
            <w:pPr>
              <w:pStyle w:val="a4"/>
              <w:jc w:val="both"/>
              <w:rPr>
                <w:rFonts w:ascii="Times New Roman" w:hAnsi="Times New Roman"/>
                <w:b/>
                <w:sz w:val="24"/>
                <w:szCs w:val="24"/>
                <w:lang w:val="kk-KZ"/>
              </w:rPr>
            </w:pPr>
            <w:r w:rsidRPr="000216EA">
              <w:rPr>
                <w:rFonts w:ascii="Times New Roman" w:hAnsi="Times New Roman"/>
                <w:sz w:val="24"/>
                <w:szCs w:val="24"/>
              </w:rPr>
              <w:object w:dxaOrig="5295" w:dyaOrig="6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65pt;height:313.1pt" o:ole="">
                  <v:imagedata r:id="rId7" o:title=""/>
                </v:shape>
                <o:OLEObject Type="Embed" ProgID="PBrush" ShapeID="_x0000_i1025" DrawAspect="Content" ObjectID="_1698750798" r:id="rId8"/>
              </w:object>
            </w:r>
          </w:p>
          <w:p w:rsidR="00956FD5" w:rsidRPr="000216EA" w:rsidRDefault="00956FD5" w:rsidP="000242C9">
            <w:pPr>
              <w:pStyle w:val="a4"/>
              <w:jc w:val="both"/>
              <w:rPr>
                <w:rFonts w:ascii="Times New Roman" w:hAnsi="Times New Roman"/>
                <w:b/>
                <w:sz w:val="24"/>
                <w:szCs w:val="24"/>
                <w:lang w:val="kk-KZ"/>
              </w:rPr>
            </w:pPr>
            <w:r w:rsidRPr="000216EA">
              <w:rPr>
                <w:rFonts w:ascii="Times New Roman" w:hAnsi="Times New Roman"/>
                <w:b/>
                <w:sz w:val="24"/>
                <w:szCs w:val="24"/>
                <w:lang w:val="kk-KZ"/>
              </w:rPr>
              <w:t>Бағалау критерийі:</w:t>
            </w:r>
          </w:p>
          <w:p w:rsidR="00956FD5" w:rsidRPr="000216EA" w:rsidRDefault="00956FD5" w:rsidP="000242C9">
            <w:pPr>
              <w:pStyle w:val="a5"/>
              <w:spacing w:after="0" w:line="240" w:lineRule="auto"/>
              <w:ind w:left="0"/>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«Жібек жол  тарыбының  мазмұнын түсінеді;</w:t>
            </w:r>
          </w:p>
          <w:p w:rsidR="00956FD5" w:rsidRPr="000216EA" w:rsidRDefault="00956FD5" w:rsidP="000242C9">
            <w:pPr>
              <w:pStyle w:val="a5"/>
              <w:spacing w:after="0" w:line="240" w:lineRule="auto"/>
              <w:ind w:left="0"/>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Тақырыптың тақырыбы мен негізгі ойын анықтайды;</w:t>
            </w:r>
          </w:p>
          <w:p w:rsidR="00956FD5" w:rsidRPr="000216EA" w:rsidRDefault="00956FD5" w:rsidP="000242C9">
            <w:pPr>
              <w:spacing w:after="0" w:line="240" w:lineRule="auto"/>
              <w:jc w:val="both"/>
              <w:rPr>
                <w:rFonts w:ascii="Times New Roman" w:hAnsi="Times New Roman" w:cs="Times New Roman"/>
                <w:b/>
                <w:bCs/>
                <w:sz w:val="24"/>
                <w:szCs w:val="24"/>
                <w:lang w:val="kk-KZ"/>
              </w:rPr>
            </w:pPr>
            <w:r w:rsidRPr="000216EA">
              <w:rPr>
                <w:rFonts w:ascii="Times New Roman" w:hAnsi="Times New Roman" w:cs="Times New Roman"/>
                <w:b/>
                <w:bCs/>
                <w:sz w:val="24"/>
                <w:szCs w:val="24"/>
                <w:lang w:val="kk-KZ"/>
              </w:rPr>
              <w:t xml:space="preserve">Дескриптор: </w:t>
            </w:r>
          </w:p>
          <w:p w:rsidR="00956FD5" w:rsidRPr="000216EA" w:rsidRDefault="00956FD5" w:rsidP="000242C9">
            <w:pPr>
              <w:pStyle w:val="a4"/>
              <w:jc w:val="both"/>
              <w:rPr>
                <w:rFonts w:ascii="Times New Roman" w:hAnsi="Times New Roman"/>
                <w:sz w:val="24"/>
                <w:szCs w:val="24"/>
                <w:lang w:val="kk-KZ"/>
              </w:rPr>
            </w:pPr>
            <w:r w:rsidRPr="000216EA">
              <w:rPr>
                <w:rFonts w:ascii="Times New Roman" w:hAnsi="Times New Roman"/>
                <w:sz w:val="24"/>
                <w:szCs w:val="24"/>
                <w:lang w:val="kk-KZ"/>
              </w:rPr>
              <w:t>- Тапсырма мазұнына қарай тақырып ұсынады;</w:t>
            </w:r>
          </w:p>
          <w:p w:rsidR="00956FD5" w:rsidRPr="000216EA" w:rsidRDefault="00956FD5" w:rsidP="000242C9">
            <w:pPr>
              <w:pStyle w:val="a4"/>
              <w:jc w:val="both"/>
              <w:rPr>
                <w:rFonts w:ascii="Times New Roman" w:hAnsi="Times New Roman"/>
                <w:sz w:val="24"/>
                <w:szCs w:val="24"/>
                <w:lang w:val="kk-KZ"/>
              </w:rPr>
            </w:pPr>
            <w:r w:rsidRPr="000216EA">
              <w:rPr>
                <w:rFonts w:ascii="Times New Roman" w:hAnsi="Times New Roman"/>
                <w:sz w:val="24"/>
                <w:szCs w:val="24"/>
                <w:lang w:val="kk-KZ"/>
              </w:rPr>
              <w:t>- Тақырыптың негізгі ойын 2 сөйлеммен көрсетеді;</w:t>
            </w:r>
          </w:p>
          <w:p w:rsidR="00956FD5" w:rsidRPr="000216EA" w:rsidRDefault="00956FD5" w:rsidP="000242C9">
            <w:pPr>
              <w:pStyle w:val="a4"/>
              <w:jc w:val="both"/>
              <w:rPr>
                <w:rFonts w:ascii="Times New Roman" w:hAnsi="Times New Roman"/>
                <w:b/>
                <w:sz w:val="24"/>
                <w:szCs w:val="24"/>
                <w:lang w:val="kk-KZ"/>
              </w:rPr>
            </w:pPr>
            <w:r w:rsidRPr="000216EA">
              <w:rPr>
                <w:rFonts w:ascii="Times New Roman" w:hAnsi="Times New Roman"/>
                <w:b/>
                <w:sz w:val="24"/>
                <w:szCs w:val="24"/>
                <w:lang w:val="kk-KZ"/>
              </w:rPr>
              <w:t xml:space="preserve">ҚБ. </w:t>
            </w:r>
            <w:r w:rsidRPr="000216EA">
              <w:rPr>
                <w:rFonts w:ascii="Times New Roman" w:hAnsi="Times New Roman"/>
                <w:sz w:val="24"/>
                <w:szCs w:val="24"/>
                <w:lang w:val="kk-KZ"/>
              </w:rPr>
              <w:t>«Бас бармақ» әдісі арқылы әр топ бірін-бірі бағалайды</w:t>
            </w:r>
          </w:p>
          <w:p w:rsidR="00956FD5" w:rsidRPr="000216EA" w:rsidRDefault="00956FD5" w:rsidP="000242C9">
            <w:pPr>
              <w:pStyle w:val="a4"/>
              <w:jc w:val="both"/>
              <w:rPr>
                <w:rFonts w:ascii="Times New Roman" w:hAnsi="Times New Roman"/>
                <w:sz w:val="24"/>
                <w:szCs w:val="24"/>
                <w:lang w:val="kk-KZ"/>
              </w:rPr>
            </w:pPr>
            <w:r w:rsidRPr="000216EA">
              <w:rPr>
                <w:rFonts w:ascii="Times New Roman" w:hAnsi="Times New Roman"/>
                <w:sz w:val="24"/>
                <w:szCs w:val="24"/>
                <w:lang w:val="kk-KZ"/>
              </w:rPr>
              <w:t>Бас бармақ жоғары қарап тұрса – Мен түсінемін.</w:t>
            </w:r>
          </w:p>
          <w:p w:rsidR="00956FD5" w:rsidRPr="000216EA" w:rsidRDefault="00956FD5" w:rsidP="000242C9">
            <w:pPr>
              <w:pStyle w:val="a4"/>
              <w:jc w:val="both"/>
              <w:rPr>
                <w:rFonts w:ascii="Times New Roman" w:hAnsi="Times New Roman"/>
                <w:sz w:val="24"/>
                <w:szCs w:val="24"/>
                <w:lang w:val="kk-KZ"/>
              </w:rPr>
            </w:pPr>
            <w:r w:rsidRPr="000216EA">
              <w:rPr>
                <w:rFonts w:ascii="Times New Roman" w:hAnsi="Times New Roman"/>
                <w:sz w:val="24"/>
                <w:szCs w:val="24"/>
                <w:lang w:val="kk-KZ"/>
              </w:rPr>
              <w:t>Бас бармақ көлденең тұрса – Мен түсінгендеймін.</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Бас бармақ төмен қарап тұрса – Мен түсінбедім</w:t>
            </w:r>
          </w:p>
          <w:p w:rsidR="00956FD5" w:rsidRPr="000216EA" w:rsidRDefault="00956FD5" w:rsidP="000242C9">
            <w:pPr>
              <w:spacing w:after="0" w:line="240" w:lineRule="auto"/>
              <w:jc w:val="both"/>
              <w:rPr>
                <w:rFonts w:ascii="Times New Roman" w:hAnsi="Times New Roman" w:cs="Times New Roman"/>
                <w:b/>
                <w:bCs/>
                <w:sz w:val="24"/>
                <w:szCs w:val="24"/>
                <w:lang w:val="kk-KZ"/>
              </w:rPr>
            </w:pPr>
          </w:p>
          <w:p w:rsidR="00956FD5" w:rsidRPr="000216EA" w:rsidRDefault="00956FD5" w:rsidP="000242C9">
            <w:pPr>
              <w:spacing w:after="0" w:line="240" w:lineRule="auto"/>
              <w:jc w:val="both"/>
              <w:rPr>
                <w:rFonts w:ascii="Times New Roman" w:hAnsi="Times New Roman" w:cs="Times New Roman"/>
                <w:b/>
                <w:bCs/>
                <w:sz w:val="24"/>
                <w:szCs w:val="24"/>
                <w:lang w:val="kk-KZ"/>
              </w:rPr>
            </w:pPr>
            <w:r w:rsidRPr="000216EA">
              <w:rPr>
                <w:rFonts w:ascii="Times New Roman" w:hAnsi="Times New Roman" w:cs="Times New Roman"/>
                <w:b/>
                <w:bCs/>
                <w:sz w:val="24"/>
                <w:szCs w:val="24"/>
                <w:lang w:val="kk-KZ"/>
              </w:rPr>
              <w:t>Айтылым</w:t>
            </w:r>
          </w:p>
          <w:p w:rsidR="00956FD5" w:rsidRPr="000216EA" w:rsidRDefault="00956FD5" w:rsidP="000242C9">
            <w:pPr>
              <w:spacing w:after="0" w:line="240" w:lineRule="auto"/>
              <w:jc w:val="both"/>
              <w:rPr>
                <w:rFonts w:ascii="Times New Roman" w:hAnsi="Times New Roman" w:cs="Times New Roman"/>
                <w:b/>
                <w:bCs/>
                <w:sz w:val="24"/>
                <w:szCs w:val="24"/>
                <w:lang w:val="kk-KZ"/>
              </w:rPr>
            </w:pPr>
            <w:r w:rsidRPr="000216EA">
              <w:rPr>
                <w:rFonts w:ascii="Times New Roman" w:hAnsi="Times New Roman" w:cs="Times New Roman"/>
                <w:b/>
                <w:bCs/>
                <w:sz w:val="24"/>
                <w:szCs w:val="24"/>
                <w:lang w:val="kk-KZ"/>
              </w:rPr>
              <w:t>ЖЖ. «Жібек жолы» гарфикалық органайзері</w:t>
            </w:r>
          </w:p>
          <w:p w:rsidR="00956FD5" w:rsidRPr="000216EA" w:rsidRDefault="00956FD5" w:rsidP="000242C9">
            <w:pPr>
              <w:spacing w:after="0" w:line="240" w:lineRule="auto"/>
              <w:jc w:val="both"/>
              <w:rPr>
                <w:rFonts w:ascii="Times New Roman" w:hAnsi="Times New Roman" w:cs="Times New Roman"/>
                <w:b/>
                <w:bCs/>
                <w:sz w:val="24"/>
                <w:szCs w:val="24"/>
                <w:lang w:val="kk-KZ"/>
              </w:rPr>
            </w:pPr>
            <w:r w:rsidRPr="000216EA">
              <w:rPr>
                <w:rFonts w:ascii="Times New Roman" w:hAnsi="Times New Roman" w:cs="Times New Roman"/>
                <w:bCs/>
                <w:sz w:val="24"/>
                <w:szCs w:val="24"/>
                <w:lang w:val="kk-KZ"/>
              </w:rPr>
              <w:t xml:space="preserve">Тақырыптың тірек сөздерді тауып, тірек сөздермен әр суретке сөйлем құрастырып «Тарихи жадылар» тақырыбында хикаят картасын құрастыр. </w:t>
            </w:r>
          </w:p>
          <w:p w:rsidR="00956FD5" w:rsidRPr="000216EA" w:rsidRDefault="00956FD5" w:rsidP="000242C9">
            <w:pPr>
              <w:pStyle w:val="a4"/>
              <w:jc w:val="both"/>
              <w:rPr>
                <w:rFonts w:ascii="Times New Roman" w:hAnsi="Times New Roman"/>
                <w:sz w:val="24"/>
                <w:szCs w:val="24"/>
                <w:lang w:val="kk-KZ"/>
              </w:rPr>
            </w:pPr>
            <w:r w:rsidRPr="000216EA">
              <w:rPr>
                <w:rFonts w:ascii="Times New Roman" w:hAnsi="Times New Roman"/>
                <w:bCs/>
                <w:i/>
                <w:sz w:val="24"/>
                <w:szCs w:val="24"/>
                <w:lang w:val="kk-KZ"/>
              </w:rPr>
              <w:t>Тірек сөздер</w:t>
            </w:r>
            <w:r w:rsidRPr="000216EA">
              <w:rPr>
                <w:rFonts w:ascii="Times New Roman" w:hAnsi="Times New Roman"/>
                <w:sz w:val="24"/>
                <w:szCs w:val="24"/>
                <w:lang w:val="kk-KZ"/>
              </w:rPr>
              <w:t>: жібек,мата, қала, далан, ауыл, жылқы,шалғын, ат, суда,  құлын-тай , киізүй, шауып.</w:t>
            </w:r>
          </w:p>
          <w:p w:rsidR="00956FD5" w:rsidRPr="000216EA" w:rsidRDefault="00956FD5" w:rsidP="000242C9">
            <w:pPr>
              <w:spacing w:after="0" w:line="240" w:lineRule="auto"/>
              <w:jc w:val="both"/>
              <w:rPr>
                <w:rFonts w:ascii="Times New Roman" w:hAnsi="Times New Roman" w:cs="Times New Roman"/>
                <w:bCs/>
                <w:i/>
                <w:sz w:val="24"/>
                <w:szCs w:val="24"/>
                <w:lang w:val="kk-KZ"/>
              </w:rPr>
            </w:pPr>
          </w:p>
          <w:p w:rsidR="00956FD5" w:rsidRPr="000216EA" w:rsidRDefault="00956FD5" w:rsidP="000242C9">
            <w:pPr>
              <w:spacing w:after="0" w:line="240" w:lineRule="auto"/>
              <w:jc w:val="both"/>
              <w:rPr>
                <w:rFonts w:ascii="Times New Roman" w:hAnsi="Times New Roman" w:cs="Times New Roman"/>
                <w:b/>
                <w:bCs/>
                <w:sz w:val="24"/>
                <w:szCs w:val="24"/>
                <w:lang w:val="kk-KZ"/>
              </w:rPr>
            </w:pPr>
            <w:r w:rsidRPr="000216EA">
              <w:rPr>
                <w:rFonts w:ascii="Times New Roman" w:hAnsi="Times New Roman" w:cs="Times New Roman"/>
                <w:noProof/>
                <w:sz w:val="24"/>
                <w:szCs w:val="24"/>
              </w:rPr>
              <w:drawing>
                <wp:inline distT="0" distB="0" distL="0" distR="0">
                  <wp:extent cx="2667000" cy="1885950"/>
                  <wp:effectExtent l="19050" t="0" r="0" b="0"/>
                  <wp:docPr id="138" name="Рисунок 138" descr="ÐÐ°ÑÑÐ¸Ð½ÐºÐ¸ Ð¿Ð¾ Ð·Ð°Ð¿ÑÐ¾ÑÑ Ð¶Ð°Ð· ÑÑÑÐ°Ð»Ñ ÑÑÑÐµ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ÐÐ°ÑÑÐ¸Ð½ÐºÐ¸ Ð¿Ð¾ Ð·Ð°Ð¿ÑÐ¾ÑÑ Ð¶Ð°Ð· ÑÑÑÐ°Ð»Ñ ÑÑÑÐµÑ"/>
                          <pic:cNvPicPr>
                            <a:picLocks noChangeAspect="1" noChangeArrowheads="1"/>
                          </pic:cNvPicPr>
                        </pic:nvPicPr>
                        <pic:blipFill>
                          <a:blip r:embed="rId9" r:link="rId10" cstate="print"/>
                          <a:srcRect/>
                          <a:stretch>
                            <a:fillRect/>
                          </a:stretch>
                        </pic:blipFill>
                        <pic:spPr bwMode="auto">
                          <a:xfrm>
                            <a:off x="0" y="0"/>
                            <a:ext cx="2667000" cy="1885950"/>
                          </a:xfrm>
                          <a:prstGeom prst="rect">
                            <a:avLst/>
                          </a:prstGeom>
                          <a:noFill/>
                          <a:ln w="9525">
                            <a:noFill/>
                            <a:miter lim="800000"/>
                            <a:headEnd/>
                            <a:tailEnd/>
                          </a:ln>
                        </pic:spPr>
                      </pic:pic>
                    </a:graphicData>
                  </a:graphic>
                </wp:inline>
              </w:drawing>
            </w:r>
          </w:p>
          <w:p w:rsidR="00956FD5" w:rsidRPr="000216EA" w:rsidRDefault="00956FD5" w:rsidP="000242C9">
            <w:pPr>
              <w:spacing w:after="0" w:line="240" w:lineRule="auto"/>
              <w:jc w:val="both"/>
              <w:rPr>
                <w:rFonts w:ascii="Times New Roman" w:hAnsi="Times New Roman" w:cs="Times New Roman"/>
                <w:b/>
                <w:bCs/>
                <w:sz w:val="24"/>
                <w:szCs w:val="24"/>
                <w:lang w:val="kk-KZ"/>
              </w:rPr>
            </w:pPr>
          </w:p>
          <w:p w:rsidR="00956FD5" w:rsidRPr="000216EA" w:rsidRDefault="00956FD5" w:rsidP="000242C9">
            <w:pPr>
              <w:spacing w:after="0" w:line="240" w:lineRule="auto"/>
              <w:jc w:val="both"/>
              <w:rPr>
                <w:rFonts w:ascii="Times New Roman" w:hAnsi="Times New Roman" w:cs="Times New Roman"/>
                <w:b/>
                <w:bCs/>
                <w:sz w:val="24"/>
                <w:szCs w:val="24"/>
                <w:lang w:val="kk-KZ"/>
              </w:rPr>
            </w:pPr>
            <w:r w:rsidRPr="000216EA">
              <w:rPr>
                <w:rFonts w:ascii="Times New Roman" w:hAnsi="Times New Roman" w:cs="Times New Roman"/>
                <w:b/>
                <w:bCs/>
                <w:sz w:val="24"/>
                <w:szCs w:val="24"/>
                <w:lang w:val="kk-KZ"/>
              </w:rPr>
              <w:t>Тапсырма арқылы саралау:</w:t>
            </w:r>
          </w:p>
          <w:p w:rsidR="00956FD5" w:rsidRPr="000216EA" w:rsidRDefault="00956FD5" w:rsidP="00956FD5">
            <w:pPr>
              <w:spacing w:after="0" w:line="240" w:lineRule="auto"/>
              <w:rPr>
                <w:rFonts w:ascii="Times New Roman" w:hAnsi="Times New Roman" w:cs="Times New Roman"/>
                <w:bCs/>
                <w:sz w:val="24"/>
                <w:szCs w:val="24"/>
                <w:lang w:val="kk-KZ"/>
              </w:rPr>
            </w:pPr>
            <w:r w:rsidRPr="000216EA">
              <w:rPr>
                <w:rFonts w:ascii="Times New Roman" w:hAnsi="Times New Roman" w:cs="Times New Roman"/>
                <w:color w:val="333333"/>
                <w:sz w:val="24"/>
                <w:szCs w:val="24"/>
                <w:shd w:val="clear" w:color="auto" w:fill="FFFFFF"/>
                <w:lang w:val="kk-KZ"/>
              </w:rPr>
              <w:t>тапсырма. </w:t>
            </w:r>
            <w:r w:rsidRPr="000216EA">
              <w:rPr>
                <w:rFonts w:ascii="Times New Roman" w:hAnsi="Times New Roman" w:cs="Times New Roman"/>
                <w:color w:val="333333"/>
                <w:sz w:val="24"/>
                <w:szCs w:val="24"/>
                <w:lang w:val="kk-KZ"/>
              </w:rPr>
              <w:br/>
            </w:r>
            <w:r w:rsidRPr="000216EA">
              <w:rPr>
                <w:rFonts w:ascii="Times New Roman" w:hAnsi="Times New Roman" w:cs="Times New Roman"/>
                <w:color w:val="333333"/>
                <w:sz w:val="24"/>
                <w:szCs w:val="24"/>
                <w:shd w:val="clear" w:color="auto" w:fill="FFFFFF"/>
                <w:lang w:val="kk-KZ"/>
              </w:rPr>
              <w:t>Мәтіндегі ақпараттың дұрыстығын тексер. </w:t>
            </w:r>
            <w:r w:rsidRPr="000216EA">
              <w:rPr>
                <w:rFonts w:ascii="Times New Roman" w:hAnsi="Times New Roman" w:cs="Times New Roman"/>
                <w:color w:val="333333"/>
                <w:sz w:val="24"/>
                <w:szCs w:val="24"/>
                <w:lang w:val="kk-KZ"/>
              </w:rPr>
              <w:br/>
            </w:r>
            <w:r w:rsidRPr="000216EA">
              <w:rPr>
                <w:rFonts w:ascii="Times New Roman" w:hAnsi="Times New Roman" w:cs="Times New Roman"/>
                <w:color w:val="333333"/>
                <w:sz w:val="24"/>
                <w:szCs w:val="24"/>
                <w:shd w:val="clear" w:color="auto" w:fill="FFFFFF"/>
                <w:lang w:val="kk-KZ"/>
              </w:rPr>
              <w:t>№ ақпарат дұрыс Дұрыс </w:t>
            </w:r>
            <w:r w:rsidRPr="000216EA">
              <w:rPr>
                <w:rFonts w:ascii="Times New Roman" w:hAnsi="Times New Roman" w:cs="Times New Roman"/>
                <w:color w:val="333333"/>
                <w:sz w:val="24"/>
                <w:szCs w:val="24"/>
                <w:lang w:val="kk-KZ"/>
              </w:rPr>
              <w:br/>
            </w:r>
            <w:r w:rsidRPr="000216EA">
              <w:rPr>
                <w:rFonts w:ascii="Times New Roman" w:hAnsi="Times New Roman" w:cs="Times New Roman"/>
                <w:color w:val="333333"/>
                <w:sz w:val="24"/>
                <w:szCs w:val="24"/>
                <w:shd w:val="clear" w:color="auto" w:fill="FFFFFF"/>
                <w:lang w:val="kk-KZ"/>
              </w:rPr>
              <w:t>емес </w:t>
            </w:r>
            <w:r w:rsidRPr="000216EA">
              <w:rPr>
                <w:rFonts w:ascii="Times New Roman" w:hAnsi="Times New Roman" w:cs="Times New Roman"/>
                <w:color w:val="333333"/>
                <w:sz w:val="24"/>
                <w:szCs w:val="24"/>
                <w:lang w:val="kk-KZ"/>
              </w:rPr>
              <w:br/>
            </w:r>
            <w:r w:rsidRPr="000216EA">
              <w:rPr>
                <w:rFonts w:ascii="Times New Roman" w:hAnsi="Times New Roman" w:cs="Times New Roman"/>
                <w:color w:val="333333"/>
                <w:sz w:val="24"/>
                <w:szCs w:val="24"/>
                <w:shd w:val="clear" w:color="auto" w:fill="FFFFFF"/>
                <w:lang w:val="kk-KZ"/>
              </w:rPr>
              <w:t>Ұлы жібек жолы Еуропа мен Азия елдерінің арасын ғана байланыстырды лы Жібек жолында тек Қытай жібектері сатылды </w:t>
            </w:r>
            <w:r w:rsidRPr="000216EA">
              <w:rPr>
                <w:rFonts w:ascii="Times New Roman" w:hAnsi="Times New Roman" w:cs="Times New Roman"/>
                <w:color w:val="333333"/>
                <w:sz w:val="24"/>
                <w:szCs w:val="24"/>
                <w:lang w:val="kk-KZ"/>
              </w:rPr>
              <w:br/>
            </w:r>
            <w:r w:rsidRPr="000216EA">
              <w:rPr>
                <w:rFonts w:ascii="Times New Roman" w:hAnsi="Times New Roman" w:cs="Times New Roman"/>
                <w:color w:val="333333"/>
                <w:sz w:val="24"/>
                <w:szCs w:val="24"/>
                <w:shd w:val="clear" w:color="auto" w:fill="FFFFFF"/>
                <w:lang w:val="kk-KZ"/>
              </w:rPr>
              <w:t>Ұлы Жібек жолы Қазақстан жерімен де өтті. </w:t>
            </w:r>
            <w:r w:rsidRPr="000216EA">
              <w:rPr>
                <w:rFonts w:ascii="Times New Roman" w:hAnsi="Times New Roman" w:cs="Times New Roman"/>
                <w:color w:val="333333"/>
                <w:sz w:val="24"/>
                <w:szCs w:val="24"/>
                <w:lang w:val="kk-KZ"/>
              </w:rPr>
              <w:br/>
            </w:r>
            <w:r w:rsidRPr="000216EA">
              <w:rPr>
                <w:rFonts w:ascii="Times New Roman" w:hAnsi="Times New Roman" w:cs="Times New Roman"/>
                <w:color w:val="333333"/>
                <w:sz w:val="24"/>
                <w:szCs w:val="24"/>
                <w:shd w:val="clear" w:color="auto" w:fill="FFFFFF"/>
                <w:lang w:val="kk-KZ"/>
              </w:rPr>
              <w:t>Ұлы Жібек жолы Батыс Еуропаға жетпеді. </w:t>
            </w:r>
            <w:r w:rsidRPr="000216EA">
              <w:rPr>
                <w:rFonts w:ascii="Times New Roman" w:hAnsi="Times New Roman" w:cs="Times New Roman"/>
                <w:color w:val="333333"/>
                <w:sz w:val="24"/>
                <w:szCs w:val="24"/>
                <w:lang w:val="kk-KZ"/>
              </w:rPr>
              <w:br/>
            </w:r>
            <w:r w:rsidRPr="000216EA">
              <w:rPr>
                <w:rFonts w:ascii="Times New Roman" w:hAnsi="Times New Roman" w:cs="Times New Roman"/>
                <w:color w:val="333333"/>
                <w:sz w:val="24"/>
                <w:szCs w:val="24"/>
                <w:shd w:val="clear" w:color="auto" w:fill="FFFFFF"/>
                <w:lang w:val="kk-KZ"/>
              </w:rPr>
              <w:t>Ұлы Жібек жолы Монғолияға да таралды. </w:t>
            </w:r>
            <w:r w:rsidRPr="000216EA">
              <w:rPr>
                <w:rFonts w:ascii="Times New Roman" w:hAnsi="Times New Roman" w:cs="Times New Roman"/>
                <w:color w:val="333333"/>
                <w:sz w:val="24"/>
                <w:szCs w:val="24"/>
                <w:lang w:val="kk-KZ"/>
              </w:rPr>
              <w:br/>
            </w:r>
            <w:r w:rsidRPr="000216EA">
              <w:rPr>
                <w:rFonts w:ascii="Times New Roman" w:hAnsi="Times New Roman" w:cs="Times New Roman"/>
                <w:color w:val="333333"/>
                <w:sz w:val="24"/>
                <w:szCs w:val="24"/>
                <w:shd w:val="clear" w:color="auto" w:fill="FFFFFF"/>
                <w:lang w:val="kk-KZ"/>
              </w:rPr>
              <w:t>Ұлы Жібек жолынының ежелгі қалалардың өркендеуіне ықпалы болмады. </w:t>
            </w:r>
            <w:r w:rsidRPr="000216EA">
              <w:rPr>
                <w:rFonts w:ascii="Times New Roman" w:hAnsi="Times New Roman" w:cs="Times New Roman"/>
                <w:bCs/>
                <w:sz w:val="24"/>
                <w:szCs w:val="24"/>
                <w:lang w:val="kk-KZ"/>
              </w:rPr>
              <w:t>.</w:t>
            </w:r>
          </w:p>
          <w:p w:rsidR="00956FD5" w:rsidRPr="000216EA" w:rsidRDefault="00956FD5" w:rsidP="000242C9">
            <w:pPr>
              <w:spacing w:after="0" w:line="240" w:lineRule="auto"/>
              <w:jc w:val="both"/>
              <w:rPr>
                <w:rFonts w:ascii="Times New Roman" w:hAnsi="Times New Roman" w:cs="Times New Roman"/>
                <w:b/>
                <w:bCs/>
                <w:sz w:val="24"/>
                <w:szCs w:val="24"/>
                <w:lang w:val="kk-KZ"/>
              </w:rPr>
            </w:pPr>
          </w:p>
          <w:p w:rsidR="00956FD5" w:rsidRPr="000216EA" w:rsidRDefault="00956FD5" w:rsidP="000242C9">
            <w:pPr>
              <w:spacing w:after="0" w:line="240" w:lineRule="auto"/>
              <w:jc w:val="both"/>
              <w:rPr>
                <w:rFonts w:ascii="Times New Roman" w:hAnsi="Times New Roman" w:cs="Times New Roman"/>
                <w:b/>
                <w:bCs/>
                <w:sz w:val="24"/>
                <w:szCs w:val="24"/>
                <w:lang w:val="kk-KZ"/>
              </w:rPr>
            </w:pPr>
            <w:r w:rsidRPr="000216EA">
              <w:rPr>
                <w:rFonts w:ascii="Times New Roman" w:hAnsi="Times New Roman" w:cs="Times New Roman"/>
                <w:b/>
                <w:bCs/>
                <w:sz w:val="24"/>
                <w:szCs w:val="24"/>
                <w:lang w:val="kk-KZ"/>
              </w:rPr>
              <w:t xml:space="preserve">Бағалау критерийі: </w:t>
            </w:r>
            <w:r w:rsidRPr="000216EA">
              <w:rPr>
                <w:rFonts w:ascii="Times New Roman" w:hAnsi="Times New Roman" w:cs="Times New Roman"/>
                <w:bCs/>
                <w:sz w:val="24"/>
                <w:szCs w:val="24"/>
                <w:lang w:val="kk-KZ"/>
              </w:rPr>
              <w:t>тірек сөздерді пайдаланып, суреттер бойынша әңгіме құрастырады</w:t>
            </w:r>
          </w:p>
          <w:p w:rsidR="00956FD5" w:rsidRPr="000216EA" w:rsidRDefault="00956FD5" w:rsidP="000242C9">
            <w:pPr>
              <w:spacing w:after="0" w:line="240" w:lineRule="auto"/>
              <w:jc w:val="both"/>
              <w:rPr>
                <w:rFonts w:ascii="Times New Roman" w:hAnsi="Times New Roman" w:cs="Times New Roman"/>
                <w:b/>
                <w:bCs/>
                <w:sz w:val="24"/>
                <w:szCs w:val="24"/>
                <w:lang w:val="kk-KZ"/>
              </w:rPr>
            </w:pPr>
            <w:r w:rsidRPr="000216EA">
              <w:rPr>
                <w:rFonts w:ascii="Times New Roman" w:hAnsi="Times New Roman" w:cs="Times New Roman"/>
                <w:b/>
                <w:bCs/>
                <w:sz w:val="24"/>
                <w:szCs w:val="24"/>
                <w:lang w:val="kk-KZ"/>
              </w:rPr>
              <w:t xml:space="preserve">Дескриптор: </w:t>
            </w:r>
          </w:p>
          <w:p w:rsidR="00956FD5" w:rsidRPr="000216EA" w:rsidRDefault="00956FD5" w:rsidP="00956FD5">
            <w:pPr>
              <w:pStyle w:val="a5"/>
              <w:numPr>
                <w:ilvl w:val="0"/>
                <w:numId w:val="3"/>
              </w:num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тірек сөздермен сөйлем құрастырады;</w:t>
            </w:r>
          </w:p>
          <w:p w:rsidR="00956FD5" w:rsidRPr="000216EA" w:rsidRDefault="00956FD5" w:rsidP="00956FD5">
            <w:pPr>
              <w:pStyle w:val="a5"/>
              <w:numPr>
                <w:ilvl w:val="0"/>
                <w:numId w:val="3"/>
              </w:num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сөйлемдер суреттің мәнін ашады;</w:t>
            </w:r>
          </w:p>
          <w:p w:rsidR="00956FD5" w:rsidRPr="000216EA" w:rsidRDefault="00956FD5" w:rsidP="000242C9">
            <w:pPr>
              <w:spacing w:after="0" w:line="240" w:lineRule="auto"/>
              <w:jc w:val="both"/>
              <w:rPr>
                <w:rFonts w:ascii="Times New Roman" w:hAnsi="Times New Roman" w:cs="Times New Roman"/>
                <w:bCs/>
                <w:sz w:val="24"/>
                <w:szCs w:val="24"/>
                <w:lang w:val="kk-KZ"/>
              </w:rPr>
            </w:pPr>
            <w:r w:rsidRPr="000216EA">
              <w:rPr>
                <w:rFonts w:ascii="Times New Roman" w:hAnsi="Times New Roman" w:cs="Times New Roman"/>
                <w:b/>
                <w:bCs/>
                <w:sz w:val="24"/>
                <w:szCs w:val="24"/>
                <w:lang w:val="kk-KZ"/>
              </w:rPr>
              <w:t xml:space="preserve">ҚБ. </w:t>
            </w:r>
            <w:r w:rsidRPr="000216EA">
              <w:rPr>
                <w:rFonts w:ascii="Times New Roman" w:hAnsi="Times New Roman" w:cs="Times New Roman"/>
                <w:bCs/>
                <w:sz w:val="24"/>
                <w:szCs w:val="24"/>
                <w:lang w:val="kk-KZ"/>
              </w:rPr>
              <w:t>«Қосу, алу, қызықты»әдісібойыншаөзін-өзі бағалау.</w:t>
            </w:r>
          </w:p>
          <w:p w:rsidR="00956FD5" w:rsidRPr="000216EA" w:rsidRDefault="00956FD5" w:rsidP="000242C9">
            <w:pPr>
              <w:spacing w:after="0" w:line="240" w:lineRule="auto"/>
              <w:jc w:val="both"/>
              <w:rPr>
                <w:rFonts w:ascii="Times New Roman" w:hAnsi="Times New Roman" w:cs="Times New Roman"/>
                <w:bCs/>
                <w:sz w:val="24"/>
                <w:szCs w:val="24"/>
                <w:lang w:val="kk-KZ"/>
              </w:rPr>
            </w:pPr>
            <w:r w:rsidRPr="000216EA">
              <w:rPr>
                <w:rFonts w:ascii="Times New Roman" w:hAnsi="Times New Roman" w:cs="Times New Roman"/>
                <w:b/>
                <w:bCs/>
                <w:sz w:val="24"/>
                <w:szCs w:val="24"/>
                <w:lang w:val="kk-KZ"/>
              </w:rPr>
              <w:t xml:space="preserve">Мақсаты: </w:t>
            </w:r>
            <w:r w:rsidRPr="000216EA">
              <w:rPr>
                <w:rFonts w:ascii="Times New Roman" w:hAnsi="Times New Roman" w:cs="Times New Roman"/>
                <w:bCs/>
                <w:sz w:val="24"/>
                <w:szCs w:val="24"/>
                <w:lang w:val="kk-KZ"/>
              </w:rPr>
              <w:t>Оқушының игерген білімі жайында кері байланыс жасау.</w:t>
            </w:r>
          </w:p>
        </w:tc>
        <w:tc>
          <w:tcPr>
            <w:tcW w:w="2410" w:type="dxa"/>
          </w:tcPr>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iCs/>
                <w:sz w:val="24"/>
                <w:szCs w:val="24"/>
                <w:lang w:val="kk-KZ"/>
              </w:rPr>
            </w:pPr>
            <w:r w:rsidRPr="000216EA">
              <w:rPr>
                <w:rFonts w:ascii="Times New Roman" w:hAnsi="Times New Roman" w:cs="Times New Roman"/>
                <w:iCs/>
                <w:sz w:val="24"/>
                <w:szCs w:val="24"/>
                <w:lang w:val="kk-KZ"/>
              </w:rPr>
              <w:t xml:space="preserve">Қазақ тілі мен әдебиеті. Бәйшешек. Қазақ тілінен басқа тілде оқытатын 11 жылдық жалпы білім беретін мектептін 6- сыныбына арналған оқулық А. Рауандина, Р.Рахметова, А.Юсуп /Көкжиек- Горизонт, 2018. </w:t>
            </w:r>
          </w:p>
          <w:p w:rsidR="00956FD5" w:rsidRPr="000216EA" w:rsidRDefault="00956FD5" w:rsidP="000242C9">
            <w:pPr>
              <w:spacing w:after="0" w:line="240" w:lineRule="auto"/>
              <w:jc w:val="both"/>
              <w:rPr>
                <w:rFonts w:ascii="Times New Roman" w:hAnsi="Times New Roman" w:cs="Times New Roman"/>
                <w:b/>
                <w:color w:val="FF0000"/>
                <w:sz w:val="24"/>
                <w:szCs w:val="24"/>
                <w:lang w:val="kk-KZ"/>
              </w:rPr>
            </w:pPr>
            <w:r w:rsidRPr="000216EA">
              <w:rPr>
                <w:rFonts w:ascii="Times New Roman" w:hAnsi="Times New Roman" w:cs="Times New Roman"/>
                <w:sz w:val="24"/>
                <w:szCs w:val="24"/>
                <w:lang w:val="kk-KZ"/>
              </w:rPr>
              <w:t>93- бет</w:t>
            </w: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b/>
                <w:sz w:val="24"/>
                <w:szCs w:val="24"/>
                <w:lang w:val="kk-KZ"/>
              </w:rPr>
            </w:pPr>
          </w:p>
          <w:p w:rsidR="00956FD5" w:rsidRPr="000216EA" w:rsidRDefault="00956FD5" w:rsidP="000242C9">
            <w:pPr>
              <w:spacing w:after="0" w:line="240" w:lineRule="auto"/>
              <w:jc w:val="both"/>
              <w:rPr>
                <w:rFonts w:ascii="Times New Roman" w:hAnsi="Times New Roman" w:cs="Times New Roman"/>
                <w:b/>
                <w:sz w:val="24"/>
                <w:szCs w:val="24"/>
                <w:lang w:val="kk-KZ"/>
              </w:rPr>
            </w:pPr>
          </w:p>
          <w:p w:rsidR="00956FD5" w:rsidRPr="000216EA" w:rsidRDefault="00956FD5" w:rsidP="000242C9">
            <w:pPr>
              <w:spacing w:after="0" w:line="240" w:lineRule="auto"/>
              <w:jc w:val="both"/>
              <w:rPr>
                <w:rFonts w:ascii="Times New Roman" w:hAnsi="Times New Roman" w:cs="Times New Roman"/>
                <w:b/>
                <w:sz w:val="24"/>
                <w:szCs w:val="24"/>
                <w:lang w:val="kk-KZ"/>
              </w:rPr>
            </w:pPr>
          </w:p>
          <w:p w:rsidR="00956FD5" w:rsidRPr="000216EA" w:rsidRDefault="00956FD5" w:rsidP="000242C9">
            <w:pPr>
              <w:spacing w:after="0" w:line="240" w:lineRule="auto"/>
              <w:jc w:val="both"/>
              <w:rPr>
                <w:rFonts w:ascii="Times New Roman" w:hAnsi="Times New Roman" w:cs="Times New Roman"/>
                <w:b/>
                <w:sz w:val="24"/>
                <w:szCs w:val="24"/>
                <w:lang w:val="kk-KZ"/>
              </w:rPr>
            </w:pPr>
          </w:p>
          <w:p w:rsidR="00956FD5" w:rsidRPr="000216EA" w:rsidRDefault="00956FD5" w:rsidP="000242C9">
            <w:pPr>
              <w:spacing w:after="0" w:line="240" w:lineRule="auto"/>
              <w:jc w:val="both"/>
              <w:rPr>
                <w:rFonts w:ascii="Times New Roman" w:hAnsi="Times New Roman" w:cs="Times New Roman"/>
                <w:b/>
                <w:sz w:val="24"/>
                <w:szCs w:val="24"/>
                <w:lang w:val="kk-KZ"/>
              </w:rPr>
            </w:pPr>
          </w:p>
          <w:p w:rsidR="00956FD5" w:rsidRPr="000216EA" w:rsidRDefault="00956FD5" w:rsidP="000242C9">
            <w:pPr>
              <w:spacing w:after="0" w:line="240" w:lineRule="auto"/>
              <w:jc w:val="both"/>
              <w:rPr>
                <w:rFonts w:ascii="Times New Roman" w:hAnsi="Times New Roman" w:cs="Times New Roman"/>
                <w:b/>
                <w:sz w:val="24"/>
                <w:szCs w:val="24"/>
                <w:lang w:val="kk-KZ"/>
              </w:rPr>
            </w:pPr>
          </w:p>
          <w:p w:rsidR="00956FD5" w:rsidRPr="000216EA" w:rsidRDefault="00956FD5" w:rsidP="000242C9">
            <w:pPr>
              <w:spacing w:after="0" w:line="240" w:lineRule="auto"/>
              <w:jc w:val="both"/>
              <w:rPr>
                <w:rFonts w:ascii="Times New Roman" w:hAnsi="Times New Roman" w:cs="Times New Roman"/>
                <w:b/>
                <w:sz w:val="24"/>
                <w:szCs w:val="24"/>
                <w:lang w:val="kk-KZ"/>
              </w:rPr>
            </w:pPr>
          </w:p>
          <w:p w:rsidR="00956FD5" w:rsidRPr="000216EA" w:rsidRDefault="00956FD5" w:rsidP="000242C9">
            <w:pPr>
              <w:spacing w:after="0" w:line="240" w:lineRule="auto"/>
              <w:jc w:val="both"/>
              <w:rPr>
                <w:rFonts w:ascii="Times New Roman" w:hAnsi="Times New Roman" w:cs="Times New Roman"/>
                <w:b/>
                <w:sz w:val="24"/>
                <w:szCs w:val="24"/>
                <w:lang w:val="kk-KZ"/>
              </w:rPr>
            </w:pPr>
          </w:p>
          <w:p w:rsidR="00956FD5" w:rsidRPr="000216EA" w:rsidRDefault="00956FD5" w:rsidP="000242C9">
            <w:pPr>
              <w:spacing w:after="0" w:line="240" w:lineRule="auto"/>
              <w:jc w:val="both"/>
              <w:rPr>
                <w:rFonts w:ascii="Times New Roman" w:hAnsi="Times New Roman" w:cs="Times New Roman"/>
                <w:b/>
                <w:sz w:val="24"/>
                <w:szCs w:val="24"/>
                <w:lang w:val="kk-KZ"/>
              </w:rPr>
            </w:pPr>
          </w:p>
          <w:p w:rsidR="00956FD5" w:rsidRPr="000216EA" w:rsidRDefault="00956FD5" w:rsidP="000242C9">
            <w:pPr>
              <w:spacing w:after="0" w:line="240" w:lineRule="auto"/>
              <w:jc w:val="both"/>
              <w:rPr>
                <w:rFonts w:ascii="Times New Roman" w:hAnsi="Times New Roman" w:cs="Times New Roman"/>
                <w:b/>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b/>
                <w:color w:val="FF0000"/>
                <w:sz w:val="24"/>
                <w:szCs w:val="24"/>
                <w:lang w:val="kk-KZ"/>
              </w:rPr>
            </w:pPr>
          </w:p>
          <w:p w:rsidR="00956FD5" w:rsidRPr="000216EA" w:rsidRDefault="00956FD5" w:rsidP="000242C9">
            <w:pPr>
              <w:spacing w:after="0" w:line="240" w:lineRule="auto"/>
              <w:jc w:val="both"/>
              <w:rPr>
                <w:rFonts w:ascii="Times New Roman" w:hAnsi="Times New Roman" w:cs="Times New Roman"/>
                <w:b/>
                <w:color w:val="FF0000"/>
                <w:sz w:val="24"/>
                <w:szCs w:val="24"/>
                <w:lang w:val="kk-KZ"/>
              </w:rPr>
            </w:pPr>
          </w:p>
          <w:p w:rsidR="00956FD5" w:rsidRPr="000216EA" w:rsidRDefault="00956FD5" w:rsidP="000242C9">
            <w:pPr>
              <w:spacing w:after="0" w:line="240" w:lineRule="auto"/>
              <w:jc w:val="both"/>
              <w:rPr>
                <w:rFonts w:ascii="Times New Roman" w:hAnsi="Times New Roman" w:cs="Times New Roman"/>
                <w:b/>
                <w:color w:val="FF0000"/>
                <w:sz w:val="24"/>
                <w:szCs w:val="24"/>
                <w:lang w:val="kk-KZ"/>
              </w:rPr>
            </w:pPr>
          </w:p>
          <w:p w:rsidR="00956FD5" w:rsidRPr="000216EA" w:rsidRDefault="00956FD5" w:rsidP="000242C9">
            <w:pPr>
              <w:spacing w:after="0" w:line="240" w:lineRule="auto"/>
              <w:jc w:val="both"/>
              <w:rPr>
                <w:rFonts w:ascii="Times New Roman" w:hAnsi="Times New Roman" w:cs="Times New Roman"/>
                <w:b/>
                <w:color w:val="FF0000"/>
                <w:sz w:val="24"/>
                <w:szCs w:val="24"/>
                <w:lang w:val="kk-KZ"/>
              </w:rPr>
            </w:pPr>
            <w:r w:rsidRPr="000216EA">
              <w:rPr>
                <w:rFonts w:ascii="Times New Roman" w:hAnsi="Times New Roman" w:cs="Times New Roman"/>
                <w:noProof/>
                <w:sz w:val="24"/>
                <w:szCs w:val="24"/>
              </w:rPr>
              <w:drawing>
                <wp:inline distT="0" distB="0" distL="0" distR="0">
                  <wp:extent cx="1095375" cy="619125"/>
                  <wp:effectExtent l="19050" t="0" r="9525" b="0"/>
                  <wp:docPr id="139" name="Рисунок 5" descr="Описание: Описание: Картинки по запросу Бас бармақ тәсіл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Картинки по запросу Бас бармақ тәсілі"/>
                          <pic:cNvPicPr>
                            <a:picLocks noChangeAspect="1" noChangeArrowheads="1"/>
                          </pic:cNvPicPr>
                        </pic:nvPicPr>
                        <pic:blipFill>
                          <a:blip r:embed="rId11" cstate="print"/>
                          <a:srcRect/>
                          <a:stretch>
                            <a:fillRect/>
                          </a:stretch>
                        </pic:blipFill>
                        <pic:spPr bwMode="auto">
                          <a:xfrm>
                            <a:off x="0" y="0"/>
                            <a:ext cx="1095375" cy="619125"/>
                          </a:xfrm>
                          <a:prstGeom prst="rect">
                            <a:avLst/>
                          </a:prstGeom>
                          <a:noFill/>
                          <a:ln w="9525">
                            <a:noFill/>
                            <a:miter lim="800000"/>
                            <a:headEnd/>
                            <a:tailEnd/>
                          </a:ln>
                        </pic:spPr>
                      </pic:pic>
                    </a:graphicData>
                  </a:graphic>
                </wp:inline>
              </w:drawing>
            </w:r>
          </w:p>
          <w:p w:rsidR="00956FD5" w:rsidRPr="000216EA" w:rsidRDefault="00956FD5" w:rsidP="000242C9">
            <w:pPr>
              <w:spacing w:after="0" w:line="240" w:lineRule="auto"/>
              <w:jc w:val="both"/>
              <w:rPr>
                <w:rFonts w:ascii="Times New Roman" w:hAnsi="Times New Roman" w:cs="Times New Roman"/>
                <w:b/>
                <w:color w:val="FF0000"/>
                <w:sz w:val="24"/>
                <w:szCs w:val="24"/>
                <w:lang w:val="kk-KZ"/>
              </w:rPr>
            </w:pPr>
          </w:p>
          <w:p w:rsidR="00956FD5" w:rsidRPr="000216EA" w:rsidRDefault="00956FD5" w:rsidP="000242C9">
            <w:pPr>
              <w:spacing w:after="0" w:line="240" w:lineRule="auto"/>
              <w:jc w:val="both"/>
              <w:rPr>
                <w:rFonts w:ascii="Times New Roman" w:hAnsi="Times New Roman" w:cs="Times New Roman"/>
                <w:b/>
                <w:color w:val="FF0000"/>
                <w:sz w:val="24"/>
                <w:szCs w:val="24"/>
                <w:lang w:val="kk-KZ"/>
              </w:rPr>
            </w:pPr>
          </w:p>
          <w:p w:rsidR="00956FD5" w:rsidRPr="000216EA" w:rsidRDefault="00956FD5" w:rsidP="000242C9">
            <w:pPr>
              <w:spacing w:after="0" w:line="240" w:lineRule="auto"/>
              <w:jc w:val="both"/>
              <w:rPr>
                <w:rFonts w:ascii="Times New Roman" w:hAnsi="Times New Roman" w:cs="Times New Roman"/>
                <w:b/>
                <w:color w:val="FF0000"/>
                <w:sz w:val="24"/>
                <w:szCs w:val="24"/>
                <w:lang w:val="kk-KZ"/>
              </w:rPr>
            </w:pPr>
          </w:p>
          <w:p w:rsidR="00956FD5" w:rsidRPr="000216EA" w:rsidRDefault="00956FD5" w:rsidP="000242C9">
            <w:pPr>
              <w:spacing w:after="0" w:line="240" w:lineRule="auto"/>
              <w:jc w:val="both"/>
              <w:rPr>
                <w:rFonts w:ascii="Times New Roman" w:hAnsi="Times New Roman" w:cs="Times New Roman"/>
                <w:b/>
                <w:color w:val="FF0000"/>
                <w:sz w:val="24"/>
                <w:szCs w:val="24"/>
                <w:lang w:val="kk-KZ"/>
              </w:rPr>
            </w:pPr>
          </w:p>
          <w:p w:rsidR="00956FD5" w:rsidRPr="000216EA" w:rsidRDefault="00956FD5" w:rsidP="000242C9">
            <w:pPr>
              <w:spacing w:after="0" w:line="240" w:lineRule="auto"/>
              <w:jc w:val="both"/>
              <w:rPr>
                <w:rFonts w:ascii="Times New Roman" w:hAnsi="Times New Roman" w:cs="Times New Roman"/>
                <w:b/>
                <w:color w:val="FF0000"/>
                <w:sz w:val="24"/>
                <w:szCs w:val="24"/>
                <w:lang w:val="kk-KZ"/>
              </w:rPr>
            </w:pPr>
          </w:p>
          <w:p w:rsidR="00956FD5" w:rsidRPr="000216EA" w:rsidRDefault="00956FD5" w:rsidP="000242C9">
            <w:pPr>
              <w:spacing w:after="0" w:line="240" w:lineRule="auto"/>
              <w:jc w:val="both"/>
              <w:rPr>
                <w:rFonts w:ascii="Times New Roman" w:hAnsi="Times New Roman" w:cs="Times New Roman"/>
                <w:b/>
                <w:color w:val="FF0000"/>
                <w:sz w:val="24"/>
                <w:szCs w:val="24"/>
                <w:lang w:val="kk-KZ"/>
              </w:rPr>
            </w:pPr>
          </w:p>
          <w:p w:rsidR="00956FD5" w:rsidRPr="000216EA" w:rsidRDefault="00956FD5" w:rsidP="000242C9">
            <w:pPr>
              <w:spacing w:after="0" w:line="240" w:lineRule="auto"/>
              <w:jc w:val="both"/>
              <w:rPr>
                <w:rFonts w:ascii="Times New Roman" w:hAnsi="Times New Roman" w:cs="Times New Roman"/>
                <w:b/>
                <w:color w:val="FF0000"/>
                <w:sz w:val="24"/>
                <w:szCs w:val="24"/>
                <w:lang w:val="kk-KZ"/>
              </w:rPr>
            </w:pPr>
          </w:p>
          <w:p w:rsidR="00956FD5" w:rsidRPr="000216EA" w:rsidRDefault="00956FD5" w:rsidP="000242C9">
            <w:pPr>
              <w:spacing w:after="0" w:line="240" w:lineRule="auto"/>
              <w:jc w:val="both"/>
              <w:rPr>
                <w:rFonts w:ascii="Times New Roman" w:hAnsi="Times New Roman" w:cs="Times New Roman"/>
                <w:b/>
                <w:color w:val="FF0000"/>
                <w:sz w:val="24"/>
                <w:szCs w:val="24"/>
                <w:lang w:val="kk-KZ"/>
              </w:rPr>
            </w:pPr>
          </w:p>
          <w:p w:rsidR="00956FD5" w:rsidRPr="000216EA" w:rsidRDefault="00956FD5" w:rsidP="000242C9">
            <w:pPr>
              <w:spacing w:after="0" w:line="240" w:lineRule="auto"/>
              <w:jc w:val="both"/>
              <w:rPr>
                <w:rFonts w:ascii="Times New Roman" w:hAnsi="Times New Roman" w:cs="Times New Roman"/>
                <w:b/>
                <w:color w:val="FF0000"/>
                <w:sz w:val="24"/>
                <w:szCs w:val="24"/>
                <w:lang w:val="kk-KZ"/>
              </w:rPr>
            </w:pPr>
          </w:p>
          <w:p w:rsidR="00956FD5" w:rsidRPr="000216EA" w:rsidRDefault="00E57F6C" w:rsidP="000242C9">
            <w:pPr>
              <w:spacing w:after="0" w:line="240" w:lineRule="auto"/>
              <w:jc w:val="both"/>
              <w:rPr>
                <w:rFonts w:ascii="Times New Roman" w:hAnsi="Times New Roman" w:cs="Times New Roman"/>
                <w:color w:val="0070C0"/>
                <w:sz w:val="24"/>
                <w:szCs w:val="24"/>
                <w:lang w:val="kk-KZ"/>
              </w:rPr>
            </w:pPr>
            <w:hyperlink r:id="rId12" w:history="1">
              <w:r w:rsidR="00956FD5" w:rsidRPr="000216EA">
                <w:rPr>
                  <w:rStyle w:val="a8"/>
                  <w:rFonts w:ascii="Times New Roman" w:hAnsi="Times New Roman" w:cs="Times New Roman"/>
                  <w:sz w:val="24"/>
                  <w:szCs w:val="24"/>
                  <w:lang w:val="kk-KZ"/>
                </w:rPr>
                <w:t>https://www.google.kz/search?q=жаз+туралы+сурет</w:t>
              </w:r>
            </w:hyperlink>
          </w:p>
          <w:p w:rsidR="00956FD5" w:rsidRPr="000216EA" w:rsidRDefault="00956FD5" w:rsidP="000242C9">
            <w:pPr>
              <w:spacing w:after="0" w:line="240" w:lineRule="auto"/>
              <w:jc w:val="both"/>
              <w:rPr>
                <w:rFonts w:ascii="Times New Roman" w:hAnsi="Times New Roman" w:cs="Times New Roman"/>
                <w:color w:val="0070C0"/>
                <w:sz w:val="24"/>
                <w:szCs w:val="24"/>
                <w:lang w:val="kk-KZ"/>
              </w:rPr>
            </w:pPr>
          </w:p>
        </w:tc>
      </w:tr>
      <w:tr w:rsidR="00956FD5" w:rsidRPr="000216EA" w:rsidTr="000242C9">
        <w:trPr>
          <w:trHeight w:val="472"/>
        </w:trPr>
        <w:tc>
          <w:tcPr>
            <w:tcW w:w="1985" w:type="dxa"/>
          </w:tcPr>
          <w:p w:rsidR="00956FD5" w:rsidRPr="000216EA" w:rsidRDefault="00956FD5" w:rsidP="000242C9">
            <w:pPr>
              <w:spacing w:after="0" w:line="240" w:lineRule="auto"/>
              <w:jc w:val="both"/>
              <w:rPr>
                <w:rFonts w:ascii="Times New Roman" w:hAnsi="Times New Roman" w:cs="Times New Roman"/>
                <w:b/>
                <w:bCs/>
                <w:sz w:val="24"/>
                <w:szCs w:val="24"/>
                <w:lang w:val="kk-KZ"/>
              </w:rPr>
            </w:pPr>
            <w:r w:rsidRPr="000216EA">
              <w:rPr>
                <w:rFonts w:ascii="Times New Roman" w:hAnsi="Times New Roman" w:cs="Times New Roman"/>
                <w:b/>
                <w:bCs/>
                <w:sz w:val="24"/>
                <w:szCs w:val="24"/>
                <w:lang w:val="kk-KZ"/>
              </w:rPr>
              <w:t>Сабақтың соңы</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rPr>
              <w:t xml:space="preserve">7 </w:t>
            </w:r>
            <w:r w:rsidRPr="000216EA">
              <w:rPr>
                <w:rFonts w:ascii="Times New Roman" w:hAnsi="Times New Roman" w:cs="Times New Roman"/>
                <w:sz w:val="24"/>
                <w:szCs w:val="24"/>
                <w:lang w:val="kk-KZ"/>
              </w:rPr>
              <w:t>мин</w:t>
            </w:r>
          </w:p>
        </w:tc>
        <w:tc>
          <w:tcPr>
            <w:tcW w:w="6946" w:type="dxa"/>
            <w:gridSpan w:val="4"/>
          </w:tcPr>
          <w:p w:rsidR="00956FD5" w:rsidRPr="000216EA" w:rsidRDefault="00956FD5" w:rsidP="000242C9">
            <w:pPr>
              <w:pStyle w:val="a4"/>
              <w:rPr>
                <w:rFonts w:ascii="Times New Roman" w:hAnsi="Times New Roman"/>
                <w:b/>
                <w:color w:val="000000"/>
                <w:sz w:val="24"/>
                <w:szCs w:val="24"/>
                <w:lang w:val="kk-KZ"/>
              </w:rPr>
            </w:pPr>
            <w:r w:rsidRPr="000216EA">
              <w:rPr>
                <w:rFonts w:ascii="Times New Roman" w:hAnsi="Times New Roman"/>
                <w:b/>
                <w:color w:val="000000"/>
                <w:sz w:val="24"/>
                <w:szCs w:val="24"/>
                <w:lang w:val="kk-KZ"/>
              </w:rPr>
              <w:t>Рефлексия    «Құпия хат»  әр түрлі фигуралар тізбегі оқушыларға  таратылады.</w:t>
            </w:r>
          </w:p>
          <w:p w:rsidR="00956FD5" w:rsidRPr="000216EA" w:rsidRDefault="00956FD5" w:rsidP="000242C9">
            <w:pPr>
              <w:spacing w:after="0"/>
              <w:jc w:val="both"/>
              <w:rPr>
                <w:rFonts w:ascii="Times New Roman" w:hAnsi="Times New Roman" w:cs="Times New Roman"/>
                <w:b/>
                <w:color w:val="000000"/>
                <w:sz w:val="24"/>
                <w:szCs w:val="24"/>
                <w:lang w:val="kk-KZ"/>
              </w:rPr>
            </w:pPr>
            <w:r w:rsidRPr="000216EA">
              <w:rPr>
                <w:rFonts w:ascii="Times New Roman" w:hAnsi="Times New Roman" w:cs="Times New Roman"/>
                <w:b/>
                <w:noProof/>
                <w:color w:val="000000"/>
                <w:sz w:val="24"/>
                <w:szCs w:val="24"/>
              </w:rPr>
              <w:drawing>
                <wp:inline distT="0" distB="0" distL="0" distR="0">
                  <wp:extent cx="2343150" cy="1133475"/>
                  <wp:effectExtent l="19050" t="0" r="0" b="0"/>
                  <wp:docPr id="14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srcRect/>
                          <a:stretch>
                            <a:fillRect/>
                          </a:stretch>
                        </pic:blipFill>
                        <pic:spPr bwMode="auto">
                          <a:xfrm>
                            <a:off x="0" y="0"/>
                            <a:ext cx="2343150" cy="1133475"/>
                          </a:xfrm>
                          <a:prstGeom prst="rect">
                            <a:avLst/>
                          </a:prstGeom>
                          <a:noFill/>
                          <a:ln w="9525">
                            <a:noFill/>
                            <a:miter lim="800000"/>
                            <a:headEnd/>
                            <a:tailEnd/>
                          </a:ln>
                        </pic:spPr>
                      </pic:pic>
                    </a:graphicData>
                  </a:graphic>
                </wp:inline>
              </w:drawing>
            </w:r>
          </w:p>
          <w:p w:rsidR="00956FD5" w:rsidRPr="000216EA" w:rsidRDefault="00956FD5" w:rsidP="00956FD5">
            <w:pPr>
              <w:pStyle w:val="a4"/>
              <w:widowControl w:val="0"/>
              <w:numPr>
                <w:ilvl w:val="0"/>
                <w:numId w:val="6"/>
              </w:numPr>
              <w:rPr>
                <w:rFonts w:ascii="Times New Roman" w:hAnsi="Times New Roman"/>
                <w:color w:val="000000"/>
                <w:sz w:val="24"/>
                <w:szCs w:val="24"/>
                <w:lang w:val="kk-KZ"/>
              </w:rPr>
            </w:pPr>
            <w:r w:rsidRPr="000216EA">
              <w:rPr>
                <w:rFonts w:ascii="Times New Roman" w:hAnsi="Times New Roman"/>
                <w:color w:val="000000"/>
                <w:sz w:val="24"/>
                <w:szCs w:val="24"/>
                <w:lang w:val="kk-KZ"/>
              </w:rPr>
              <w:t>Сабақта қандай бөлімді қарастырдық?</w:t>
            </w:r>
          </w:p>
          <w:p w:rsidR="00956FD5" w:rsidRPr="000216EA" w:rsidRDefault="00956FD5" w:rsidP="00956FD5">
            <w:pPr>
              <w:pStyle w:val="a5"/>
              <w:numPr>
                <w:ilvl w:val="0"/>
                <w:numId w:val="6"/>
              </w:numPr>
              <w:spacing w:after="0" w:line="240" w:lineRule="auto"/>
              <w:rPr>
                <w:rFonts w:ascii="Times New Roman" w:hAnsi="Times New Roman" w:cs="Times New Roman"/>
                <w:color w:val="000000"/>
                <w:sz w:val="24"/>
                <w:szCs w:val="24"/>
                <w:lang w:val="kk-KZ"/>
              </w:rPr>
            </w:pPr>
            <w:r w:rsidRPr="000216EA">
              <w:rPr>
                <w:rFonts w:ascii="Times New Roman" w:hAnsi="Times New Roman" w:cs="Times New Roman"/>
                <w:color w:val="000000"/>
                <w:sz w:val="24"/>
                <w:szCs w:val="24"/>
                <w:lang w:val="kk-KZ"/>
              </w:rPr>
              <w:t>Оқу мақсатына  жету үшін біз қандай іс –әрекеттер  жасадық?</w:t>
            </w:r>
          </w:p>
          <w:p w:rsidR="00956FD5" w:rsidRPr="000216EA" w:rsidRDefault="00956FD5" w:rsidP="00956FD5">
            <w:pPr>
              <w:pStyle w:val="a5"/>
              <w:numPr>
                <w:ilvl w:val="0"/>
                <w:numId w:val="6"/>
              </w:numPr>
              <w:spacing w:after="0" w:line="240" w:lineRule="auto"/>
              <w:rPr>
                <w:rFonts w:ascii="Times New Roman" w:hAnsi="Times New Roman" w:cs="Times New Roman"/>
                <w:color w:val="000000"/>
                <w:sz w:val="24"/>
                <w:szCs w:val="24"/>
                <w:lang w:val="kk-KZ"/>
              </w:rPr>
            </w:pPr>
            <w:r w:rsidRPr="000216EA">
              <w:rPr>
                <w:rFonts w:ascii="Times New Roman" w:hAnsi="Times New Roman" w:cs="Times New Roman"/>
                <w:color w:val="000000"/>
                <w:sz w:val="24"/>
                <w:szCs w:val="24"/>
                <w:lang w:val="kk-KZ"/>
              </w:rPr>
              <w:t>Жұптық жұмыс түрінен алған әсеріңізбен бөліссеңіз?</w:t>
            </w:r>
          </w:p>
          <w:p w:rsidR="00956FD5" w:rsidRPr="000216EA" w:rsidRDefault="00956FD5" w:rsidP="00956FD5">
            <w:pPr>
              <w:pStyle w:val="a5"/>
              <w:numPr>
                <w:ilvl w:val="0"/>
                <w:numId w:val="6"/>
              </w:numPr>
              <w:spacing w:after="0" w:line="240" w:lineRule="auto"/>
              <w:rPr>
                <w:rFonts w:ascii="Times New Roman" w:hAnsi="Times New Roman" w:cs="Times New Roman"/>
                <w:color w:val="000000"/>
                <w:sz w:val="24"/>
                <w:szCs w:val="24"/>
                <w:lang w:val="kk-KZ"/>
              </w:rPr>
            </w:pPr>
            <w:r w:rsidRPr="000216EA">
              <w:rPr>
                <w:rFonts w:ascii="Times New Roman" w:hAnsi="Times New Roman" w:cs="Times New Roman"/>
                <w:color w:val="000000"/>
                <w:sz w:val="24"/>
                <w:szCs w:val="24"/>
                <w:lang w:val="kk-KZ"/>
              </w:rPr>
              <w:t>Сөздік  қорын қандай жаңа сөздермен толықтырдық?</w:t>
            </w:r>
          </w:p>
          <w:p w:rsidR="00956FD5" w:rsidRPr="000216EA" w:rsidRDefault="00956FD5" w:rsidP="00956FD5">
            <w:pPr>
              <w:pStyle w:val="a5"/>
              <w:numPr>
                <w:ilvl w:val="0"/>
                <w:numId w:val="6"/>
              </w:numPr>
              <w:spacing w:after="0" w:line="240" w:lineRule="auto"/>
              <w:rPr>
                <w:rFonts w:ascii="Times New Roman" w:hAnsi="Times New Roman" w:cs="Times New Roman"/>
                <w:color w:val="000000"/>
                <w:sz w:val="24"/>
                <w:szCs w:val="24"/>
                <w:lang w:val="kk-KZ"/>
              </w:rPr>
            </w:pPr>
            <w:r w:rsidRPr="000216EA">
              <w:rPr>
                <w:rFonts w:ascii="Times New Roman" w:hAnsi="Times New Roman" w:cs="Times New Roman"/>
                <w:color w:val="000000"/>
                <w:sz w:val="24"/>
                <w:szCs w:val="24"/>
                <w:lang w:val="kk-KZ"/>
              </w:rPr>
              <w:t>Жеке жұмыс қаншылықты қиын болды?</w:t>
            </w:r>
          </w:p>
          <w:p w:rsidR="00956FD5" w:rsidRPr="000216EA" w:rsidRDefault="00956FD5" w:rsidP="000242C9">
            <w:pPr>
              <w:spacing w:after="0"/>
              <w:jc w:val="both"/>
              <w:rPr>
                <w:rFonts w:ascii="Times New Roman" w:hAnsi="Times New Roman" w:cs="Times New Roman"/>
                <w:b/>
                <w:sz w:val="24"/>
                <w:szCs w:val="24"/>
                <w:lang w:val="kk-KZ"/>
              </w:rPr>
            </w:pPr>
          </w:p>
        </w:tc>
        <w:tc>
          <w:tcPr>
            <w:tcW w:w="2410" w:type="dxa"/>
          </w:tcPr>
          <w:p w:rsidR="00956FD5" w:rsidRPr="000216EA" w:rsidRDefault="00956FD5" w:rsidP="000242C9">
            <w:pPr>
              <w:spacing w:after="0" w:line="240" w:lineRule="auto"/>
              <w:jc w:val="both"/>
              <w:rPr>
                <w:rFonts w:ascii="Times New Roman" w:hAnsi="Times New Roman" w:cs="Times New Roman"/>
                <w:sz w:val="24"/>
                <w:szCs w:val="24"/>
                <w:lang w:val="kk-KZ"/>
              </w:rPr>
            </w:pP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фигуралар</w:t>
            </w:r>
          </w:p>
        </w:tc>
      </w:tr>
      <w:tr w:rsidR="00956FD5" w:rsidRPr="000216EA" w:rsidTr="000242C9">
        <w:tc>
          <w:tcPr>
            <w:tcW w:w="11341" w:type="dxa"/>
            <w:gridSpan w:val="6"/>
          </w:tcPr>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Қосымша ақпарат</w:t>
            </w:r>
          </w:p>
        </w:tc>
      </w:tr>
      <w:tr w:rsidR="00956FD5" w:rsidRPr="00A32F42" w:rsidTr="000242C9">
        <w:tc>
          <w:tcPr>
            <w:tcW w:w="4854" w:type="dxa"/>
            <w:gridSpan w:val="3"/>
          </w:tcPr>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b/>
                <w:sz w:val="24"/>
                <w:szCs w:val="24"/>
                <w:lang w:val="kk-KZ"/>
              </w:rPr>
              <w:t>Саралау:</w:t>
            </w:r>
            <w:r w:rsidRPr="000216EA">
              <w:rPr>
                <w:rFonts w:ascii="Times New Roman" w:hAnsi="Times New Roman" w:cs="Times New Roman"/>
                <w:sz w:val="24"/>
                <w:szCs w:val="24"/>
                <w:lang w:val="kk-KZ"/>
              </w:rPr>
              <w:t xml:space="preserve"> Сіз қандай тәсілмен көбірек қолдау көрсетпексіз? Сіз басқаларға қарағанда қабілетті оқушыларға қандай тапсырма бересіз?</w:t>
            </w:r>
          </w:p>
        </w:tc>
        <w:tc>
          <w:tcPr>
            <w:tcW w:w="3969" w:type="dxa"/>
          </w:tcPr>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b/>
                <w:sz w:val="24"/>
                <w:szCs w:val="24"/>
                <w:lang w:val="kk-KZ"/>
              </w:rPr>
              <w:t xml:space="preserve">Бағалау: </w:t>
            </w:r>
            <w:r w:rsidRPr="000216EA">
              <w:rPr>
                <w:rFonts w:ascii="Times New Roman" w:hAnsi="Times New Roman" w:cs="Times New Roman"/>
                <w:sz w:val="24"/>
                <w:szCs w:val="24"/>
                <w:lang w:val="kk-KZ"/>
              </w:rPr>
              <w:t>Сіз оқушылардың материалды игеру деңгейін қалай тексеруді жоспарлап отырсыз?</w:t>
            </w:r>
          </w:p>
        </w:tc>
        <w:tc>
          <w:tcPr>
            <w:tcW w:w="2518" w:type="dxa"/>
            <w:gridSpan w:val="2"/>
          </w:tcPr>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Денсаулық және қауіпсіздік техникасын сақтау</w:t>
            </w:r>
          </w:p>
        </w:tc>
      </w:tr>
      <w:tr w:rsidR="00956FD5" w:rsidRPr="00A32F42" w:rsidTr="000242C9">
        <w:tc>
          <w:tcPr>
            <w:tcW w:w="4854" w:type="dxa"/>
            <w:gridSpan w:val="3"/>
          </w:tcPr>
          <w:p w:rsidR="00956FD5" w:rsidRPr="000216EA" w:rsidRDefault="00956FD5" w:rsidP="000242C9">
            <w:pPr>
              <w:pStyle w:val="a4"/>
              <w:jc w:val="both"/>
              <w:rPr>
                <w:rFonts w:ascii="Times New Roman" w:hAnsi="Times New Roman"/>
                <w:sz w:val="24"/>
                <w:szCs w:val="24"/>
                <w:lang w:val="kk-KZ"/>
              </w:rPr>
            </w:pPr>
            <w:r w:rsidRPr="000216EA">
              <w:rPr>
                <w:rFonts w:ascii="Times New Roman" w:hAnsi="Times New Roman"/>
                <w:sz w:val="24"/>
                <w:szCs w:val="24"/>
                <w:lang w:val="kk-KZ"/>
              </w:rPr>
              <w:t>Сыныптағы саралау жұмысы тапсырма арқылы саралау жолдарымен жүзеге асырылады.</w:t>
            </w:r>
          </w:p>
          <w:p w:rsidR="00956FD5" w:rsidRPr="000216EA" w:rsidRDefault="00956FD5" w:rsidP="000242C9">
            <w:pPr>
              <w:spacing w:after="0" w:line="240" w:lineRule="auto"/>
              <w:jc w:val="both"/>
              <w:rPr>
                <w:rFonts w:ascii="Times New Roman" w:hAnsi="Times New Roman" w:cs="Times New Roman"/>
                <w:bCs/>
                <w:sz w:val="24"/>
                <w:szCs w:val="24"/>
                <w:lang w:val="kk-KZ"/>
              </w:rPr>
            </w:pPr>
            <w:r w:rsidRPr="000216EA">
              <w:rPr>
                <w:rFonts w:ascii="Times New Roman" w:hAnsi="Times New Roman" w:cs="Times New Roman"/>
                <w:sz w:val="24"/>
                <w:szCs w:val="24"/>
                <w:lang w:val="kk-KZ"/>
              </w:rPr>
              <w:t xml:space="preserve">Айталық, қолдауды қажет ететін </w:t>
            </w:r>
            <w:r w:rsidRPr="000216EA">
              <w:rPr>
                <w:rFonts w:ascii="Times New Roman" w:hAnsi="Times New Roman" w:cs="Times New Roman"/>
                <w:bCs/>
                <w:sz w:val="24"/>
                <w:szCs w:val="24"/>
                <w:lang w:val="kk-KZ"/>
              </w:rPr>
              <w:t xml:space="preserve"> оқушыларға </w:t>
            </w:r>
            <w:r w:rsidRPr="000216EA">
              <w:rPr>
                <w:rFonts w:ascii="Times New Roman" w:hAnsi="Times New Roman" w:cs="Times New Roman"/>
                <w:b/>
                <w:bCs/>
                <w:sz w:val="24"/>
                <w:szCs w:val="24"/>
                <w:lang w:val="kk-KZ"/>
              </w:rPr>
              <w:t xml:space="preserve">«Хикаят картасы» </w:t>
            </w:r>
            <w:r w:rsidRPr="000216EA">
              <w:rPr>
                <w:rFonts w:ascii="Times New Roman" w:hAnsi="Times New Roman" w:cs="Times New Roman"/>
                <w:bCs/>
                <w:sz w:val="24"/>
                <w:szCs w:val="24"/>
                <w:lang w:val="kk-KZ"/>
              </w:rPr>
              <w:t xml:space="preserve">гарфикалық органайзері әдісі пайдаланып суреттерге сай сөйлемдер беріледі. Хикаят картасына сөйлемдерді логикалық дамуына қарай суретпен сәйкестендіріп орналастыру сұралады. </w:t>
            </w:r>
            <w:r w:rsidRPr="000216EA">
              <w:rPr>
                <w:rFonts w:ascii="Times New Roman" w:hAnsi="Times New Roman" w:cs="Times New Roman"/>
                <w:sz w:val="24"/>
                <w:szCs w:val="24"/>
                <w:lang w:val="kk-KZ"/>
              </w:rPr>
              <w:t xml:space="preserve">Орташа қолдау қажет оқушылар </w:t>
            </w:r>
            <w:r w:rsidRPr="000216EA">
              <w:rPr>
                <w:rFonts w:ascii="Times New Roman" w:hAnsi="Times New Roman" w:cs="Times New Roman"/>
                <w:bCs/>
                <w:sz w:val="24"/>
                <w:szCs w:val="24"/>
                <w:lang w:val="kk-KZ"/>
              </w:rPr>
              <w:t xml:space="preserve">тірек сөздерге сүйеніп, мұғалімнің жетекшілігімен жазады. </w:t>
            </w:r>
            <w:r w:rsidRPr="000216EA">
              <w:rPr>
                <w:rFonts w:ascii="Times New Roman" w:hAnsi="Times New Roman" w:cs="Times New Roman"/>
                <w:sz w:val="24"/>
                <w:szCs w:val="24"/>
                <w:lang w:val="kk-KZ"/>
              </w:rPr>
              <w:t xml:space="preserve">Қолдауды қажет етпейтін  оқушылар </w:t>
            </w:r>
            <w:r w:rsidRPr="000216EA">
              <w:rPr>
                <w:rFonts w:ascii="Times New Roman" w:hAnsi="Times New Roman" w:cs="Times New Roman"/>
                <w:bCs/>
                <w:sz w:val="24"/>
                <w:szCs w:val="24"/>
                <w:lang w:val="kk-KZ"/>
              </w:rPr>
              <w:t>мұғалім жетекшілігіне сүйенбей дербес жаза алады.</w:t>
            </w:r>
          </w:p>
        </w:tc>
        <w:tc>
          <w:tcPr>
            <w:tcW w:w="3969" w:type="dxa"/>
          </w:tcPr>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 xml:space="preserve">Сыныптағы бағалау оқушылардың жұптық, топтық жұмыстарына  обьективті түрде кері байланыс беру арқылы жүзеге асырылады. Кері байланыс беруде мұғалім оқушылардың бағалау критерийлері мен дескрипторларды негізге алып сөйлеуін қадағалайды. Оқушы білімін тексеру қалыптастырушы бағалау арқылы жүзеге асырылды: </w:t>
            </w:r>
          </w:p>
          <w:p w:rsidR="00956FD5" w:rsidRPr="000216EA" w:rsidRDefault="00956FD5" w:rsidP="00956FD5">
            <w:pPr>
              <w:numPr>
                <w:ilvl w:val="0"/>
                <w:numId w:val="1"/>
              </w:numPr>
              <w:spacing w:after="0" w:line="240" w:lineRule="auto"/>
              <w:jc w:val="both"/>
              <w:rPr>
                <w:rFonts w:ascii="Times New Roman" w:hAnsi="Times New Roman" w:cs="Times New Roman"/>
                <w:sz w:val="24"/>
                <w:szCs w:val="24"/>
                <w:lang w:val="kk-KZ"/>
              </w:rPr>
            </w:pPr>
            <w:r w:rsidRPr="000216EA">
              <w:rPr>
                <w:rFonts w:ascii="Times New Roman" w:hAnsi="Times New Roman" w:cs="Times New Roman"/>
                <w:iCs/>
                <w:sz w:val="24"/>
                <w:szCs w:val="24"/>
                <w:lang w:val="kk-KZ"/>
              </w:rPr>
              <w:t xml:space="preserve">Ауызша мадақтау- </w:t>
            </w:r>
            <w:r w:rsidRPr="000216EA">
              <w:rPr>
                <w:rFonts w:ascii="Times New Roman" w:hAnsi="Times New Roman" w:cs="Times New Roman"/>
                <w:i/>
                <w:iCs/>
                <w:sz w:val="24"/>
                <w:szCs w:val="24"/>
                <w:lang w:val="kk-KZ"/>
              </w:rPr>
              <w:t>«Жарайсың! Тамаша! Керемет!»</w:t>
            </w:r>
          </w:p>
          <w:p w:rsidR="00956FD5" w:rsidRPr="000216EA" w:rsidRDefault="00956FD5" w:rsidP="00956FD5">
            <w:pPr>
              <w:numPr>
                <w:ilvl w:val="0"/>
                <w:numId w:val="1"/>
              </w:numPr>
              <w:spacing w:after="0" w:line="240" w:lineRule="auto"/>
              <w:jc w:val="both"/>
              <w:rPr>
                <w:rFonts w:ascii="Times New Roman" w:hAnsi="Times New Roman" w:cs="Times New Roman"/>
                <w:bCs/>
                <w:iCs/>
                <w:sz w:val="24"/>
                <w:szCs w:val="24"/>
                <w:lang w:val="kk-KZ"/>
              </w:rPr>
            </w:pPr>
            <w:r w:rsidRPr="000216EA">
              <w:rPr>
                <w:rFonts w:ascii="Times New Roman" w:hAnsi="Times New Roman" w:cs="Times New Roman"/>
                <w:bCs/>
                <w:i/>
                <w:iCs/>
                <w:sz w:val="24"/>
                <w:szCs w:val="24"/>
                <w:lang w:val="kk-KZ"/>
              </w:rPr>
              <w:t xml:space="preserve">«Бас бармақ» </w:t>
            </w:r>
            <w:r w:rsidRPr="000216EA">
              <w:rPr>
                <w:rFonts w:ascii="Times New Roman" w:hAnsi="Times New Roman" w:cs="Times New Roman"/>
                <w:bCs/>
                <w:iCs/>
                <w:sz w:val="24"/>
                <w:szCs w:val="24"/>
                <w:lang w:val="kk-KZ"/>
              </w:rPr>
              <w:t xml:space="preserve">әдісі </w:t>
            </w:r>
          </w:p>
          <w:p w:rsidR="00956FD5" w:rsidRPr="000216EA" w:rsidRDefault="00956FD5" w:rsidP="00956FD5">
            <w:pPr>
              <w:numPr>
                <w:ilvl w:val="0"/>
                <w:numId w:val="1"/>
              </w:numPr>
              <w:spacing w:after="0" w:line="240" w:lineRule="auto"/>
              <w:jc w:val="both"/>
              <w:rPr>
                <w:rFonts w:ascii="Times New Roman" w:hAnsi="Times New Roman" w:cs="Times New Roman"/>
                <w:bCs/>
                <w:sz w:val="24"/>
                <w:szCs w:val="24"/>
                <w:lang w:val="kk-KZ"/>
              </w:rPr>
            </w:pPr>
            <w:r w:rsidRPr="000216EA">
              <w:rPr>
                <w:rFonts w:ascii="Times New Roman" w:hAnsi="Times New Roman" w:cs="Times New Roman"/>
                <w:bCs/>
                <w:sz w:val="24"/>
                <w:szCs w:val="24"/>
                <w:lang w:val="kk-KZ"/>
              </w:rPr>
              <w:t>«Қосу, алу, қызықты»</w:t>
            </w:r>
          </w:p>
          <w:p w:rsidR="00956FD5" w:rsidRPr="000216EA" w:rsidRDefault="00956FD5" w:rsidP="000242C9">
            <w:pPr>
              <w:pStyle w:val="a4"/>
              <w:jc w:val="both"/>
              <w:rPr>
                <w:rFonts w:ascii="Times New Roman" w:hAnsi="Times New Roman"/>
                <w:sz w:val="24"/>
                <w:szCs w:val="24"/>
                <w:lang w:val="kk-KZ"/>
              </w:rPr>
            </w:pPr>
          </w:p>
          <w:p w:rsidR="00956FD5" w:rsidRPr="000216EA" w:rsidRDefault="00956FD5" w:rsidP="000242C9">
            <w:pPr>
              <w:pStyle w:val="a4"/>
              <w:jc w:val="both"/>
              <w:rPr>
                <w:rFonts w:ascii="Times New Roman" w:hAnsi="Times New Roman"/>
                <w:b/>
                <w:sz w:val="24"/>
                <w:szCs w:val="24"/>
                <w:lang w:val="kk-KZ"/>
              </w:rPr>
            </w:pPr>
            <w:r w:rsidRPr="000216EA">
              <w:rPr>
                <w:rFonts w:ascii="Times New Roman" w:hAnsi="Times New Roman"/>
                <w:sz w:val="24"/>
                <w:szCs w:val="24"/>
                <w:lang w:val="kk-KZ"/>
              </w:rPr>
              <w:t xml:space="preserve"> Сабақ соңындағы «</w:t>
            </w:r>
            <w:r w:rsidRPr="000216EA">
              <w:rPr>
                <w:rFonts w:ascii="Times New Roman" w:hAnsi="Times New Roman"/>
                <w:b/>
                <w:color w:val="000000"/>
                <w:sz w:val="24"/>
                <w:szCs w:val="24"/>
                <w:lang w:val="kk-KZ"/>
              </w:rPr>
              <w:t>Құпия хат</w:t>
            </w:r>
            <w:r w:rsidRPr="000216EA">
              <w:rPr>
                <w:rFonts w:ascii="Times New Roman" w:hAnsi="Times New Roman"/>
                <w:sz w:val="24"/>
                <w:szCs w:val="24"/>
                <w:lang w:val="kk-KZ"/>
              </w:rPr>
              <w:t xml:space="preserve">»  рефлексиясы келесі сабақты жоспарлауға негіз болады. </w:t>
            </w:r>
          </w:p>
          <w:p w:rsidR="00956FD5" w:rsidRPr="000216EA" w:rsidRDefault="00956FD5" w:rsidP="000242C9">
            <w:pPr>
              <w:spacing w:after="0" w:line="240" w:lineRule="auto"/>
              <w:jc w:val="both"/>
              <w:rPr>
                <w:rFonts w:ascii="Times New Roman" w:hAnsi="Times New Roman" w:cs="Times New Roman"/>
                <w:sz w:val="24"/>
                <w:szCs w:val="24"/>
                <w:highlight w:val="yellow"/>
                <w:lang w:val="kk-KZ"/>
              </w:rPr>
            </w:pPr>
          </w:p>
        </w:tc>
        <w:tc>
          <w:tcPr>
            <w:tcW w:w="2518" w:type="dxa"/>
            <w:gridSpan w:val="2"/>
          </w:tcPr>
          <w:p w:rsidR="00956FD5" w:rsidRPr="000216EA" w:rsidRDefault="00956FD5" w:rsidP="00956FD5">
            <w:pPr>
              <w:pStyle w:val="a5"/>
              <w:numPr>
                <w:ilvl w:val="0"/>
                <w:numId w:val="2"/>
              </w:num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АКТ-мен байланыс жасауда қауіпсіздік ережелерін сақтау;</w:t>
            </w:r>
          </w:p>
          <w:p w:rsidR="00956FD5" w:rsidRPr="000216EA" w:rsidRDefault="00956FD5" w:rsidP="00956FD5">
            <w:pPr>
              <w:pStyle w:val="a5"/>
              <w:numPr>
                <w:ilvl w:val="0"/>
                <w:numId w:val="2"/>
              </w:num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 xml:space="preserve"> жұптық, топтық жұмыстарда топ ережесін сақтау;</w:t>
            </w:r>
          </w:p>
          <w:p w:rsidR="00956FD5" w:rsidRPr="000216EA" w:rsidRDefault="00956FD5" w:rsidP="000242C9">
            <w:pPr>
              <w:pStyle w:val="a5"/>
              <w:spacing w:after="0" w:line="240" w:lineRule="auto"/>
              <w:ind w:left="360"/>
              <w:jc w:val="both"/>
              <w:rPr>
                <w:rFonts w:ascii="Times New Roman" w:hAnsi="Times New Roman" w:cs="Times New Roman"/>
                <w:sz w:val="24"/>
                <w:szCs w:val="24"/>
                <w:highlight w:val="yellow"/>
                <w:lang w:val="kk-KZ"/>
              </w:rPr>
            </w:pPr>
            <w:r w:rsidRPr="000216EA">
              <w:rPr>
                <w:rFonts w:ascii="Times New Roman" w:hAnsi="Times New Roman" w:cs="Times New Roman"/>
                <w:sz w:val="24"/>
                <w:szCs w:val="24"/>
                <w:lang w:val="kk-KZ"/>
              </w:rPr>
              <w:t>- оқушылар өзара пікірлескенде әдеп- этикетін сақтау;</w:t>
            </w:r>
          </w:p>
        </w:tc>
      </w:tr>
      <w:tr w:rsidR="00956FD5" w:rsidRPr="00A32F42" w:rsidTr="000242C9">
        <w:tc>
          <w:tcPr>
            <w:tcW w:w="4854" w:type="dxa"/>
            <w:gridSpan w:val="3"/>
          </w:tcPr>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Сабақ бойынша рефлексия</w:t>
            </w:r>
          </w:p>
        </w:tc>
        <w:tc>
          <w:tcPr>
            <w:tcW w:w="6487" w:type="dxa"/>
            <w:gridSpan w:val="3"/>
          </w:tcPr>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Бұл тарауды сабақ туралы рефлексия жасау үшін пайдаланаңыз. Төменде өзіңіз маңызды деп санайтын сұрақтарға жауап беріңіз</w:t>
            </w:r>
          </w:p>
        </w:tc>
      </w:tr>
      <w:tr w:rsidR="00956FD5" w:rsidRPr="00A32F42" w:rsidTr="000242C9">
        <w:tc>
          <w:tcPr>
            <w:tcW w:w="11341" w:type="dxa"/>
            <w:gridSpan w:val="6"/>
          </w:tcPr>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Сабақ мақсаты қолжетімді болды ма?</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Барлық оқушылар оқу мақсатына қол жеткізді ме?</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Егер оқушылар оқу мақсатына жетпеген болса, неліктен деп ойлайсыз?</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Сабақта саралау дұрыс жүргізілді ме?</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Сабақ кезеңдерінде уақытты тиімді пайдаландыңыз ба?</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Сабақ жоспарынан ауытқу болды ма және неліктен?</w:t>
            </w:r>
          </w:p>
        </w:tc>
      </w:tr>
      <w:tr w:rsidR="00956FD5" w:rsidRPr="00A32F42" w:rsidTr="000242C9">
        <w:tc>
          <w:tcPr>
            <w:tcW w:w="11341" w:type="dxa"/>
            <w:gridSpan w:val="6"/>
          </w:tcPr>
          <w:p w:rsidR="00956FD5" w:rsidRPr="000216EA" w:rsidRDefault="00956FD5" w:rsidP="000242C9">
            <w:pPr>
              <w:spacing w:after="0" w:line="240" w:lineRule="auto"/>
              <w:jc w:val="both"/>
              <w:rPr>
                <w:rFonts w:ascii="Times New Roman" w:hAnsi="Times New Roman" w:cs="Times New Roman"/>
                <w:b/>
                <w:sz w:val="24"/>
                <w:szCs w:val="24"/>
                <w:lang w:val="kk-KZ"/>
              </w:rPr>
            </w:pPr>
            <w:r w:rsidRPr="000216EA">
              <w:rPr>
                <w:rFonts w:ascii="Times New Roman" w:hAnsi="Times New Roman" w:cs="Times New Roman"/>
                <w:b/>
                <w:sz w:val="24"/>
                <w:szCs w:val="24"/>
                <w:lang w:val="kk-KZ"/>
              </w:rPr>
              <w:t>Жалпы бағалау</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Сабақта ең жақсы өткен 2 нәрсе (оқыту мен оқуға қатысты)?</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1.</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2.</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Сабақтың бұдан да жақсы өтуіне оң ықпал етер еді (оқыту мен оқуға қатысты)?</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1.</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2.</w:t>
            </w:r>
          </w:p>
          <w:p w:rsidR="00956FD5" w:rsidRPr="000216EA" w:rsidRDefault="00956FD5" w:rsidP="000242C9">
            <w:pPr>
              <w:spacing w:after="0" w:line="240" w:lineRule="auto"/>
              <w:jc w:val="both"/>
              <w:rPr>
                <w:rFonts w:ascii="Times New Roman" w:hAnsi="Times New Roman" w:cs="Times New Roman"/>
                <w:sz w:val="24"/>
                <w:szCs w:val="24"/>
                <w:lang w:val="kk-KZ"/>
              </w:rPr>
            </w:pPr>
            <w:r w:rsidRPr="000216EA">
              <w:rPr>
                <w:rFonts w:ascii="Times New Roman" w:hAnsi="Times New Roman" w:cs="Times New Roman"/>
                <w:sz w:val="24"/>
                <w:szCs w:val="24"/>
                <w:lang w:val="kk-KZ"/>
              </w:rPr>
              <w:t>Осы сабақтың барысында мен сынып туралы немесе жекелеген оқушылардың жетістіктері/қиыншылықтары туралы нені анықтадым,келесі сабақта не нәрсеге назар аудару керек?</w:t>
            </w:r>
          </w:p>
        </w:tc>
      </w:tr>
    </w:tbl>
    <w:p w:rsidR="00055C84" w:rsidRPr="00956FD5" w:rsidRDefault="00055C84">
      <w:pPr>
        <w:rPr>
          <w:lang w:val="kk-KZ"/>
        </w:rPr>
      </w:pPr>
    </w:p>
    <w:sectPr w:rsidR="00055C84" w:rsidRPr="00956FD5" w:rsidSect="00055C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2230"/>
    <w:multiLevelType w:val="hybridMultilevel"/>
    <w:tmpl w:val="89E6A3D4"/>
    <w:lvl w:ilvl="0" w:tplc="F1643B4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28016F"/>
    <w:multiLevelType w:val="hybridMultilevel"/>
    <w:tmpl w:val="3DB83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8E365C"/>
    <w:multiLevelType w:val="hybridMultilevel"/>
    <w:tmpl w:val="67083A7A"/>
    <w:lvl w:ilvl="0" w:tplc="F1643B4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2D70A1"/>
    <w:multiLevelType w:val="hybridMultilevel"/>
    <w:tmpl w:val="166A6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680772"/>
    <w:multiLevelType w:val="hybridMultilevel"/>
    <w:tmpl w:val="FF949150"/>
    <w:lvl w:ilvl="0" w:tplc="49B4F7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DE3826"/>
    <w:multiLevelType w:val="hybridMultilevel"/>
    <w:tmpl w:val="A1E2D63A"/>
    <w:lvl w:ilvl="0" w:tplc="F7F2BD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rsids>
    <w:rsidRoot w:val="00956FD5"/>
    <w:rsid w:val="00055C84"/>
    <w:rsid w:val="00956FD5"/>
    <w:rsid w:val="00A32F42"/>
    <w:rsid w:val="00A53B0F"/>
    <w:rsid w:val="00E57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D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956FD5"/>
    <w:rPr>
      <w:rFonts w:ascii="Calibri" w:eastAsia="Times New Roman" w:hAnsi="Calibri" w:cs="Times New Roman"/>
      <w:lang w:eastAsia="ru-RU"/>
    </w:rPr>
  </w:style>
  <w:style w:type="paragraph" w:styleId="a4">
    <w:name w:val="No Spacing"/>
    <w:link w:val="a3"/>
    <w:uiPriority w:val="1"/>
    <w:qFormat/>
    <w:rsid w:val="00956FD5"/>
    <w:pPr>
      <w:spacing w:after="0" w:line="240" w:lineRule="auto"/>
    </w:pPr>
    <w:rPr>
      <w:rFonts w:ascii="Calibri" w:eastAsia="Times New Roman" w:hAnsi="Calibri" w:cs="Times New Roman"/>
      <w:lang w:eastAsia="ru-RU"/>
    </w:rPr>
  </w:style>
  <w:style w:type="paragraph" w:styleId="a5">
    <w:name w:val="List Paragraph"/>
    <w:basedOn w:val="a"/>
    <w:link w:val="a6"/>
    <w:uiPriority w:val="34"/>
    <w:qFormat/>
    <w:rsid w:val="00956FD5"/>
    <w:pPr>
      <w:ind w:left="720"/>
      <w:contextualSpacing/>
    </w:pPr>
  </w:style>
  <w:style w:type="paragraph" w:styleId="a7">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956FD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956FD5"/>
    <w:rPr>
      <w:color w:val="0000FF" w:themeColor="hyperlink"/>
      <w:u w:val="single"/>
    </w:rPr>
  </w:style>
  <w:style w:type="character" w:customStyle="1" w:styleId="a6">
    <w:name w:val="Абзац списка Знак"/>
    <w:link w:val="a5"/>
    <w:uiPriority w:val="34"/>
    <w:locked/>
    <w:rsid w:val="00956FD5"/>
    <w:rPr>
      <w:rFonts w:eastAsiaTheme="minorEastAsia"/>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7"/>
    <w:uiPriority w:val="99"/>
    <w:rsid w:val="00956FD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56F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56FD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oogle.kz/search?q=&#1078;&#1072;&#1079;+&#1090;&#1091;&#1088;&#1072;&#1083;&#1099;+&#1089;&#1091;&#1088;&#1077;&#1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tilimen.org/sabati-tairibi-li-jibek-joli-sinip-6-v-merzimi-28-04-2014/9617_html_5204e71e.jpg"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https://pp.userapi.com/c836424/v836424722/299a0/eoDTMdfgf2g.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1078</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IDEA-PC</dc:creator>
  <cp:keywords/>
  <dc:description/>
  <cp:lastModifiedBy>IDEA-PC</cp:lastModifiedBy>
  <cp:revision>3</cp:revision>
  <dcterms:created xsi:type="dcterms:W3CDTF">2020-06-03T07:35:00Z</dcterms:created>
  <dcterms:modified xsi:type="dcterms:W3CDTF">2021-11-18T08:27:00Z</dcterms:modified>
</cp:coreProperties>
</file>