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D53" w:rsidP="00DE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Біздің мақтанышымыз-біздің шәкірттеріміз!</w:t>
      </w:r>
    </w:p>
    <w:p w:rsidR="004B178A" w:rsidRDefault="004B178A" w:rsidP="00DE2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D53" w:rsidRDefault="00DE2D53" w:rsidP="00DE2D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 w:rsidRPr="00DE2D53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оқырмандар, сі</w:t>
      </w:r>
      <w:r w:rsidRPr="00DE2D53">
        <w:rPr>
          <w:rFonts w:ascii="Times New Roman" w:hAnsi="Times New Roman" w:cs="Times New Roman"/>
          <w:sz w:val="28"/>
          <w:szCs w:val="28"/>
          <w:lang w:val="kk-KZ"/>
        </w:rPr>
        <w:t>здермен жүздескеніме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өте қуаныштымын! Мінекей, аты шулы, адам атын естісе қорқатын дерттің дүние жүзіне жайылып, елдің үрейін алғанына да бір жыл уақыт асып барады екен. </w:t>
      </w:r>
    </w:p>
    <w:p w:rsidR="00DE2D53" w:rsidRDefault="00DE2D53" w:rsidP="00DE2D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Былтырғы жылдың наурыз айынан бастап, мектеп оқушыларының қашықтан</w:t>
      </w:r>
      <w:r w:rsidR="00A50AAE">
        <w:rPr>
          <w:rFonts w:ascii="Times New Roman" w:hAnsi="Times New Roman" w:cs="Times New Roman"/>
          <w:sz w:val="28"/>
          <w:szCs w:val="28"/>
          <w:lang w:val="kk-KZ"/>
        </w:rPr>
        <w:t xml:space="preserve"> оқу үрдісі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басталған еді, биылғы жылдың да оқу үрдісі көбіне қашықтан жүріліп жатқан жайы бар. Қашықтан оқыдық деген атауы болмаса, мектеп мұғалімдері мен оқушыларымыз </w:t>
      </w:r>
      <w:r w:rsidR="003B040A">
        <w:rPr>
          <w:rFonts w:ascii="Times New Roman" w:hAnsi="Times New Roman" w:cs="Times New Roman"/>
          <w:sz w:val="28"/>
          <w:szCs w:val="28"/>
          <w:lang w:val="kk-KZ"/>
        </w:rPr>
        <w:t>қандай жолмен болмасын білім беру мен  білім алуды жалғастыруда. Жылда өткізілетін олимпиадалар мен қалалық, облыстық байқауларға мұғалімдер де, оқушылар да жылдағыдай ат салысуда.</w:t>
      </w:r>
    </w:p>
    <w:p w:rsidR="003B040A" w:rsidRDefault="003B040A" w:rsidP="00DE2D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Осының бірден бір дәлелі, қаламызда жақында өткен </w:t>
      </w:r>
      <w:r w:rsidR="00092689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пәні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«Жарқын болашақ» байқауына мектебіміздің</w:t>
      </w:r>
      <w:r w:rsidR="00A50AAE">
        <w:rPr>
          <w:rFonts w:ascii="Times New Roman" w:hAnsi="Times New Roman" w:cs="Times New Roman"/>
          <w:sz w:val="28"/>
          <w:szCs w:val="28"/>
          <w:lang w:val="kk-KZ"/>
        </w:rPr>
        <w:t xml:space="preserve"> бір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ыпыра оқушылары қатысып, жақсы нәтижелер көрсетіп, жетістікке жеткен жайымыз бар. </w:t>
      </w:r>
    </w:p>
    <w:p w:rsidR="003B040A" w:rsidRDefault="003B040A" w:rsidP="00DE2D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Айта кетсек, «Жас қаламгер» номинациясы бойынша Май Виолетта 1-орын, жетекші ұ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стазы- Нұғманова Қаншай</w:t>
      </w:r>
      <w:r w:rsidR="00C452A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м Исақызы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«Бейнелеушілер» номинациясы бойынша Гулиева Эльза 2- орын, жетекші ұстазы- 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Нұғманова Қаншай</w:t>
      </w:r>
      <w:r w:rsidR="00C452A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м Исақызы</w:t>
      </w:r>
      <w:r w:rsidR="004B178A">
        <w:rPr>
          <w:rFonts w:ascii="Times New Roman" w:hAnsi="Times New Roman" w:cs="Times New Roman"/>
          <w:sz w:val="28"/>
          <w:szCs w:val="28"/>
          <w:lang w:val="kk-KZ"/>
        </w:rPr>
        <w:t xml:space="preserve">, «Білгірлер» номинациясы бойынша Куприянова Анастасия 2-орын, жетекші ұстазы - 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Хайдарова Гүлсім Әбенқызы</w:t>
      </w:r>
      <w:r w:rsidR="004B178A">
        <w:rPr>
          <w:rFonts w:ascii="Times New Roman" w:hAnsi="Times New Roman" w:cs="Times New Roman"/>
          <w:sz w:val="28"/>
          <w:szCs w:val="28"/>
          <w:lang w:val="kk-KZ"/>
        </w:rPr>
        <w:t>, «Сөз шеберлері» номинациясы бойынша Никонова Даяна 3-орын,  жетекші ұстазы</w:t>
      </w:r>
      <w:r w:rsidR="009364C8">
        <w:rPr>
          <w:rFonts w:ascii="Times New Roman" w:hAnsi="Times New Roman" w:cs="Times New Roman"/>
          <w:sz w:val="28"/>
          <w:szCs w:val="28"/>
          <w:lang w:val="kk-KZ"/>
        </w:rPr>
        <w:t>- Ахметова Айгүл Қайратқызы</w:t>
      </w:r>
      <w:r w:rsidR="004B178A">
        <w:rPr>
          <w:rFonts w:ascii="Times New Roman" w:hAnsi="Times New Roman" w:cs="Times New Roman"/>
          <w:sz w:val="28"/>
          <w:szCs w:val="28"/>
          <w:lang w:val="kk-KZ"/>
        </w:rPr>
        <w:t>. Аянбай еңбек еткен ұстаздарымыз бен шәкірттер</w:t>
      </w:r>
      <w:r w:rsidR="00911B22">
        <w:rPr>
          <w:rFonts w:ascii="Times New Roman" w:hAnsi="Times New Roman" w:cs="Times New Roman"/>
          <w:sz w:val="28"/>
          <w:szCs w:val="28"/>
          <w:lang w:val="kk-KZ"/>
        </w:rPr>
        <w:t>ге көптеген алғысымызды білдіріп</w:t>
      </w:r>
      <w:r w:rsidR="004B178A">
        <w:rPr>
          <w:rFonts w:ascii="Times New Roman" w:hAnsi="Times New Roman" w:cs="Times New Roman"/>
          <w:sz w:val="28"/>
          <w:szCs w:val="28"/>
          <w:lang w:val="kk-KZ"/>
        </w:rPr>
        <w:t xml:space="preserve">, алдағы асар асулары көп болсын деп тілеймін! Жеңісті де, жемісті күндер көп болып, еліміз аман, жұртымыз тыныш болып, мамыражай, жайма </w:t>
      </w:r>
      <w:r w:rsidR="00911B2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178A">
        <w:rPr>
          <w:rFonts w:ascii="Times New Roman" w:hAnsi="Times New Roman" w:cs="Times New Roman"/>
          <w:sz w:val="28"/>
          <w:szCs w:val="28"/>
          <w:lang w:val="kk-KZ"/>
        </w:rPr>
        <w:t>шуақ өміріміз қайта оралуына тілектеспін!</w:t>
      </w:r>
    </w:p>
    <w:p w:rsidR="00092689" w:rsidRDefault="00092689" w:rsidP="0009268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92689" w:rsidRPr="00092689" w:rsidRDefault="00092689" w:rsidP="0009268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9268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әкімдігі білім басқармасының </w:t>
      </w:r>
    </w:p>
    <w:p w:rsidR="00092689" w:rsidRDefault="00092689" w:rsidP="0009268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92689">
        <w:rPr>
          <w:rFonts w:ascii="Times New Roman" w:hAnsi="Times New Roman" w:cs="Times New Roman"/>
          <w:sz w:val="28"/>
          <w:szCs w:val="28"/>
          <w:lang w:val="kk-KZ"/>
        </w:rPr>
        <w:t xml:space="preserve"> “Лисаков қаласы білім бөлімінің  мектеп-гимназия” КММ </w:t>
      </w:r>
    </w:p>
    <w:p w:rsidR="00092689" w:rsidRDefault="00092689" w:rsidP="0009268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 пәндерінің мұғалімі</w:t>
      </w:r>
    </w:p>
    <w:p w:rsidR="00092689" w:rsidRPr="00092689" w:rsidRDefault="00092689" w:rsidP="0009268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Мұрат Сұңқар</w:t>
      </w:r>
    </w:p>
    <w:p w:rsidR="00092689" w:rsidRPr="00DE2D53" w:rsidRDefault="00092689" w:rsidP="0009268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92689" w:rsidRPr="00DE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D53"/>
    <w:rsid w:val="00092689"/>
    <w:rsid w:val="003B040A"/>
    <w:rsid w:val="004B178A"/>
    <w:rsid w:val="00911B22"/>
    <w:rsid w:val="009364C8"/>
    <w:rsid w:val="00A50AAE"/>
    <w:rsid w:val="00C452AF"/>
    <w:rsid w:val="00D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2021-02-14T16:18:00Z</dcterms:created>
  <dcterms:modified xsi:type="dcterms:W3CDTF">2021-02-14T17:01:00Z</dcterms:modified>
</cp:coreProperties>
</file>