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AC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Кулиева Галина Борисовна</w:t>
      </w:r>
    </w:p>
    <w:p w:rsidR="00EB64AC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музыки</w:t>
      </w:r>
    </w:p>
    <w:p w:rsidR="00EB64AC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КГУ ОШ № 39</w:t>
      </w:r>
    </w:p>
    <w:p w:rsidR="00EB64AC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ЗКО</w:t>
      </w:r>
    </w:p>
    <w:p w:rsidR="00EB64AC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Уральск</w:t>
      </w:r>
    </w:p>
    <w:p w:rsidR="00EB64AC" w:rsidRPr="00EB64AC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Pr="009E51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gkulieva</w:t>
        </w:r>
        <w:r w:rsidRPr="00EB64A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9E51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inbox</w:t>
        </w:r>
        <w:r w:rsidRPr="00EB64A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9E51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EB64AC" w:rsidRPr="00B908E9" w:rsidRDefault="00EB64AC" w:rsidP="00EB6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87472580903</w:t>
      </w:r>
    </w:p>
    <w:p w:rsid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 w:rsidRPr="00EB64AC">
        <w:rPr>
          <w:b/>
          <w:bCs/>
          <w:color w:val="000000"/>
        </w:rPr>
        <w:t>Функциональная грамотность обучающихся на уроках музыки.</w:t>
      </w:r>
      <w:proofErr w:type="gramEnd"/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B64AC">
        <w:rPr>
          <w:b/>
          <w:bCs/>
          <w:color w:val="000000"/>
        </w:rPr>
        <w:t>Компетентный учитель - функционально грамотный ученик.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B64AC">
        <w:rPr>
          <w:color w:val="000000"/>
        </w:rPr>
        <w:t>Самый банальный вопрос — что дети должны получать в школе? Самый очевидный ответ — знания. Ученик должен выучить и понять определенный набор правил языка, исторических фактов, физических законов, математических формул и так далее. Разве нет? Вроде бы всё логично. Но большинство экспертов считает, что куда важнее умение решать реальные жизненные проблемы и самостоятельно работать с информацией. Учёные-педагоги в своём кругу называют это «базовыми компетенциями», «функциональной грамотностью», «творческими когнитивными задачами» и прочими мудрёными словами.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B64AC">
        <w:rPr>
          <w:color w:val="000000"/>
        </w:rPr>
        <w:t>Требования к современному образованию, её уровню и результатам резко изменились в последние годы. Они стали высокими и конкретными. На сегодняшний день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B64AC">
        <w:rPr>
          <w:color w:val="000000"/>
        </w:rPr>
        <w:t>Зачем это всё, спросите вы, учителю музыки? Да потому что наш предмет за эти годы очень изменился! Раньше в школе проходил урок «пения», на котором учитель только разучивал и отрабатывал песни, а теперь это -</w:t>
      </w:r>
      <w:r>
        <w:rPr>
          <w:color w:val="000000"/>
        </w:rPr>
        <w:t xml:space="preserve"> </w:t>
      </w:r>
      <w:r w:rsidRPr="00EB64AC">
        <w:rPr>
          <w:color w:val="000000"/>
        </w:rPr>
        <w:t>урок «музыки». И такой урок как раз и требует огромной компетентности учителя, потому что на своих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 И, в первую очередь, учитель музыки должен грамотно построить свой урок так, чтобы ученикам было интересно и познавательно, не было скучно, они смогли расширить свой кругозор, и музыкальные знания, полученные в ходе урока, пригодились бы им в дальнейшей жизни. Часто ученики-подростки на уроке ведут дискуссии на тему: «Зачем нужна музыка?». И в итоге, после бурных обсуждений, соглашаются с тем, что за какой-то год обучения они стали духовно богаче и грамотней, могут отличить на слух ту или иную мелодию, звучащую по телевидению или на каком-нибудь мероприятии, применить свои знания по определению произведений, стиля того или иного композитора.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color w:val="000000"/>
        </w:rPr>
        <w:t>Что же включает в себя функциональная грамотность? И в чём должен быть компетентен учитель музыки, чтобы развить и воспитать грамотного ученика? Попытаемся разобраться в этих вопросах.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i/>
          <w:iCs/>
          <w:color w:val="000000"/>
        </w:rPr>
        <w:t>Функциональная грамотность</w:t>
      </w:r>
      <w:r w:rsidRPr="00EB64AC">
        <w:rPr>
          <w:color w:val="000000"/>
        </w:rPr>
        <w:t> (лат</w:t>
      </w:r>
      <w:proofErr w:type="gramStart"/>
      <w:r w:rsidRPr="00EB64AC">
        <w:rPr>
          <w:color w:val="000000"/>
        </w:rPr>
        <w:t>.</w:t>
      </w:r>
      <w:proofErr w:type="gramEnd"/>
      <w:r w:rsidRPr="00EB64AC">
        <w:rPr>
          <w:color w:val="000000"/>
        </w:rPr>
        <w:t xml:space="preserve"> – </w:t>
      </w:r>
      <w:proofErr w:type="gramStart"/>
      <w:r w:rsidRPr="00EB64AC">
        <w:rPr>
          <w:color w:val="000000"/>
        </w:rPr>
        <w:t>н</w:t>
      </w:r>
      <w:proofErr w:type="gramEnd"/>
      <w:r w:rsidRPr="00EB64AC">
        <w:rPr>
          <w:color w:val="000000"/>
        </w:rPr>
        <w:t>аправление) – степень подготовленности человека к выполнению возложенных на него или добровольно взятых на себя функций.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64AC">
        <w:rPr>
          <w:color w:val="000000"/>
        </w:rPr>
        <w:t>Как я развиваю функциональную грамотность на уроках музыки? Рассмотрим </w:t>
      </w:r>
      <w:r w:rsidRPr="00EB64AC">
        <w:rPr>
          <w:i/>
          <w:iCs/>
          <w:color w:val="000000"/>
        </w:rPr>
        <w:t>индикаторы функциональной грамотности</w:t>
      </w:r>
      <w:r w:rsidRPr="00EB64AC">
        <w:rPr>
          <w:color w:val="000000"/>
        </w:rPr>
        <w:t> школьников и их показатели конкретно на моём примере учителя музыки.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i/>
          <w:iCs/>
          <w:color w:val="000000"/>
        </w:rPr>
        <w:t>Общая грамотность</w:t>
      </w:r>
      <w:r w:rsidRPr="00EB64AC">
        <w:rPr>
          <w:color w:val="000000"/>
        </w:rPr>
        <w:t> развивается у учащихся, когда я даю задание:</w:t>
      </w:r>
    </w:p>
    <w:p w:rsidR="00EB64AC" w:rsidRPr="00EB64AC" w:rsidRDefault="00EB64AC" w:rsidP="00EB64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написать эссе (небольшое сочинение) - поделиться своими впечатлениями о прослушанном музыкальном произведении;</w:t>
      </w:r>
    </w:p>
    <w:p w:rsidR="00EB64AC" w:rsidRPr="00EB64AC" w:rsidRDefault="00EB64AC" w:rsidP="00EB64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lastRenderedPageBreak/>
        <w:t>подготовить реферат по биографии и творчеству композитора;</w:t>
      </w:r>
    </w:p>
    <w:p w:rsidR="00EB64AC" w:rsidRPr="00EB64AC" w:rsidRDefault="00EB64AC" w:rsidP="00EB64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ответить на вопросы по теме, не испытывая затруднений в построении фраз, подборе слов, так как на столах лежат музыкальные словари с определениями настроения в музыке;</w:t>
      </w:r>
    </w:p>
    <w:p w:rsidR="00EB64AC" w:rsidRPr="00EB64AC" w:rsidRDefault="00EB64AC" w:rsidP="00EB64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заполнить какие-либо анкеты на музыкальную тему, бланки с заданиями.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i/>
          <w:iCs/>
          <w:color w:val="000000"/>
        </w:rPr>
        <w:t>Компьютерная</w:t>
      </w:r>
      <w:r w:rsidRPr="00EB64AC">
        <w:rPr>
          <w:color w:val="000000"/>
        </w:rPr>
        <w:t> </w:t>
      </w:r>
      <w:r w:rsidRPr="00EB64AC">
        <w:rPr>
          <w:i/>
          <w:iCs/>
          <w:color w:val="000000"/>
        </w:rPr>
        <w:t>грамотность </w:t>
      </w:r>
      <w:r w:rsidRPr="00EB64AC">
        <w:rPr>
          <w:color w:val="000000"/>
        </w:rPr>
        <w:t>очень хорошо показала себя в условиях пандемии во время дистанционного обучения. В это время большую роль сыграла моя компетентность, как учителя. Ученики должны были</w:t>
      </w:r>
      <w:r w:rsidRPr="00EB64AC">
        <w:rPr>
          <w:i/>
          <w:iCs/>
          <w:color w:val="000000"/>
        </w:rPr>
        <w:t>:</w:t>
      </w:r>
    </w:p>
    <w:p w:rsidR="00EB64AC" w:rsidRPr="00EB64AC" w:rsidRDefault="00EB64AC" w:rsidP="00EB64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найти информацию в сети Интернет;</w:t>
      </w:r>
    </w:p>
    <w:p w:rsidR="00EB64AC" w:rsidRPr="00EB64AC" w:rsidRDefault="00EB64AC" w:rsidP="00EB64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 xml:space="preserve">уметь пользоваться электронной почтой и приложениями </w:t>
      </w:r>
      <w:proofErr w:type="spellStart"/>
      <w:r w:rsidRPr="00EB64AC">
        <w:rPr>
          <w:color w:val="000000"/>
        </w:rPr>
        <w:t>WhatsApp</w:t>
      </w:r>
      <w:proofErr w:type="spellEnd"/>
      <w:r w:rsidRPr="00EB64AC">
        <w:rPr>
          <w:color w:val="000000"/>
        </w:rPr>
        <w:t xml:space="preserve">, </w:t>
      </w:r>
      <w:proofErr w:type="spellStart"/>
      <w:r w:rsidRPr="00EB64AC">
        <w:rPr>
          <w:color w:val="000000"/>
        </w:rPr>
        <w:t>Viber</w:t>
      </w:r>
      <w:proofErr w:type="spellEnd"/>
      <w:r w:rsidRPr="00EB64AC">
        <w:rPr>
          <w:color w:val="000000"/>
        </w:rPr>
        <w:t xml:space="preserve">, </w:t>
      </w:r>
      <w:proofErr w:type="spellStart"/>
      <w:r w:rsidRPr="00EB64AC">
        <w:rPr>
          <w:color w:val="000000"/>
        </w:rPr>
        <w:t>ВКонтакте</w:t>
      </w:r>
      <w:proofErr w:type="spellEnd"/>
      <w:r w:rsidRPr="00EB64AC">
        <w:rPr>
          <w:color w:val="000000"/>
        </w:rPr>
        <w:t>;</w:t>
      </w:r>
    </w:p>
    <w:p w:rsidR="00EB64AC" w:rsidRPr="00EB64AC" w:rsidRDefault="00EB64AC" w:rsidP="00EB64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участвовать в онлайн-тестах;</w:t>
      </w:r>
    </w:p>
    <w:p w:rsidR="00EB64AC" w:rsidRPr="00EB64AC" w:rsidRDefault="00EB64AC" w:rsidP="00EB64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 xml:space="preserve">работать с материалами Российской электронной школы и </w:t>
      </w:r>
      <w:proofErr w:type="spellStart"/>
      <w:r w:rsidRPr="00EB64AC">
        <w:rPr>
          <w:color w:val="000000"/>
        </w:rPr>
        <w:t>Инфоурок</w:t>
      </w:r>
      <w:proofErr w:type="spellEnd"/>
      <w:r w:rsidRPr="00EB64AC">
        <w:rPr>
          <w:color w:val="000000"/>
        </w:rPr>
        <w:t>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B64AC">
        <w:rPr>
          <w:color w:val="000000"/>
        </w:rPr>
        <w:t>В этом случае также сработал индикатор: </w:t>
      </w:r>
      <w:r w:rsidRPr="00EB64AC">
        <w:rPr>
          <w:i/>
          <w:iCs/>
          <w:color w:val="000000"/>
        </w:rPr>
        <w:t>Грамотность действий в чрезвычайных ситуациях</w:t>
      </w:r>
      <w:r w:rsidRPr="00EB64AC">
        <w:rPr>
          <w:color w:val="000000"/>
        </w:rPr>
        <w:t xml:space="preserve">. Никто ведь не ожидал, что будет обучаться дистанционно! И мы - взрослые, учителя и родители, должны были заботиться не только об образовании </w:t>
      </w:r>
      <w:proofErr w:type="gramStart"/>
      <w:r w:rsidRPr="00EB64AC">
        <w:rPr>
          <w:color w:val="000000"/>
        </w:rPr>
        <w:t>обучающихся</w:t>
      </w:r>
      <w:proofErr w:type="gramEnd"/>
      <w:r w:rsidRPr="00EB64AC">
        <w:rPr>
          <w:color w:val="000000"/>
        </w:rPr>
        <w:t>, но и об их здоровье (задавать по минимуму, но так, чтобы учебный материал был усвоен). Я использовала в некоторых классах свой предмет в качестве отдыха между русским и математикой. Например, при изучении темы «Симфоническая сказка «Петя и волк» С.С. Прокофьева» во 2-м классе дала задание - посмотреть мультфильм. Ребёнок отдыхал и одновременно слушал музыку. А для того, чтобы выставить оценку было задание: выписать героев сказки и какой музыкальный инструмент его озвучивал.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i/>
          <w:iCs/>
          <w:color w:val="000000"/>
        </w:rPr>
        <w:t>Информационная грамотность </w:t>
      </w:r>
      <w:r w:rsidRPr="00EB64AC">
        <w:rPr>
          <w:color w:val="000000"/>
        </w:rPr>
        <w:t xml:space="preserve">развивается у </w:t>
      </w:r>
      <w:proofErr w:type="gramStart"/>
      <w:r w:rsidRPr="00EB64AC">
        <w:rPr>
          <w:color w:val="000000"/>
        </w:rPr>
        <w:t>обучающихся</w:t>
      </w:r>
      <w:proofErr w:type="gramEnd"/>
      <w:r w:rsidRPr="00EB64AC">
        <w:rPr>
          <w:color w:val="000000"/>
        </w:rPr>
        <w:t>, когда я даю задание</w:t>
      </w:r>
      <w:r w:rsidRPr="00EB64AC">
        <w:rPr>
          <w:i/>
          <w:iCs/>
          <w:color w:val="000000"/>
        </w:rPr>
        <w:t>:</w:t>
      </w:r>
    </w:p>
    <w:p w:rsidR="00EB64AC" w:rsidRPr="00EB64AC" w:rsidRDefault="00EB64AC" w:rsidP="00EB64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найти и подобрать необходимую информацию из книг, справочников, энциклопедий и других текстов;</w:t>
      </w:r>
    </w:p>
    <w:p w:rsidR="00EB64AC" w:rsidRPr="00EB64AC" w:rsidRDefault="00EB64AC" w:rsidP="00EB64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посмотреть и найти картины художников, подходящие к музыкальным произведениям;</w:t>
      </w:r>
    </w:p>
    <w:p w:rsidR="00EB64AC" w:rsidRPr="00EB64AC" w:rsidRDefault="00EB64AC" w:rsidP="00EB64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использовать данные из СМИ;</w:t>
      </w:r>
    </w:p>
    <w:p w:rsidR="00EB64AC" w:rsidRPr="00EB64AC" w:rsidRDefault="00EB64AC" w:rsidP="00EB64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пользоваться услугами детской и школьной библиотеки;</w:t>
      </w:r>
    </w:p>
    <w:p w:rsidR="00EB64AC" w:rsidRPr="00EB64AC" w:rsidRDefault="00EB64AC" w:rsidP="00EB64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анализировать информацию по теме урока.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i/>
          <w:iCs/>
          <w:color w:val="000000"/>
        </w:rPr>
        <w:t>Коммуникативная грамотность:</w:t>
      </w:r>
    </w:p>
    <w:p w:rsidR="00EB64AC" w:rsidRPr="00EB64AC" w:rsidRDefault="00EB64AC" w:rsidP="00EB64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работать в парах, группе, команде;</w:t>
      </w:r>
    </w:p>
    <w:p w:rsidR="00EB64AC" w:rsidRPr="00EB64AC" w:rsidRDefault="00EB64AC" w:rsidP="00EB64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расположить к себе других людей;</w:t>
      </w:r>
    </w:p>
    <w:p w:rsidR="00EB64AC" w:rsidRPr="00EB64AC" w:rsidRDefault="00EB64AC" w:rsidP="00EB64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группы, класса;</w:t>
      </w:r>
    </w:p>
    <w:p w:rsidR="00EB64AC" w:rsidRPr="00EB64AC" w:rsidRDefault="00EB64AC" w:rsidP="00EB64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64AC">
        <w:rPr>
          <w:color w:val="000000"/>
        </w:rPr>
        <w:t xml:space="preserve">использование </w:t>
      </w:r>
      <w:proofErr w:type="spellStart"/>
      <w:r w:rsidRPr="00EB64AC">
        <w:rPr>
          <w:color w:val="000000"/>
        </w:rPr>
        <w:t>физминуток</w:t>
      </w:r>
      <w:proofErr w:type="spellEnd"/>
      <w:r w:rsidRPr="00EB64AC">
        <w:rPr>
          <w:color w:val="000000"/>
        </w:rPr>
        <w:t xml:space="preserve"> и рефлексии на уроках музыки.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color w:val="000000"/>
        </w:rPr>
        <w:t>Что я ещё стараюсь сделать, как компетентный учитель, чтобы построить интересно урок? Вот примеры из моей практики: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color w:val="000000"/>
        </w:rPr>
        <w:t xml:space="preserve">Использую на уроках </w:t>
      </w:r>
      <w:proofErr w:type="gramStart"/>
      <w:r w:rsidRPr="00EB64AC">
        <w:rPr>
          <w:color w:val="000000"/>
        </w:rPr>
        <w:t>самые</w:t>
      </w:r>
      <w:proofErr w:type="gramEnd"/>
      <w:r w:rsidRPr="00EB64AC">
        <w:rPr>
          <w:color w:val="000000"/>
        </w:rPr>
        <w:t xml:space="preserve"> современные </w:t>
      </w:r>
      <w:proofErr w:type="spellStart"/>
      <w:r w:rsidRPr="00EB64AC">
        <w:rPr>
          <w:color w:val="000000"/>
        </w:rPr>
        <w:t>физминутки</w:t>
      </w:r>
      <w:proofErr w:type="spellEnd"/>
      <w:r w:rsidRPr="00EB64AC">
        <w:rPr>
          <w:color w:val="000000"/>
        </w:rPr>
        <w:t xml:space="preserve">, стараюсь к новому учебному году найти что-нибудь интересное. В разработки некоторых уроков включила прослушивание музыкального произведения через </w:t>
      </w:r>
      <w:proofErr w:type="spellStart"/>
      <w:r w:rsidRPr="00EB64AC">
        <w:rPr>
          <w:color w:val="000000"/>
        </w:rPr>
        <w:t>физминутку</w:t>
      </w:r>
      <w:proofErr w:type="spellEnd"/>
      <w:r w:rsidRPr="00EB64AC">
        <w:rPr>
          <w:color w:val="000000"/>
        </w:rPr>
        <w:t xml:space="preserve">. Например, в 1-м классе при знакомстве с </w:t>
      </w:r>
      <w:r w:rsidRPr="00EB64AC">
        <w:rPr>
          <w:color w:val="000000"/>
        </w:rPr>
        <w:lastRenderedPageBreak/>
        <w:t xml:space="preserve">балетом «Щелкунчик» </w:t>
      </w:r>
      <w:proofErr w:type="spellStart"/>
      <w:r w:rsidRPr="00EB64AC">
        <w:rPr>
          <w:color w:val="000000"/>
        </w:rPr>
        <w:t>П.И.Чайковского</w:t>
      </w:r>
      <w:proofErr w:type="spellEnd"/>
      <w:r w:rsidRPr="00EB64AC">
        <w:rPr>
          <w:color w:val="000000"/>
        </w:rPr>
        <w:t xml:space="preserve"> мы не просто слушаем «Вальс цветов», а сами становимся артистами балета.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color w:val="000000"/>
        </w:rPr>
        <w:t>Каждый урок стараюсь построить по-разному с привлечением разного дидактического материала: видео уроки, презентации, учебные модули, аудио-видео-материал; работа в парах, группах, командах; оп</w:t>
      </w:r>
      <w:bookmarkStart w:id="0" w:name="_GoBack"/>
      <w:bookmarkEnd w:id="0"/>
      <w:r w:rsidRPr="00EB64AC">
        <w:rPr>
          <w:color w:val="000000"/>
        </w:rPr>
        <w:t>рос устный и письменный; анализ и обсуждение музыкальных произведений и т.д. Стараюсь идти в ногу со временем в использовании песенного материала.</w:t>
      </w:r>
    </w:p>
    <w:p w:rsidR="00EB64AC" w:rsidRPr="00EB64AC" w:rsidRDefault="00EB64AC" w:rsidP="00EB64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4AC">
        <w:rPr>
          <w:color w:val="000000"/>
        </w:rPr>
        <w:t>Альберт Эйнштейн сказал: «…образование есть то, что остаётся после того, когда забывается всё, чему нас учили в школе…». В этих словах заключена практическая значимость функциональной грамотности. Я, как педагог, стремлюсь к тому, чтобы духовный мир ребёнка развивался, определились музыкальные предпочтения и данные знания помогли в жизни, потому что музыка вечна, она всегда с нами и в горе, и в радости. Если учитель будет функционально грамотен, то и функционально грамотный будет ученик!</w:t>
      </w:r>
    </w:p>
    <w:p w:rsidR="00126F66" w:rsidRPr="00EB64AC" w:rsidRDefault="00126F66" w:rsidP="00EB64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6F66" w:rsidRPr="00EB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E18"/>
    <w:multiLevelType w:val="multilevel"/>
    <w:tmpl w:val="03E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74BC8"/>
    <w:multiLevelType w:val="multilevel"/>
    <w:tmpl w:val="EF46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4954"/>
    <w:multiLevelType w:val="multilevel"/>
    <w:tmpl w:val="A5F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014E3"/>
    <w:multiLevelType w:val="multilevel"/>
    <w:tmpl w:val="D96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D"/>
    <w:rsid w:val="00126F66"/>
    <w:rsid w:val="00C1747D"/>
    <w:rsid w:val="00E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ulie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2022-01-11T14:51:00Z</dcterms:created>
  <dcterms:modified xsi:type="dcterms:W3CDTF">2022-01-11T14:54:00Z</dcterms:modified>
</cp:coreProperties>
</file>