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F1" w:rsidRDefault="00B32159" w:rsidP="0055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Summative assessment for the U</w:t>
      </w:r>
      <w:r w:rsidRPr="00B32159">
        <w:rPr>
          <w:rFonts w:ascii="Times New Roman" w:hAnsi="Times New Roman" w:cs="Times New Roman"/>
          <w:b/>
          <w:sz w:val="28"/>
          <w:lang w:val="en-US"/>
        </w:rPr>
        <w:t>nit</w:t>
      </w:r>
    </w:p>
    <w:p w:rsidR="00B32159" w:rsidRPr="00B32159" w:rsidRDefault="00B32159" w:rsidP="0055359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Unit: </w:t>
      </w:r>
      <w:r>
        <w:rPr>
          <w:rFonts w:ascii="Times New Roman" w:hAnsi="Times New Roman" w:cs="Times New Roman"/>
          <w:sz w:val="28"/>
          <w:lang w:val="en-US"/>
        </w:rPr>
        <w:t>Food and drink, grade 8</w:t>
      </w:r>
    </w:p>
    <w:p w:rsidR="00B32159" w:rsidRPr="00B32159" w:rsidRDefault="00B32159" w:rsidP="0055359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Term: </w:t>
      </w:r>
      <w:r>
        <w:rPr>
          <w:rFonts w:ascii="Times New Roman" w:hAnsi="Times New Roman" w:cs="Times New Roman"/>
          <w:sz w:val="28"/>
          <w:lang w:val="en-US"/>
        </w:rPr>
        <w:t>4</w:t>
      </w:r>
    </w:p>
    <w:p w:rsidR="00B32159" w:rsidRDefault="00B32159" w:rsidP="0055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Strand:</w:t>
      </w:r>
      <w:r w:rsidR="006A37D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A37D4" w:rsidRPr="006A37D4">
        <w:rPr>
          <w:rFonts w:ascii="Times New Roman" w:hAnsi="Times New Roman" w:cs="Times New Roman"/>
          <w:sz w:val="28"/>
          <w:lang w:val="en-US"/>
        </w:rPr>
        <w:t>Listening    Speaking</w:t>
      </w:r>
    </w:p>
    <w:p w:rsidR="00B32159" w:rsidRPr="006A37D4" w:rsidRDefault="00B32159" w:rsidP="0055359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</w:t>
      </w:r>
      <w:r w:rsidR="006A37D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043294">
        <w:rPr>
          <w:rFonts w:ascii="Times New Roman" w:hAnsi="Times New Roman" w:cs="Times New Roman"/>
          <w:sz w:val="28"/>
          <w:lang w:val="en-US"/>
        </w:rPr>
        <w:t>03</w:t>
      </w:r>
      <w:r w:rsidR="006A37D4">
        <w:rPr>
          <w:rFonts w:ascii="Times New Roman" w:hAnsi="Times New Roman" w:cs="Times New Roman"/>
          <w:sz w:val="28"/>
          <w:lang w:val="en-US"/>
        </w:rPr>
        <w:t>.09.2020</w:t>
      </w:r>
    </w:p>
    <w:p w:rsidR="0091575D" w:rsidRPr="006A37D4" w:rsidRDefault="00B32159" w:rsidP="0055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Developed by:</w:t>
      </w:r>
      <w:r w:rsidR="006A37D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A37D4" w:rsidRPr="006A37D4">
        <w:rPr>
          <w:rFonts w:ascii="Times New Roman" w:hAnsi="Times New Roman" w:cs="Times New Roman"/>
          <w:sz w:val="28"/>
          <w:lang w:val="en-US"/>
        </w:rPr>
        <w:t>Maier Marina</w:t>
      </w:r>
    </w:p>
    <w:p w:rsidR="00B87FF0" w:rsidRPr="006A37D4" w:rsidRDefault="004C77F1" w:rsidP="0055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6A37D4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0"/>
        <w:gridCol w:w="723"/>
        <w:gridCol w:w="915"/>
        <w:gridCol w:w="3644"/>
        <w:gridCol w:w="1076"/>
      </w:tblGrid>
      <w:tr w:rsidR="00B87FF0" w:rsidRPr="007B5715" w:rsidTr="002255D9">
        <w:tc>
          <w:tcPr>
            <w:tcW w:w="4908" w:type="dxa"/>
            <w:gridSpan w:val="3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</w:t>
            </w:r>
          </w:p>
        </w:tc>
        <w:tc>
          <w:tcPr>
            <w:tcW w:w="4720" w:type="dxa"/>
            <w:gridSpan w:val="2"/>
          </w:tcPr>
          <w:p w:rsidR="006A37D4" w:rsidRPr="00FF428F" w:rsidRDefault="006A37D4" w:rsidP="0055359C">
            <w:pPr>
              <w:jc w:val="both"/>
              <w:rPr>
                <w:rStyle w:val="NESNormalChar"/>
                <w:rFonts w:ascii="Times New Roman" w:eastAsiaTheme="minorHAnsi" w:hAnsi="Times New Roman" w:cs="Times New Roman"/>
                <w:b/>
                <w:szCs w:val="24"/>
              </w:rPr>
            </w:pPr>
            <w:r w:rsidRPr="00FF428F">
              <w:rPr>
                <w:rStyle w:val="NESNormalChar"/>
                <w:rFonts w:ascii="Times New Roman" w:eastAsiaTheme="minorHAnsi" w:hAnsi="Times New Roman" w:cs="Times New Roman"/>
                <w:szCs w:val="24"/>
              </w:rPr>
              <w:t xml:space="preserve">8.L2 </w:t>
            </w:r>
            <w:r w:rsidRPr="00FF428F">
              <w:rPr>
                <w:rStyle w:val="NESNormalChar"/>
                <w:rFonts w:ascii="Times New Roman" w:eastAsiaTheme="minorHAnsi" w:hAnsi="Times New Roman" w:cs="Times New Roman"/>
                <w:b/>
                <w:szCs w:val="24"/>
              </w:rPr>
              <w:t xml:space="preserve">understand </w:t>
            </w:r>
            <w:r w:rsidRPr="00FF428F">
              <w:rPr>
                <w:rStyle w:val="NESNormalChar"/>
                <w:rFonts w:ascii="Times New Roman" w:eastAsiaTheme="minorHAnsi" w:hAnsi="Times New Roman" w:cs="Times New Roman"/>
                <w:szCs w:val="24"/>
              </w:rPr>
              <w:t>with little or no support most specific information in extended talk on a wide range of general and curricular topics</w:t>
            </w:r>
          </w:p>
          <w:p w:rsidR="00B87FF0" w:rsidRPr="00FF428F" w:rsidRDefault="006A37D4" w:rsidP="0055359C">
            <w:pPr>
              <w:pStyle w:val="NESEnglishTable"/>
              <w:spacing w:after="0" w:line="240" w:lineRule="auto"/>
              <w:jc w:val="both"/>
              <w:rPr>
                <w:sz w:val="24"/>
                <w:szCs w:val="24"/>
              </w:rPr>
            </w:pPr>
            <w:r w:rsidRPr="00FF428F">
              <w:rPr>
                <w:sz w:val="24"/>
                <w:szCs w:val="24"/>
              </w:rPr>
              <w:t xml:space="preserve">8.S7 </w:t>
            </w:r>
            <w:r w:rsidRPr="00FF428F">
              <w:rPr>
                <w:b/>
                <w:sz w:val="24"/>
                <w:szCs w:val="24"/>
              </w:rPr>
              <w:t>use</w:t>
            </w:r>
            <w:r w:rsidRPr="00FF428F">
              <w:rPr>
                <w:sz w:val="24"/>
                <w:szCs w:val="24"/>
              </w:rPr>
              <w:t xml:space="preserve"> appropriate subject-specific vocabulary and syntax to talk about a range of general topics, and some curricular topics</w:t>
            </w:r>
          </w:p>
        </w:tc>
      </w:tr>
      <w:tr w:rsidR="00B87FF0" w:rsidRPr="007B5715" w:rsidTr="002255D9">
        <w:tc>
          <w:tcPr>
            <w:tcW w:w="4908" w:type="dxa"/>
            <w:gridSpan w:val="3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4720" w:type="dxa"/>
            <w:gridSpan w:val="2"/>
          </w:tcPr>
          <w:p w:rsidR="002255D9" w:rsidRPr="00FF428F" w:rsidRDefault="007906E1" w:rsidP="0055359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Analyze</w:t>
            </w:r>
            <w:r w:rsidR="002255D9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</w:t>
            </w:r>
            <w:r w:rsidR="002255D9"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55D9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correct answer with little or no support</w:t>
            </w:r>
          </w:p>
          <w:p w:rsidR="002255D9" w:rsidRDefault="002255D9" w:rsidP="0055359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 when using appropriate subject-specific vocabulary and syntax</w:t>
            </w:r>
          </w:p>
          <w:p w:rsidR="00C2045B" w:rsidRPr="00FF428F" w:rsidRDefault="007906E1" w:rsidP="0055359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Pronounce</w:t>
            </w:r>
            <w:r w:rsid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and phrase correctly.</w:t>
            </w:r>
          </w:p>
        </w:tc>
      </w:tr>
      <w:tr w:rsidR="00B87FF0" w:rsidRPr="00083EAF" w:rsidTr="002255D9">
        <w:tc>
          <w:tcPr>
            <w:tcW w:w="4908" w:type="dxa"/>
            <w:gridSpan w:val="3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of thinking skills</w:t>
            </w:r>
          </w:p>
        </w:tc>
        <w:tc>
          <w:tcPr>
            <w:tcW w:w="4720" w:type="dxa"/>
            <w:gridSpan w:val="2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order thinking skills</w:t>
            </w:r>
          </w:p>
        </w:tc>
      </w:tr>
      <w:tr w:rsidR="00B87FF0" w:rsidRPr="00083EAF" w:rsidTr="002255D9">
        <w:tc>
          <w:tcPr>
            <w:tcW w:w="4908" w:type="dxa"/>
            <w:gridSpan w:val="3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4720" w:type="dxa"/>
            <w:gridSpan w:val="2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</w:p>
        </w:tc>
      </w:tr>
      <w:tr w:rsidR="00B87FF0" w:rsidRPr="006662A3" w:rsidTr="002255D9">
        <w:tc>
          <w:tcPr>
            <w:tcW w:w="9628" w:type="dxa"/>
            <w:gridSpan w:val="5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1. </w:t>
            </w: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Listen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r w:rsidR="0086783E" w:rsidRPr="00FF42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Choose</w:t>
            </w:r>
            <w:r w:rsidR="0086783E"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783E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correct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answer</w:t>
            </w:r>
            <w:r w:rsidR="0086783E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Adapted from: </w:t>
            </w:r>
            <w:hyperlink r:id="rId7" w:history="1">
              <w:r w:rsidRPr="00FF428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https://learnenglishteens.britishcouncil.org/skills/listening/beginner-a1-listening/ordering-food-cafe</w:t>
              </w:r>
            </w:hyperlink>
          </w:p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A1FCC" w:rsidRPr="00FF428F" w:rsidRDefault="00FA1FCC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1. Which burger did Andi choose? </w:t>
            </w:r>
          </w:p>
          <w:p w:rsidR="00BC1647" w:rsidRPr="00FF428F" w:rsidRDefault="00990AD4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A)</w:t>
            </w:r>
            <w:r w:rsidR="00FA1FCC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55D9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Burger with bacon </w:t>
            </w:r>
          </w:p>
          <w:p w:rsidR="002255D9" w:rsidRPr="00FF428F" w:rsidRDefault="00990AD4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B)</w:t>
            </w:r>
            <w:r w:rsidR="00FA1FCC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55D9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Cheese burger</w:t>
            </w:r>
          </w:p>
          <w:p w:rsidR="00BC1647" w:rsidRPr="00FF428F" w:rsidRDefault="00990AD4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C)</w:t>
            </w:r>
            <w:r w:rsidR="00FA1FCC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255D9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Double cheese burger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BC1647" w:rsidRPr="00FF428F" w:rsidRDefault="00CE4646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 What number was Andi’s table?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E4646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4 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E4646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2255D9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E4646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2255D9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BC1647" w:rsidRPr="00FF428F" w:rsidRDefault="00050D64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3. How much was the whole purchase? 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A1FCC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£5.35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A1FCC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£8.37</w:t>
            </w:r>
          </w:p>
          <w:p w:rsidR="00BC1647" w:rsidRPr="00FF428F" w:rsidRDefault="00BC1647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A1FCC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£7.32</w:t>
            </w:r>
          </w:p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83E" w:rsidRPr="00FF428F" w:rsidRDefault="00B87FF0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2.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783E" w:rsidRPr="00FF42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Discuss</w:t>
            </w:r>
            <w:r w:rsidR="00473355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 in a class.</w:t>
            </w:r>
          </w:p>
          <w:p w:rsidR="0086783E" w:rsidRPr="00FF428F" w:rsidRDefault="0086783E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783E" w:rsidRPr="00FF428F" w:rsidRDefault="0086783E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Which type of food do you like? Why?</w:t>
            </w:r>
          </w:p>
          <w:p w:rsidR="0086783E" w:rsidRPr="00FF428F" w:rsidRDefault="0086783E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473355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times a day do you eat?</w:t>
            </w:r>
          </w:p>
          <w:p w:rsidR="0086783E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783E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salty food or sweet?</w:t>
            </w:r>
          </w:p>
          <w:p w:rsidR="0086783E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6783E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you ever ordered food in a restaurant?</w:t>
            </w:r>
          </w:p>
          <w:p w:rsidR="0086783E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Which food contains more vitamins?</w:t>
            </w:r>
          </w:p>
          <w:p w:rsidR="00473355" w:rsidRPr="00FF428F" w:rsidRDefault="00473355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You may use the following phrase:</w:t>
            </w:r>
          </w:p>
          <w:p w:rsidR="00473355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like…</w:t>
            </w:r>
          </w:p>
          <w:p w:rsidR="00473355" w:rsidRPr="00FF428F" w:rsidRDefault="00F827D9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</w:t>
            </w:r>
            <w:r w:rsidR="00473355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 …</w:t>
            </w:r>
          </w:p>
          <w:p w:rsidR="00473355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view…</w:t>
            </w:r>
          </w:p>
          <w:p w:rsidR="00473355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agree with…</w:t>
            </w:r>
          </w:p>
          <w:p w:rsidR="00473355" w:rsidRPr="00FF428F" w:rsidRDefault="00473355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agree with…</w:t>
            </w:r>
          </w:p>
        </w:tc>
      </w:tr>
      <w:tr w:rsidR="00B87FF0" w:rsidRPr="00083EAF" w:rsidTr="002255D9">
        <w:tc>
          <w:tcPr>
            <w:tcW w:w="3270" w:type="dxa"/>
            <w:vMerge w:val="restart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Assessment criteria</w:t>
            </w:r>
          </w:p>
        </w:tc>
        <w:tc>
          <w:tcPr>
            <w:tcW w:w="723" w:type="dxa"/>
            <w:vMerge w:val="restart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</w:p>
        </w:tc>
        <w:tc>
          <w:tcPr>
            <w:tcW w:w="4559" w:type="dxa"/>
            <w:gridSpan w:val="2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1076" w:type="dxa"/>
            <w:vMerge w:val="restart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</w:t>
            </w:r>
          </w:p>
        </w:tc>
      </w:tr>
      <w:tr w:rsidR="00B87FF0" w:rsidRPr="00083EAF" w:rsidTr="002255D9">
        <w:tc>
          <w:tcPr>
            <w:tcW w:w="3270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learner</w:t>
            </w:r>
          </w:p>
        </w:tc>
        <w:tc>
          <w:tcPr>
            <w:tcW w:w="1076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7FF0" w:rsidRPr="00083EAF" w:rsidTr="002255D9">
        <w:tc>
          <w:tcPr>
            <w:tcW w:w="3270" w:type="dxa"/>
            <w:vMerge w:val="restart"/>
          </w:tcPr>
          <w:p w:rsidR="00B87FF0" w:rsidRPr="00FF428F" w:rsidRDefault="00952727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Analyze</w:t>
            </w:r>
            <w:r w:rsidR="002255D9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</w:t>
            </w:r>
            <w:r w:rsidR="002255D9"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55D9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correct answer with little or no support</w:t>
            </w:r>
          </w:p>
        </w:tc>
        <w:tc>
          <w:tcPr>
            <w:tcW w:w="723" w:type="dxa"/>
            <w:vMerge w:val="restart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59" w:type="dxa"/>
            <w:gridSpan w:val="2"/>
          </w:tcPr>
          <w:p w:rsidR="00B87FF0" w:rsidRPr="00FF428F" w:rsidRDefault="002255D9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87FF0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Chooses 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87FF0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Double cheese burger</w:t>
            </w:r>
            <w:r w:rsidR="00B87FF0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76" w:type="dxa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87FF0" w:rsidRPr="00083EAF" w:rsidTr="002255D9">
        <w:tc>
          <w:tcPr>
            <w:tcW w:w="3270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B87FF0" w:rsidRPr="00FF428F" w:rsidRDefault="002255D9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7FF0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Chooses</w:t>
            </w: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B) 3</w:t>
            </w:r>
          </w:p>
        </w:tc>
        <w:tc>
          <w:tcPr>
            <w:tcW w:w="1076" w:type="dxa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87FF0" w:rsidRPr="00083EAF" w:rsidTr="002255D9">
        <w:tc>
          <w:tcPr>
            <w:tcW w:w="3270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B87FF0" w:rsidRPr="00FF428F" w:rsidRDefault="002255D9" w:rsidP="005535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7FF0"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Chooses</w:t>
            </w:r>
            <w:r w:rsidR="00B87FF0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B87FF0"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FF4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£8.37</w:t>
            </w:r>
          </w:p>
        </w:tc>
        <w:tc>
          <w:tcPr>
            <w:tcW w:w="1076" w:type="dxa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255D9" w:rsidRPr="00083EAF" w:rsidTr="002255D9">
        <w:tc>
          <w:tcPr>
            <w:tcW w:w="3270" w:type="dxa"/>
            <w:vMerge w:val="restart"/>
          </w:tcPr>
          <w:p w:rsidR="002255D9" w:rsidRDefault="002255D9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 when using appropriate subject-specific vocabulary and syntax</w:t>
            </w:r>
            <w:r w:rsid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045B" w:rsidRPr="00FF428F" w:rsidRDefault="00952727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Pronounce</w:t>
            </w:r>
            <w:r w:rsid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and phrase correctly.</w:t>
            </w:r>
          </w:p>
        </w:tc>
        <w:tc>
          <w:tcPr>
            <w:tcW w:w="723" w:type="dxa"/>
            <w:vMerge w:val="restart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Conveys ideas clearly</w:t>
            </w:r>
          </w:p>
        </w:tc>
        <w:tc>
          <w:tcPr>
            <w:tcW w:w="1076" w:type="dxa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255D9" w:rsidRPr="00083EAF" w:rsidTr="002255D9">
        <w:tc>
          <w:tcPr>
            <w:tcW w:w="3270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2255D9" w:rsidRPr="00FF428F" w:rsidRDefault="00FF428F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the phrases that express the opinion</w:t>
            </w:r>
          </w:p>
        </w:tc>
        <w:tc>
          <w:tcPr>
            <w:tcW w:w="1076" w:type="dxa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255D9" w:rsidRPr="00083EAF" w:rsidTr="002255D9">
        <w:tc>
          <w:tcPr>
            <w:tcW w:w="3270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2255D9" w:rsidRPr="00FF428F" w:rsidRDefault="00FF428F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appropriate subject-specific vocabulary</w:t>
            </w:r>
          </w:p>
        </w:tc>
        <w:tc>
          <w:tcPr>
            <w:tcW w:w="1076" w:type="dxa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255D9" w:rsidRPr="00083EAF" w:rsidTr="002255D9">
        <w:tc>
          <w:tcPr>
            <w:tcW w:w="3270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59" w:type="dxa"/>
            <w:gridSpan w:val="2"/>
          </w:tcPr>
          <w:p w:rsidR="002255D9" w:rsidRPr="00FF428F" w:rsidRDefault="00FF428F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 full answer</w:t>
            </w:r>
          </w:p>
        </w:tc>
        <w:tc>
          <w:tcPr>
            <w:tcW w:w="1076" w:type="dxa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255D9" w:rsidRPr="00083EAF" w:rsidTr="002255D9">
        <w:trPr>
          <w:trHeight w:val="268"/>
        </w:trPr>
        <w:tc>
          <w:tcPr>
            <w:tcW w:w="3270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2255D9" w:rsidRPr="00FF428F" w:rsidRDefault="00FF428F" w:rsidP="005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 most of the words correctly</w:t>
            </w:r>
          </w:p>
        </w:tc>
        <w:tc>
          <w:tcPr>
            <w:tcW w:w="1076" w:type="dxa"/>
          </w:tcPr>
          <w:p w:rsidR="002255D9" w:rsidRPr="00FF428F" w:rsidRDefault="002255D9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87FF0" w:rsidRPr="00083EAF" w:rsidTr="002255D9">
        <w:tc>
          <w:tcPr>
            <w:tcW w:w="8552" w:type="dxa"/>
            <w:gridSpan w:val="4"/>
          </w:tcPr>
          <w:p w:rsidR="00B87FF0" w:rsidRPr="00FF428F" w:rsidRDefault="00B87FF0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Totally</w:t>
            </w:r>
          </w:p>
        </w:tc>
        <w:tc>
          <w:tcPr>
            <w:tcW w:w="1076" w:type="dxa"/>
          </w:tcPr>
          <w:p w:rsidR="00B87FF0" w:rsidRPr="00FF428F" w:rsidRDefault="00FF428F" w:rsidP="00553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91575D" w:rsidRDefault="0091575D" w:rsidP="0055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6A37D4" w:rsidRPr="00C2045B" w:rsidRDefault="006A37D4" w:rsidP="00553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204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Tapescript</w:t>
      </w:r>
    </w:p>
    <w:p w:rsidR="006A37D4" w:rsidRPr="00C2045B" w:rsidRDefault="006A37D4" w:rsidP="0055359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</w:t>
      </w:r>
      <w:r w:rsidRPr="00C20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Next, please! What would you like?</w:t>
      </w:r>
    </w:p>
    <w:p w:rsidR="006A37D4" w:rsidRPr="00B87FF0" w:rsidRDefault="006A37D4" w:rsidP="0055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Andi: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Can I have a burger, please?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 cheese burger or double cheese burger?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Andi: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Double cheese burger, please.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Anything else?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Andi: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Yeah, I'd like some banana cake.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Would you like a drink?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Andi: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Yes, can I have an apple juice, please?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 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OK, so that’s one double cheese burger, one banana cake and an apple juice. What’s your table number?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Andi: 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Table 3. How much is that?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That’s £8.37, please.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Andi: 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 you are.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204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Café worker:</w:t>
      </w:r>
      <w:r w:rsidRPr="00B87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Thank you ... that’s £10.00 ... and £1.63 change. Next, please ...</w:t>
      </w:r>
    </w:p>
    <w:p w:rsidR="006A37D4" w:rsidRPr="00C2045B" w:rsidRDefault="006A37D4" w:rsidP="00553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694" w:rsidRPr="00C2045B" w:rsidRDefault="00515694" w:rsidP="0051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4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Rubrics </w:t>
      </w:r>
    </w:p>
    <w:p w:rsidR="00515694" w:rsidRPr="00C2045B" w:rsidRDefault="00515694" w:rsidP="0051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45B">
        <w:rPr>
          <w:rFonts w:ascii="Times New Roman" w:hAnsi="Times New Roman" w:cs="Times New Roman"/>
          <w:b/>
          <w:sz w:val="28"/>
          <w:szCs w:val="28"/>
          <w:lang w:val="en-US"/>
        </w:rPr>
        <w:t>for providing information to parents on the results of Summative Assessment for the unit “Food and drink”</w:t>
      </w:r>
    </w:p>
    <w:p w:rsidR="00515694" w:rsidRDefault="00515694" w:rsidP="00515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CCC">
        <w:rPr>
          <w:rFonts w:ascii="Times New Roman" w:hAnsi="Times New Roman" w:cs="Times New Roman"/>
          <w:b/>
          <w:sz w:val="24"/>
          <w:szCs w:val="24"/>
          <w:lang w:val="en-US"/>
        </w:rPr>
        <w:t>Learner’s name______________________________________________</w:t>
      </w:r>
    </w:p>
    <w:p w:rsidR="00515694" w:rsidRDefault="00515694" w:rsidP="00515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0"/>
        <w:gridCol w:w="2405"/>
        <w:gridCol w:w="2406"/>
        <w:gridCol w:w="2427"/>
      </w:tblGrid>
      <w:tr w:rsidR="00515694" w:rsidTr="000022B0">
        <w:tc>
          <w:tcPr>
            <w:tcW w:w="2670" w:type="dxa"/>
          </w:tcPr>
          <w:p w:rsidR="00515694" w:rsidRPr="00C2045B" w:rsidRDefault="00515694" w:rsidP="000022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2670" w:type="dxa"/>
          </w:tcPr>
          <w:p w:rsidR="00515694" w:rsidRPr="00C2045B" w:rsidRDefault="00515694" w:rsidP="0000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671" w:type="dxa"/>
          </w:tcPr>
          <w:p w:rsidR="00515694" w:rsidRPr="00C2045B" w:rsidRDefault="00515694" w:rsidP="0000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</w:tc>
        <w:tc>
          <w:tcPr>
            <w:tcW w:w="2671" w:type="dxa"/>
          </w:tcPr>
          <w:p w:rsidR="00515694" w:rsidRPr="00C2045B" w:rsidRDefault="00515694" w:rsidP="0000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</w:p>
        </w:tc>
      </w:tr>
      <w:tr w:rsidR="00515694" w:rsidRPr="00171616" w:rsidTr="000022B0">
        <w:tc>
          <w:tcPr>
            <w:tcW w:w="2670" w:type="dxa"/>
          </w:tcPr>
          <w:p w:rsidR="00515694" w:rsidRPr="00C2045B" w:rsidRDefault="00952727" w:rsidP="00C2045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Analyze</w:t>
            </w:r>
            <w:r w:rsidR="00630486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</w:t>
            </w:r>
            <w:r w:rsidR="00630486"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0486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correct answer with little or no support</w:t>
            </w:r>
            <w:r w:rsidR="00630486"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0" w:type="dxa"/>
          </w:tcPr>
          <w:p w:rsidR="00515694" w:rsidRPr="00C2045B" w:rsidRDefault="00515694" w:rsidP="00C20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Experiences difficulties 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630486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and chooses correct answer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15694" w:rsidRPr="00C2045B" w:rsidRDefault="00515694" w:rsidP="00C20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Answers most of the questions incorrectly.</w:t>
            </w:r>
          </w:p>
        </w:tc>
        <w:tc>
          <w:tcPr>
            <w:tcW w:w="2671" w:type="dxa"/>
          </w:tcPr>
          <w:p w:rsidR="00515694" w:rsidRPr="00C2045B" w:rsidRDefault="00515694" w:rsidP="00C20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Experiences some 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difficulties in </w:t>
            </w:r>
            <w:r w:rsidR="00630486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and chooses correct answer.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Makes </w:t>
            </w:r>
            <w:r w:rsidR="00630486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mistakes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answers:</w:t>
            </w:r>
          </w:p>
          <w:p w:rsidR="00630486" w:rsidRPr="00C2045B" w:rsidRDefault="00630486" w:rsidP="00C20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3/</w:t>
            </w:r>
            <w:r w:rsidRPr="00C20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£8.37</w:t>
            </w:r>
          </w:p>
        </w:tc>
        <w:tc>
          <w:tcPr>
            <w:tcW w:w="2671" w:type="dxa"/>
          </w:tcPr>
          <w:p w:rsidR="00515694" w:rsidRPr="00C2045B" w:rsidRDefault="00515694" w:rsidP="00C2045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GB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Correctly </w:t>
            </w:r>
            <w:r w:rsidR="00863BB8"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analyzes</w:t>
            </w:r>
            <w:r w:rsidR="00863BB8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863BB8"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chooses</w:t>
            </w: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3BB8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answer.</w:t>
            </w:r>
          </w:p>
          <w:p w:rsidR="00515694" w:rsidRPr="00C2045B" w:rsidRDefault="00515694" w:rsidP="00C2045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GB"/>
              </w:rPr>
            </w:pPr>
            <w:r w:rsidRPr="00C20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GB"/>
              </w:rPr>
              <w:t>Answers all questions correctly.</w:t>
            </w:r>
          </w:p>
          <w:p w:rsidR="00515694" w:rsidRPr="00C2045B" w:rsidRDefault="00515694" w:rsidP="00C20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5694" w:rsidRPr="00171616" w:rsidTr="000022B0">
        <w:tc>
          <w:tcPr>
            <w:tcW w:w="2670" w:type="dxa"/>
          </w:tcPr>
          <w:p w:rsidR="00515694" w:rsidRPr="00C2045B" w:rsidRDefault="00630486" w:rsidP="00C2045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Answer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 when using appropriate subject-specific vocabulary and syntax</w:t>
            </w:r>
            <w:r w:rsid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952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Pronounce</w:t>
            </w:r>
            <w:r w:rsid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and phrase correctly.</w:t>
            </w:r>
          </w:p>
        </w:tc>
        <w:tc>
          <w:tcPr>
            <w:tcW w:w="2670" w:type="dxa"/>
          </w:tcPr>
          <w:p w:rsidR="00515694" w:rsidRPr="00C2045B" w:rsidRDefault="00515694" w:rsidP="00C2045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Experiences difficulties 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C204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2045B" w:rsidRPr="00C2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answering questions</w:t>
            </w:r>
            <w:r w:rsidRPr="00C2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5694" w:rsidRPr="00C2045B" w:rsidRDefault="00515694" w:rsidP="00C2045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04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Answers most of the questions incorrectly when using in a talk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 subject-specific vocabulary and syntax</w:t>
            </w:r>
            <w:r w:rsidR="00C2045B" w:rsidRPr="00C2045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71" w:type="dxa"/>
          </w:tcPr>
          <w:p w:rsidR="00515694" w:rsidRPr="00C2045B" w:rsidRDefault="00515694" w:rsidP="00C20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Experiences some difficulties </w:t>
            </w:r>
            <w:r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answering questions; Pronounces some subject-specific vocabulary and syntax correctly.</w:t>
            </w:r>
          </w:p>
        </w:tc>
        <w:tc>
          <w:tcPr>
            <w:tcW w:w="2671" w:type="dxa"/>
          </w:tcPr>
          <w:p w:rsidR="00C2045B" w:rsidRPr="00C2045B" w:rsidRDefault="00515694" w:rsidP="00C20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Confidently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answering questions. Answers most of the questions appropriately</w:t>
            </w:r>
            <w:r w:rsidR="00C2045B" w:rsidRPr="00C2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C2045B" w:rsidRPr="00C20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Pronounces words and phrases correctly.</w:t>
            </w:r>
          </w:p>
          <w:p w:rsidR="00515694" w:rsidRPr="00C2045B" w:rsidRDefault="00515694" w:rsidP="00C20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15694" w:rsidRPr="00515694" w:rsidRDefault="00515694" w:rsidP="0055359C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515694" w:rsidRPr="00515694" w:rsidSect="0055359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BF" w:rsidRDefault="001F76BF" w:rsidP="00A74D1C">
      <w:pPr>
        <w:spacing w:after="0" w:line="240" w:lineRule="auto"/>
      </w:pPr>
      <w:r>
        <w:separator/>
      </w:r>
    </w:p>
  </w:endnote>
  <w:endnote w:type="continuationSeparator" w:id="0">
    <w:p w:rsidR="001F76BF" w:rsidRDefault="001F76BF" w:rsidP="00A7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BF" w:rsidRDefault="001F76BF" w:rsidP="00A74D1C">
      <w:pPr>
        <w:spacing w:after="0" w:line="240" w:lineRule="auto"/>
      </w:pPr>
      <w:r>
        <w:separator/>
      </w:r>
    </w:p>
  </w:footnote>
  <w:footnote w:type="continuationSeparator" w:id="0">
    <w:p w:rsidR="001F76BF" w:rsidRDefault="001F76BF" w:rsidP="00A7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4" w:rsidRPr="006662A3" w:rsidRDefault="00043294" w:rsidP="00043294">
    <w:pPr>
      <w:pStyle w:val="a3"/>
      <w:tabs>
        <w:tab w:val="clear" w:pos="4677"/>
        <w:tab w:val="clear" w:pos="9355"/>
        <w:tab w:val="left" w:pos="5475"/>
        <w:tab w:val="right" w:pos="1539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Майер Марина Игоревна                           </w:t>
    </w:r>
    <w:r w:rsidRPr="003C72A2">
      <w:rPr>
        <w:rFonts w:ascii="Times New Roman" w:hAnsi="Times New Roman" w:cs="Times New Roman"/>
        <w:sz w:val="24"/>
        <w:szCs w:val="24"/>
      </w:rPr>
      <w:t xml:space="preserve">Программа </w:t>
    </w:r>
    <w:r w:rsidRPr="003C72A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</w:t>
    </w:r>
    <w:r w:rsidR="006662A3">
      <w:rPr>
        <w:rFonts w:ascii="Times New Roman" w:hAnsi="Times New Roman" w:cs="Times New Roman"/>
        <w:sz w:val="24"/>
        <w:szCs w:val="24"/>
      </w:rPr>
      <w:t xml:space="preserve">Отчет </w:t>
    </w:r>
    <w:r w:rsidR="006662A3">
      <w:rPr>
        <w:rFonts w:ascii="Times New Roman" w:hAnsi="Times New Roman" w:cs="Times New Roman"/>
        <w:sz w:val="24"/>
        <w:szCs w:val="24"/>
        <w:lang w:val="en-US"/>
      </w:rPr>
      <w:t>A</w:t>
    </w:r>
  </w:p>
  <w:p w:rsidR="00043294" w:rsidRPr="003C72A2" w:rsidRDefault="00043294" w:rsidP="00043294">
    <w:pPr>
      <w:pStyle w:val="a3"/>
      <w:tabs>
        <w:tab w:val="clear" w:pos="4677"/>
        <w:tab w:val="clear" w:pos="9355"/>
        <w:tab w:val="left" w:pos="5475"/>
      </w:tabs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Филиал ЦПМ                          </w:t>
    </w:r>
    <w:r w:rsidRPr="003C72A2">
      <w:rPr>
        <w:rFonts w:ascii="Times New Roman" w:hAnsi="Times New Roman" w:cs="Times New Roman"/>
        <w:sz w:val="24"/>
        <w:szCs w:val="24"/>
      </w:rPr>
      <w:t>«Разработка и экспертиза заданий по оцениванию»</w:t>
    </w:r>
  </w:p>
  <w:p w:rsidR="00043294" w:rsidRPr="00043294" w:rsidRDefault="00043294" w:rsidP="00043294">
    <w:pPr>
      <w:pStyle w:val="a3"/>
      <w:rPr>
        <w:rFonts w:ascii="Times New Roman" w:hAnsi="Times New Roman" w:cs="Times New Roman"/>
        <w:sz w:val="24"/>
        <w:szCs w:val="24"/>
      </w:rPr>
    </w:pPr>
    <w:r w:rsidRPr="003C72A2">
      <w:rPr>
        <w:rFonts w:ascii="Times New Roman" w:hAnsi="Times New Roman" w:cs="Times New Roman"/>
        <w:sz w:val="24"/>
        <w:szCs w:val="24"/>
        <w:lang w:val="kk-KZ"/>
      </w:rPr>
      <w:t>в городе Петропавловск</w:t>
    </w:r>
    <w:r w:rsidRPr="003C72A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C72A2">
      <w:rPr>
        <w:rFonts w:ascii="Times New Roman" w:hAnsi="Times New Roman" w:cs="Times New Roman"/>
        <w:sz w:val="24"/>
        <w:szCs w:val="24"/>
      </w:rPr>
      <w:t>03.09.2020</w:t>
    </w:r>
  </w:p>
  <w:p w:rsidR="00043294" w:rsidRPr="003C72A2" w:rsidRDefault="00043294" w:rsidP="00043294">
    <w:pPr>
      <w:pStyle w:val="a3"/>
    </w:pPr>
    <w:r>
      <w:t xml:space="preserve">                                                                                                                                   </w:t>
    </w:r>
    <w:r>
      <w:ptab w:relativeTo="margin" w:alignment="right" w:leader="none"/>
    </w:r>
  </w:p>
  <w:p w:rsidR="00A74D1C" w:rsidRPr="00043294" w:rsidRDefault="00A74D1C" w:rsidP="000432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E4C"/>
    <w:multiLevelType w:val="hybridMultilevel"/>
    <w:tmpl w:val="7CD8EF7A"/>
    <w:lvl w:ilvl="0" w:tplc="CB0E8AE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04D0"/>
    <w:multiLevelType w:val="hybridMultilevel"/>
    <w:tmpl w:val="AD1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37"/>
    <w:rsid w:val="00043294"/>
    <w:rsid w:val="00050D64"/>
    <w:rsid w:val="001F76BF"/>
    <w:rsid w:val="002255D9"/>
    <w:rsid w:val="00385FB8"/>
    <w:rsid w:val="00416EF1"/>
    <w:rsid w:val="00473355"/>
    <w:rsid w:val="004C77F1"/>
    <w:rsid w:val="004E097D"/>
    <w:rsid w:val="00515694"/>
    <w:rsid w:val="0055359C"/>
    <w:rsid w:val="005D21FE"/>
    <w:rsid w:val="00616E7E"/>
    <w:rsid w:val="00630486"/>
    <w:rsid w:val="006662A3"/>
    <w:rsid w:val="006A37D4"/>
    <w:rsid w:val="007906E1"/>
    <w:rsid w:val="007B5715"/>
    <w:rsid w:val="00863BB8"/>
    <w:rsid w:val="0086783E"/>
    <w:rsid w:val="0091575D"/>
    <w:rsid w:val="00952727"/>
    <w:rsid w:val="00990AD4"/>
    <w:rsid w:val="00A4237D"/>
    <w:rsid w:val="00A74D1C"/>
    <w:rsid w:val="00AE0522"/>
    <w:rsid w:val="00B32159"/>
    <w:rsid w:val="00B528BA"/>
    <w:rsid w:val="00B87FF0"/>
    <w:rsid w:val="00BC1647"/>
    <w:rsid w:val="00C2045B"/>
    <w:rsid w:val="00CE4646"/>
    <w:rsid w:val="00D9366E"/>
    <w:rsid w:val="00DD5637"/>
    <w:rsid w:val="00F827D9"/>
    <w:rsid w:val="00FA1FCC"/>
    <w:rsid w:val="00FD58F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7B6A"/>
  <w15:chartTrackingRefBased/>
  <w15:docId w15:val="{89AA4EBC-4EBD-4A51-BF4A-E3EADD1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D1C"/>
  </w:style>
  <w:style w:type="paragraph" w:styleId="a5">
    <w:name w:val="footer"/>
    <w:basedOn w:val="a"/>
    <w:link w:val="a6"/>
    <w:uiPriority w:val="99"/>
    <w:unhideWhenUsed/>
    <w:rsid w:val="00A7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D1C"/>
  </w:style>
  <w:style w:type="table" w:styleId="a7">
    <w:name w:val="Table Grid"/>
    <w:basedOn w:val="a1"/>
    <w:uiPriority w:val="59"/>
    <w:rsid w:val="00B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7FF0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B87FF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B87FF0"/>
    <w:rPr>
      <w:b/>
      <w:bCs/>
    </w:rPr>
  </w:style>
  <w:style w:type="character" w:customStyle="1" w:styleId="NESNormalChar">
    <w:name w:val="NES Normal Char"/>
    <w:link w:val="NESNormal"/>
    <w:uiPriority w:val="99"/>
    <w:locked/>
    <w:rsid w:val="006A37D4"/>
    <w:rPr>
      <w:rFonts w:ascii="Arial" w:eastAsia="Times New Roman" w:hAnsi="Arial" w:cs="Arial"/>
      <w:sz w:val="24"/>
      <w:lang w:val="en-GB" w:eastAsia="x-none"/>
    </w:rPr>
  </w:style>
  <w:style w:type="paragraph" w:customStyle="1" w:styleId="NESNormal">
    <w:name w:val="NES Normal"/>
    <w:basedOn w:val="a"/>
    <w:link w:val="NESNormalChar"/>
    <w:autoRedefine/>
    <w:uiPriority w:val="99"/>
    <w:rsid w:val="006A37D4"/>
    <w:pPr>
      <w:widowControl w:val="0"/>
      <w:spacing w:after="240" w:line="360" w:lineRule="auto"/>
    </w:pPr>
    <w:rPr>
      <w:rFonts w:ascii="Arial" w:eastAsia="Times New Roman" w:hAnsi="Arial" w:cs="Arial"/>
      <w:sz w:val="24"/>
      <w:lang w:val="en-GB" w:eastAsia="x-none"/>
    </w:rPr>
  </w:style>
  <w:style w:type="character" w:customStyle="1" w:styleId="NESEnglishTableChar">
    <w:name w:val="NES English Table Char"/>
    <w:link w:val="NESEnglishTable"/>
    <w:locked/>
    <w:rsid w:val="006A37D4"/>
    <w:rPr>
      <w:rFonts w:ascii="Times New Roman" w:eastAsia="Times New Roman" w:hAnsi="Times New Roman" w:cs="Times New Roman"/>
      <w:lang w:val="en-GB" w:eastAsia="en-GB"/>
    </w:rPr>
  </w:style>
  <w:style w:type="paragraph" w:customStyle="1" w:styleId="NESEnglishTable">
    <w:name w:val="NES English Table"/>
    <w:basedOn w:val="a"/>
    <w:link w:val="NESEnglishTableChar"/>
    <w:autoRedefine/>
    <w:rsid w:val="006A37D4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C2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4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43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listening/beginner-a1-listening/ordering-food-c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2020-09-02T10:35:00Z</dcterms:created>
  <dcterms:modified xsi:type="dcterms:W3CDTF">2020-09-03T16:08:00Z</dcterms:modified>
</cp:coreProperties>
</file>