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E04" w:rsidRPr="00874EDE" w:rsidRDefault="00DA0CE4" w:rsidP="00C725CB">
      <w:pPr>
        <w:spacing w:beforeLines="20" w:before="48" w:afterLines="20" w:after="48"/>
        <w:jc w:val="center"/>
        <w:rPr>
          <w:b/>
          <w:bCs/>
          <w:sz w:val="28"/>
          <w:szCs w:val="28"/>
        </w:rPr>
      </w:pPr>
      <w:r w:rsidRPr="00874EDE">
        <w:rPr>
          <w:b/>
          <w:bCs/>
          <w:sz w:val="28"/>
          <w:szCs w:val="28"/>
        </w:rPr>
        <w:t>Инклюзивное обуче</w:t>
      </w:r>
      <w:r w:rsidR="00970D55" w:rsidRPr="00874EDE">
        <w:rPr>
          <w:b/>
          <w:bCs/>
          <w:sz w:val="28"/>
          <w:szCs w:val="28"/>
        </w:rPr>
        <w:t xml:space="preserve">ние в общеобразовательной школе, </w:t>
      </w:r>
    </w:p>
    <w:p w:rsidR="00DA0CE4" w:rsidRPr="00874EDE" w:rsidRDefault="00DA0CE4" w:rsidP="00C725CB">
      <w:pPr>
        <w:spacing w:beforeLines="20" w:before="48" w:afterLines="20" w:after="48"/>
        <w:jc w:val="center"/>
        <w:rPr>
          <w:b/>
          <w:bCs/>
          <w:sz w:val="28"/>
          <w:szCs w:val="28"/>
        </w:rPr>
      </w:pPr>
      <w:r w:rsidRPr="00874EDE">
        <w:rPr>
          <w:b/>
          <w:bCs/>
          <w:sz w:val="28"/>
          <w:szCs w:val="28"/>
        </w:rPr>
        <w:t>методы и приемы</w:t>
      </w:r>
      <w:r w:rsidR="00970D55" w:rsidRPr="00874EDE">
        <w:rPr>
          <w:b/>
          <w:bCs/>
          <w:sz w:val="28"/>
          <w:szCs w:val="28"/>
        </w:rPr>
        <w:t>.</w:t>
      </w:r>
    </w:p>
    <w:p w:rsidR="00970D55" w:rsidRPr="00874EDE" w:rsidRDefault="00970D55" w:rsidP="00C725CB">
      <w:pPr>
        <w:spacing w:beforeLines="20" w:before="48" w:afterLines="20" w:after="48"/>
        <w:rPr>
          <w:b/>
          <w:bCs/>
          <w:sz w:val="28"/>
          <w:szCs w:val="28"/>
        </w:rPr>
      </w:pPr>
    </w:p>
    <w:p w:rsidR="00970D55" w:rsidRPr="00874EDE" w:rsidRDefault="00970D55" w:rsidP="00C725CB">
      <w:pPr>
        <w:spacing w:beforeLines="20" w:before="48" w:afterLines="20" w:after="48"/>
        <w:jc w:val="right"/>
        <w:rPr>
          <w:b/>
          <w:bCs/>
          <w:sz w:val="28"/>
          <w:szCs w:val="28"/>
        </w:rPr>
      </w:pPr>
      <w:r w:rsidRPr="00874EDE">
        <w:rPr>
          <w:b/>
          <w:bCs/>
          <w:sz w:val="28"/>
          <w:szCs w:val="28"/>
        </w:rPr>
        <w:t xml:space="preserve">Шинкаренко Анастасия Сергеевна </w:t>
      </w:r>
    </w:p>
    <w:p w:rsidR="00970D55" w:rsidRPr="00874EDE" w:rsidRDefault="00970D55" w:rsidP="00C725CB">
      <w:pPr>
        <w:spacing w:beforeLines="20" w:before="48" w:afterLines="20" w:after="48"/>
        <w:jc w:val="right"/>
        <w:rPr>
          <w:bCs/>
          <w:sz w:val="28"/>
          <w:szCs w:val="28"/>
        </w:rPr>
      </w:pPr>
      <w:r w:rsidRPr="00874EDE">
        <w:rPr>
          <w:bCs/>
          <w:sz w:val="28"/>
          <w:szCs w:val="28"/>
        </w:rPr>
        <w:t xml:space="preserve">Учитель начальных классов </w:t>
      </w:r>
    </w:p>
    <w:p w:rsidR="00970D55" w:rsidRPr="00874EDE" w:rsidRDefault="00970D55" w:rsidP="00C725CB">
      <w:pPr>
        <w:spacing w:beforeLines="20" w:before="48" w:afterLines="20" w:after="48"/>
        <w:jc w:val="right"/>
        <w:rPr>
          <w:bCs/>
          <w:sz w:val="28"/>
          <w:szCs w:val="28"/>
        </w:rPr>
      </w:pPr>
      <w:r w:rsidRPr="00874EDE">
        <w:rPr>
          <w:bCs/>
          <w:sz w:val="28"/>
          <w:szCs w:val="28"/>
        </w:rPr>
        <w:t xml:space="preserve">КУГ СШ </w:t>
      </w:r>
      <w:r w:rsidRPr="00874EDE">
        <w:rPr>
          <w:bCs/>
          <w:sz w:val="28"/>
          <w:szCs w:val="28"/>
          <w:lang w:val="kk-KZ"/>
        </w:rPr>
        <w:t>№</w:t>
      </w:r>
      <w:r w:rsidRPr="00874EDE">
        <w:rPr>
          <w:bCs/>
          <w:sz w:val="28"/>
          <w:szCs w:val="28"/>
        </w:rPr>
        <w:t xml:space="preserve">6 им. А.С. Макаренко </w:t>
      </w:r>
    </w:p>
    <w:p w:rsidR="00970D55" w:rsidRPr="00874EDE" w:rsidRDefault="00970D55" w:rsidP="00C725CB">
      <w:pPr>
        <w:spacing w:beforeLines="20" w:before="48" w:afterLines="20" w:after="48"/>
        <w:jc w:val="right"/>
        <w:rPr>
          <w:bCs/>
          <w:sz w:val="28"/>
          <w:szCs w:val="28"/>
        </w:rPr>
      </w:pPr>
      <w:r w:rsidRPr="00874EDE">
        <w:rPr>
          <w:bCs/>
          <w:sz w:val="28"/>
          <w:szCs w:val="28"/>
        </w:rPr>
        <w:t>с дошкольными мини центром</w:t>
      </w:r>
    </w:p>
    <w:p w:rsidR="00390D95" w:rsidRPr="00874EDE" w:rsidRDefault="00390D95" w:rsidP="00C725CB">
      <w:pPr>
        <w:spacing w:beforeLines="20" w:before="48" w:afterLines="20" w:after="48"/>
        <w:jc w:val="right"/>
        <w:rPr>
          <w:bCs/>
          <w:sz w:val="28"/>
          <w:szCs w:val="28"/>
        </w:rPr>
      </w:pPr>
      <w:proofErr w:type="spellStart"/>
      <w:r w:rsidRPr="00874EDE">
        <w:rPr>
          <w:bCs/>
          <w:sz w:val="28"/>
          <w:szCs w:val="28"/>
        </w:rPr>
        <w:t>Жетысуская</w:t>
      </w:r>
      <w:proofErr w:type="spellEnd"/>
      <w:r w:rsidRPr="00874EDE">
        <w:rPr>
          <w:bCs/>
          <w:sz w:val="28"/>
          <w:szCs w:val="28"/>
        </w:rPr>
        <w:t xml:space="preserve"> область, </w:t>
      </w:r>
      <w:proofErr w:type="spellStart"/>
      <w:r w:rsidRPr="00874EDE">
        <w:rPr>
          <w:bCs/>
          <w:sz w:val="28"/>
          <w:szCs w:val="28"/>
        </w:rPr>
        <w:t>г.Талдыкорган</w:t>
      </w:r>
      <w:proofErr w:type="spellEnd"/>
    </w:p>
    <w:p w:rsidR="00390D95" w:rsidRPr="00874EDE" w:rsidRDefault="00390D95" w:rsidP="00C725CB">
      <w:pPr>
        <w:spacing w:beforeLines="20" w:before="48" w:afterLines="20" w:after="48"/>
        <w:jc w:val="right"/>
        <w:rPr>
          <w:sz w:val="28"/>
          <w:szCs w:val="28"/>
          <w:shd w:val="clear" w:color="auto" w:fill="FFFFFF"/>
        </w:rPr>
      </w:pPr>
      <w:hyperlink r:id="rId6" w:history="1">
        <w:r w:rsidRPr="00874EDE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andryutina9292@mail.ru</w:t>
        </w:r>
      </w:hyperlink>
    </w:p>
    <w:p w:rsidR="00390D95" w:rsidRPr="00874EDE" w:rsidRDefault="00390D95" w:rsidP="00C725CB">
      <w:pPr>
        <w:spacing w:beforeLines="20" w:before="48" w:afterLines="20" w:after="48"/>
        <w:jc w:val="right"/>
        <w:rPr>
          <w:bCs/>
          <w:sz w:val="28"/>
          <w:szCs w:val="28"/>
        </w:rPr>
      </w:pPr>
      <w:r w:rsidRPr="00874EDE">
        <w:rPr>
          <w:sz w:val="28"/>
          <w:szCs w:val="28"/>
          <w:shd w:val="clear" w:color="auto" w:fill="FFFFFF"/>
        </w:rPr>
        <w:t>87714667863</w:t>
      </w:r>
    </w:p>
    <w:p w:rsidR="00970D55" w:rsidRPr="00874EDE" w:rsidRDefault="00970D55" w:rsidP="00C725CB">
      <w:pPr>
        <w:spacing w:beforeLines="20" w:before="48" w:afterLines="20" w:after="48"/>
        <w:rPr>
          <w:b/>
          <w:bCs/>
          <w:sz w:val="28"/>
          <w:szCs w:val="28"/>
        </w:rPr>
      </w:pPr>
    </w:p>
    <w:p w:rsidR="00C22B40" w:rsidRPr="00874EDE" w:rsidRDefault="004B163E" w:rsidP="00C725CB">
      <w:pPr>
        <w:spacing w:beforeLines="20" w:before="48" w:afterLines="20" w:after="48"/>
        <w:jc w:val="right"/>
        <w:rPr>
          <w:rStyle w:val="a5"/>
          <w:sz w:val="28"/>
          <w:szCs w:val="28"/>
        </w:rPr>
      </w:pPr>
      <w:r w:rsidRPr="00874EDE">
        <w:rPr>
          <w:b/>
          <w:sz w:val="28"/>
          <w:szCs w:val="28"/>
        </w:rPr>
        <w:t xml:space="preserve"> </w:t>
      </w:r>
      <w:r w:rsidR="00C22B40" w:rsidRPr="00A0126F">
        <w:rPr>
          <w:sz w:val="28"/>
          <w:szCs w:val="28"/>
        </w:rPr>
        <w:t>« Задачей воспитателя и учителя остается приобщить всякого ребенка к общечеловеческому развитию и сделать из него человека раньше, чем им овладеют гражданские отношения »</w:t>
      </w:r>
      <w:r w:rsidR="00C22B40" w:rsidRPr="00874EDE">
        <w:rPr>
          <w:sz w:val="28"/>
          <w:szCs w:val="28"/>
        </w:rPr>
        <w:br/>
      </w:r>
      <w:r w:rsidR="00C22B40" w:rsidRPr="00874EDE">
        <w:rPr>
          <w:rStyle w:val="a5"/>
          <w:sz w:val="28"/>
          <w:szCs w:val="28"/>
        </w:rPr>
        <w:t xml:space="preserve">Адольф </w:t>
      </w:r>
      <w:proofErr w:type="spellStart"/>
      <w:r w:rsidR="00C22B40" w:rsidRPr="00874EDE">
        <w:rPr>
          <w:rStyle w:val="a5"/>
          <w:sz w:val="28"/>
          <w:szCs w:val="28"/>
        </w:rPr>
        <w:t>Дистервег</w:t>
      </w:r>
      <w:proofErr w:type="spellEnd"/>
    </w:p>
    <w:p w:rsidR="00C22B40" w:rsidRPr="00874EDE" w:rsidRDefault="00C22B40" w:rsidP="00C725CB">
      <w:pPr>
        <w:spacing w:beforeLines="20" w:before="48" w:afterLines="20" w:after="48"/>
        <w:jc w:val="right"/>
        <w:rPr>
          <w:rStyle w:val="a5"/>
          <w:sz w:val="28"/>
          <w:szCs w:val="28"/>
        </w:rPr>
      </w:pPr>
    </w:p>
    <w:p w:rsidR="00C22B40" w:rsidRPr="00874EDE" w:rsidRDefault="00C22B40" w:rsidP="00C725CB">
      <w:pPr>
        <w:spacing w:beforeLines="20" w:before="48" w:afterLines="20" w:after="48"/>
        <w:jc w:val="both"/>
        <w:rPr>
          <w:sz w:val="28"/>
          <w:szCs w:val="28"/>
        </w:rPr>
      </w:pPr>
      <w:r w:rsidRPr="00874EDE">
        <w:rPr>
          <w:sz w:val="28"/>
          <w:szCs w:val="28"/>
        </w:rPr>
        <w:t xml:space="preserve">       Хотелось бы начать свой доклад словами Адольфа </w:t>
      </w:r>
      <w:proofErr w:type="spellStart"/>
      <w:r w:rsidRPr="00874EDE">
        <w:rPr>
          <w:sz w:val="28"/>
          <w:szCs w:val="28"/>
        </w:rPr>
        <w:t>Дистервега</w:t>
      </w:r>
      <w:proofErr w:type="spellEnd"/>
      <w:r w:rsidRPr="00874EDE">
        <w:rPr>
          <w:sz w:val="28"/>
          <w:szCs w:val="28"/>
        </w:rPr>
        <w:t xml:space="preserve">, так как инклюзивное образование в настоящее время зависит от уровня развития государства, как он поможет </w:t>
      </w:r>
      <w:proofErr w:type="gramStart"/>
      <w:r w:rsidRPr="00874EDE">
        <w:rPr>
          <w:sz w:val="28"/>
          <w:szCs w:val="28"/>
        </w:rPr>
        <w:t>детям  с</w:t>
      </w:r>
      <w:proofErr w:type="gramEnd"/>
      <w:r w:rsidRPr="00874EDE">
        <w:rPr>
          <w:sz w:val="28"/>
          <w:szCs w:val="28"/>
        </w:rPr>
        <w:t xml:space="preserve"> ограниченными возможностями раскрыть себя в новом обществе и чувствовать себя как все обычные люди без ограничении во всем.  Данный доклад посвящен– инклюзивному обучению детей. Эта проблема, несомненно, является актуальной и требующей к себе должного внимания, поскольку количество детей с ограниченными возможностями </w:t>
      </w:r>
      <w:proofErr w:type="gramStart"/>
      <w:r w:rsidRPr="00874EDE">
        <w:rPr>
          <w:sz w:val="28"/>
          <w:szCs w:val="28"/>
        </w:rPr>
        <w:t>здоровья  с</w:t>
      </w:r>
      <w:proofErr w:type="gramEnd"/>
      <w:r w:rsidRPr="00874EDE">
        <w:rPr>
          <w:sz w:val="28"/>
          <w:szCs w:val="28"/>
        </w:rPr>
        <w:t xml:space="preserve"> каждым годом неумолимо растет.</w:t>
      </w:r>
    </w:p>
    <w:p w:rsidR="00DA0CE4" w:rsidRPr="00874EDE" w:rsidRDefault="00B2729D" w:rsidP="00C725CB">
      <w:pPr>
        <w:spacing w:beforeLines="20" w:before="48" w:afterLines="20" w:after="48"/>
        <w:jc w:val="both"/>
        <w:rPr>
          <w:bCs/>
          <w:sz w:val="28"/>
          <w:szCs w:val="28"/>
        </w:rPr>
      </w:pPr>
      <w:r w:rsidRPr="00874EDE">
        <w:rPr>
          <w:bCs/>
          <w:sz w:val="28"/>
          <w:szCs w:val="28"/>
        </w:rPr>
        <w:t xml:space="preserve">     </w:t>
      </w:r>
      <w:r w:rsidR="00DA0CE4" w:rsidRPr="00874EDE">
        <w:rPr>
          <w:bCs/>
          <w:sz w:val="28"/>
          <w:szCs w:val="28"/>
        </w:rPr>
        <w:t>В моем классе</w:t>
      </w:r>
      <w:r w:rsidRPr="00874EDE">
        <w:rPr>
          <w:bCs/>
          <w:sz w:val="28"/>
          <w:szCs w:val="28"/>
        </w:rPr>
        <w:t xml:space="preserve"> есть   </w:t>
      </w:r>
      <w:proofErr w:type="gramStart"/>
      <w:r w:rsidRPr="00874EDE">
        <w:rPr>
          <w:bCs/>
          <w:sz w:val="28"/>
          <w:szCs w:val="28"/>
        </w:rPr>
        <w:t xml:space="preserve">ученик </w:t>
      </w:r>
      <w:r w:rsidR="00DA0CE4" w:rsidRPr="00874EDE">
        <w:rPr>
          <w:bCs/>
          <w:sz w:val="28"/>
          <w:szCs w:val="28"/>
        </w:rPr>
        <w:t xml:space="preserve"> из</w:t>
      </w:r>
      <w:proofErr w:type="gramEnd"/>
      <w:r w:rsidR="00DA0CE4" w:rsidRPr="00874EDE">
        <w:rPr>
          <w:bCs/>
          <w:sz w:val="28"/>
          <w:szCs w:val="28"/>
        </w:rPr>
        <w:t xml:space="preserve"> которых имеют диагноз </w:t>
      </w:r>
      <w:r w:rsidR="00DA0CE4" w:rsidRPr="00874EDE">
        <w:rPr>
          <w:sz w:val="28"/>
          <w:szCs w:val="28"/>
        </w:rPr>
        <w:t xml:space="preserve">задержка психического развития. Хочу вам рассказать о таких детях, в чем их особенность и немного поделиться опытом из своей практики. </w:t>
      </w:r>
    </w:p>
    <w:p w:rsidR="00DA0CE4" w:rsidRPr="00874EDE" w:rsidRDefault="00B2729D" w:rsidP="00C725CB">
      <w:pPr>
        <w:spacing w:beforeLines="20" w:before="48" w:afterLines="20" w:after="48"/>
        <w:jc w:val="both"/>
        <w:rPr>
          <w:sz w:val="28"/>
          <w:szCs w:val="28"/>
        </w:rPr>
      </w:pPr>
      <w:r w:rsidRPr="00874EDE">
        <w:rPr>
          <w:sz w:val="28"/>
          <w:szCs w:val="28"/>
        </w:rPr>
        <w:t xml:space="preserve">   </w:t>
      </w:r>
      <w:r w:rsidR="00DA0CE4" w:rsidRPr="00874EDE">
        <w:rPr>
          <w:sz w:val="28"/>
          <w:szCs w:val="28"/>
        </w:rPr>
        <w:t xml:space="preserve">  Понятие «задержка психического развития» - психолого-педагогическое. Оно утверждает наличие отставания в развитии психической деятельности ребенка. Термин «задержка» подчеркивает временной (несоответствие уровня психического развития возрасту) и одновременно в значительном количестве случаев временный характер отставания, которое с возрастом тем успешнее преодолевается, чем раньше дети с данной патологией попадают в адекватные для них условия воспитания и обучения. Задержка психического развития – временное отставание развития психики в </w:t>
      </w:r>
      <w:hyperlink r:id="rId7" w:history="1">
        <w:r w:rsidR="00DA0CE4" w:rsidRPr="00874EDE">
          <w:rPr>
            <w:rStyle w:val="a3"/>
            <w:color w:val="auto"/>
            <w:sz w:val="28"/>
            <w:szCs w:val="28"/>
            <w:u w:val="none"/>
          </w:rPr>
          <w:t>целом или отдельных ее функций</w:t>
        </w:r>
      </w:hyperlink>
      <w:r w:rsidR="00DA0CE4" w:rsidRPr="00874EDE">
        <w:rPr>
          <w:sz w:val="28"/>
          <w:szCs w:val="28"/>
        </w:rPr>
        <w:t>.</w:t>
      </w:r>
    </w:p>
    <w:p w:rsidR="00DA0CE4" w:rsidRPr="00874EDE" w:rsidRDefault="00DA0CE4" w:rsidP="00C725CB">
      <w:pPr>
        <w:pStyle w:val="a4"/>
        <w:spacing w:beforeLines="20" w:before="48" w:beforeAutospacing="0" w:afterLines="20" w:after="48" w:afterAutospacing="0"/>
        <w:jc w:val="both"/>
        <w:rPr>
          <w:sz w:val="28"/>
          <w:szCs w:val="28"/>
        </w:rPr>
      </w:pPr>
      <w:r w:rsidRPr="00874EDE">
        <w:rPr>
          <w:sz w:val="28"/>
          <w:szCs w:val="28"/>
        </w:rPr>
        <w:t xml:space="preserve"> </w:t>
      </w:r>
      <w:r w:rsidR="006F07DB">
        <w:rPr>
          <w:sz w:val="28"/>
          <w:szCs w:val="28"/>
        </w:rPr>
        <w:t xml:space="preserve"> </w:t>
      </w:r>
      <w:r w:rsidRPr="00874EDE">
        <w:rPr>
          <w:sz w:val="28"/>
          <w:szCs w:val="28"/>
        </w:rPr>
        <w:t xml:space="preserve">   В этиологии задержки психического развития играют роль: конституциональные факторы, хронические соматические заболевания, патология беременности и родов, частые болезни в первые годы жизни, неблагоприятные условия воспитания.</w:t>
      </w:r>
    </w:p>
    <w:p w:rsidR="00DA0CE4" w:rsidRPr="00874EDE" w:rsidRDefault="00DA0CE4" w:rsidP="00C725CB">
      <w:pPr>
        <w:pStyle w:val="a4"/>
        <w:spacing w:beforeLines="20" w:before="48" w:beforeAutospacing="0" w:afterLines="20" w:after="48" w:afterAutospacing="0"/>
        <w:jc w:val="both"/>
        <w:rPr>
          <w:sz w:val="28"/>
          <w:szCs w:val="28"/>
        </w:rPr>
      </w:pPr>
      <w:r w:rsidRPr="00874EDE">
        <w:rPr>
          <w:sz w:val="28"/>
          <w:szCs w:val="28"/>
          <w:lang w:val="en-US"/>
        </w:rPr>
        <w:t>O</w:t>
      </w:r>
      <w:proofErr w:type="spellStart"/>
      <w:r w:rsidRPr="00874EDE">
        <w:rPr>
          <w:sz w:val="28"/>
          <w:szCs w:val="28"/>
        </w:rPr>
        <w:t>собенностью</w:t>
      </w:r>
      <w:proofErr w:type="spellEnd"/>
      <w:r w:rsidRPr="00874EDE">
        <w:rPr>
          <w:sz w:val="28"/>
          <w:szCs w:val="28"/>
        </w:rPr>
        <w:t xml:space="preserve"> психического развития детей </w:t>
      </w:r>
      <w:hyperlink r:id="rId8" w:history="1">
        <w:r w:rsidRPr="00874EDE">
          <w:rPr>
            <w:rStyle w:val="a3"/>
            <w:color w:val="auto"/>
            <w:sz w:val="28"/>
            <w:szCs w:val="28"/>
            <w:u w:val="none"/>
          </w:rPr>
          <w:t>с задержанным развитием является</w:t>
        </w:r>
      </w:hyperlink>
      <w:r w:rsidRPr="00874EDE">
        <w:rPr>
          <w:sz w:val="28"/>
          <w:szCs w:val="28"/>
        </w:rPr>
        <w:t> недостаточность у них процессов восприятия, внимания, мышления, памяти.</w:t>
      </w:r>
      <w:r w:rsidRPr="00874EDE">
        <w:rPr>
          <w:sz w:val="28"/>
          <w:szCs w:val="28"/>
        </w:rPr>
        <w:br/>
      </w:r>
      <w:r w:rsidR="001D5C7F" w:rsidRPr="00874EDE">
        <w:rPr>
          <w:sz w:val="28"/>
          <w:szCs w:val="28"/>
        </w:rPr>
        <w:lastRenderedPageBreak/>
        <w:t xml:space="preserve"> </w:t>
      </w:r>
      <w:hyperlink r:id="rId9" w:history="1">
        <w:r w:rsidRPr="00874EDE">
          <w:rPr>
            <w:rStyle w:val="a3"/>
            <w:b/>
            <w:bCs/>
            <w:color w:val="auto"/>
            <w:sz w:val="28"/>
            <w:szCs w:val="28"/>
            <w:u w:val="none"/>
          </w:rPr>
          <w:t>Организационно-педагогические особенности</w:t>
        </w:r>
      </w:hyperlink>
      <w:r w:rsidRPr="00874EDE">
        <w:rPr>
          <w:b/>
          <w:bCs/>
          <w:sz w:val="28"/>
          <w:szCs w:val="28"/>
        </w:rPr>
        <w:t> обучения детей с ЗПР</w:t>
      </w:r>
      <w:r w:rsidRPr="00874EDE">
        <w:rPr>
          <w:sz w:val="28"/>
          <w:szCs w:val="28"/>
        </w:rPr>
        <w:t> .</w:t>
      </w:r>
      <w:r w:rsidRPr="00874EDE">
        <w:rPr>
          <w:sz w:val="28"/>
          <w:szCs w:val="28"/>
        </w:rPr>
        <w:br/>
        <w:t>Общие подходы в работе с детьми с ЗПР:</w:t>
      </w:r>
    </w:p>
    <w:p w:rsidR="00DA0CE4" w:rsidRPr="00874EDE" w:rsidRDefault="00DA0CE4" w:rsidP="00C725CB">
      <w:pPr>
        <w:pStyle w:val="a4"/>
        <w:spacing w:beforeLines="20" w:before="48" w:beforeAutospacing="0" w:afterLines="20" w:after="48" w:afterAutospacing="0"/>
        <w:rPr>
          <w:sz w:val="28"/>
          <w:szCs w:val="28"/>
        </w:rPr>
      </w:pPr>
      <w:r w:rsidRPr="00874EDE">
        <w:rPr>
          <w:sz w:val="28"/>
          <w:szCs w:val="28"/>
        </w:rPr>
        <w:t>- индивидуальный подход,</w:t>
      </w:r>
    </w:p>
    <w:p w:rsidR="00DA0CE4" w:rsidRPr="00874EDE" w:rsidRDefault="00DA0CE4" w:rsidP="00C725CB">
      <w:pPr>
        <w:pStyle w:val="a4"/>
        <w:spacing w:beforeLines="20" w:before="48" w:beforeAutospacing="0" w:afterLines="20" w:after="48" w:afterAutospacing="0"/>
        <w:rPr>
          <w:sz w:val="28"/>
          <w:szCs w:val="28"/>
        </w:rPr>
      </w:pPr>
      <w:r w:rsidRPr="00874EDE">
        <w:rPr>
          <w:sz w:val="28"/>
          <w:szCs w:val="28"/>
        </w:rPr>
        <w:t>- предотвращение наступления утомляемости,</w:t>
      </w:r>
    </w:p>
    <w:p w:rsidR="00DA0CE4" w:rsidRPr="00874EDE" w:rsidRDefault="00DA0CE4" w:rsidP="00C725CB">
      <w:pPr>
        <w:pStyle w:val="a4"/>
        <w:spacing w:beforeLines="20" w:before="48" w:beforeAutospacing="0" w:afterLines="20" w:after="48" w:afterAutospacing="0"/>
        <w:rPr>
          <w:sz w:val="28"/>
          <w:szCs w:val="28"/>
        </w:rPr>
      </w:pPr>
      <w:r w:rsidRPr="00874EDE">
        <w:rPr>
          <w:sz w:val="28"/>
          <w:szCs w:val="28"/>
        </w:rPr>
        <w:t>- активизация познавательной деятельности,</w:t>
      </w:r>
    </w:p>
    <w:p w:rsidR="00DA0CE4" w:rsidRPr="00874EDE" w:rsidRDefault="00DA0CE4" w:rsidP="00C725CB">
      <w:pPr>
        <w:pStyle w:val="a4"/>
        <w:spacing w:beforeLines="20" w:before="48" w:beforeAutospacing="0" w:afterLines="20" w:after="48" w:afterAutospacing="0"/>
        <w:rPr>
          <w:sz w:val="28"/>
          <w:szCs w:val="28"/>
        </w:rPr>
      </w:pPr>
      <w:r w:rsidRPr="00874EDE">
        <w:rPr>
          <w:sz w:val="28"/>
          <w:szCs w:val="28"/>
        </w:rPr>
        <w:t>- особое внимание - коррекции всех видов деятельности,</w:t>
      </w:r>
    </w:p>
    <w:p w:rsidR="002C141E" w:rsidRPr="00874EDE" w:rsidRDefault="00DA0CE4" w:rsidP="00C725CB">
      <w:pPr>
        <w:pStyle w:val="a4"/>
        <w:spacing w:beforeLines="20" w:before="48" w:beforeAutospacing="0" w:afterLines="20" w:after="48" w:afterAutospacing="0"/>
        <w:rPr>
          <w:sz w:val="28"/>
          <w:szCs w:val="28"/>
        </w:rPr>
      </w:pPr>
      <w:r w:rsidRPr="00874EDE">
        <w:rPr>
          <w:sz w:val="28"/>
          <w:szCs w:val="28"/>
        </w:rPr>
        <w:t>- пр</w:t>
      </w:r>
      <w:r w:rsidR="002C141E" w:rsidRPr="00874EDE">
        <w:rPr>
          <w:sz w:val="28"/>
          <w:szCs w:val="28"/>
        </w:rPr>
        <w:t>оявление педагогического такта.</w:t>
      </w:r>
    </w:p>
    <w:p w:rsidR="00DA0CE4" w:rsidRPr="00874EDE" w:rsidRDefault="002C141E" w:rsidP="00C725CB">
      <w:pPr>
        <w:pStyle w:val="a4"/>
        <w:spacing w:beforeLines="20" w:before="48" w:beforeAutospacing="0" w:afterLines="20" w:after="48" w:afterAutospacing="0"/>
        <w:jc w:val="both"/>
        <w:rPr>
          <w:sz w:val="28"/>
          <w:szCs w:val="28"/>
        </w:rPr>
      </w:pPr>
      <w:r w:rsidRPr="00874EDE">
        <w:rPr>
          <w:sz w:val="28"/>
          <w:szCs w:val="28"/>
        </w:rPr>
        <w:t xml:space="preserve">    </w:t>
      </w:r>
      <w:r w:rsidR="00DA0CE4" w:rsidRPr="00874EDE">
        <w:rPr>
          <w:sz w:val="28"/>
          <w:szCs w:val="28"/>
        </w:rPr>
        <w:t>Эффективная динамика развития детей с ЗПР намечается тогда, когда своевременно реализуется необходимая психологическая коррекция, медицинское лечение, а педагогическая коррекция и обучение ведутся с учетом всей сложности, неравномерности и дисгармоничности развития интеллекта и личности этой категории детей.</w:t>
      </w:r>
    </w:p>
    <w:p w:rsidR="00DA0CE4" w:rsidRPr="00874EDE" w:rsidRDefault="002C141E" w:rsidP="00C725CB">
      <w:pPr>
        <w:pStyle w:val="a4"/>
        <w:spacing w:beforeLines="20" w:before="48" w:beforeAutospacing="0" w:afterLines="20" w:after="48" w:afterAutospacing="0"/>
        <w:jc w:val="both"/>
        <w:rPr>
          <w:sz w:val="28"/>
          <w:szCs w:val="28"/>
        </w:rPr>
      </w:pPr>
      <w:r w:rsidRPr="00874EDE">
        <w:rPr>
          <w:sz w:val="28"/>
          <w:szCs w:val="28"/>
        </w:rPr>
        <w:t xml:space="preserve">     </w:t>
      </w:r>
      <w:r w:rsidR="00DA0CE4" w:rsidRPr="00874EDE">
        <w:rPr>
          <w:sz w:val="28"/>
          <w:szCs w:val="28"/>
        </w:rPr>
        <w:t>Цель начального обучения детей с ЗПР совпадает с целью традиционного начального обучения – научить детей читать, считать, писать, сформировать основные умения и навыки учебной деятельности, развить элементы теоретического мышления, операции самоконтроля, культуру речи и поведения, привить основы личной гигиены.</w:t>
      </w:r>
    </w:p>
    <w:p w:rsidR="00DA0CE4" w:rsidRPr="00874EDE" w:rsidRDefault="00DA0CE4" w:rsidP="00C725CB">
      <w:pPr>
        <w:pStyle w:val="a4"/>
        <w:spacing w:beforeLines="20" w:before="48" w:beforeAutospacing="0" w:afterLines="20" w:after="48" w:afterAutospacing="0"/>
        <w:jc w:val="both"/>
        <w:rPr>
          <w:sz w:val="28"/>
          <w:szCs w:val="28"/>
        </w:rPr>
      </w:pPr>
      <w:r w:rsidRPr="00874EDE">
        <w:rPr>
          <w:sz w:val="28"/>
          <w:szCs w:val="28"/>
        </w:rPr>
        <w:t xml:space="preserve">    Очень сложно придерживаться всем этим этапам особенностям обучения, когда у Вас не коррекционный класс, а обычный. Поэтому при составлении КСП на урок нужно выбрать одну цель обучения, на которую вы будете направлять процесс обучения. Выбрать те задания, которые будут способствовать достижению данной цели.</w:t>
      </w:r>
    </w:p>
    <w:p w:rsidR="00DA0CE4" w:rsidRPr="00874EDE" w:rsidRDefault="00DA0CE4" w:rsidP="00C725CB">
      <w:pPr>
        <w:spacing w:beforeLines="20" w:before="48" w:afterLines="20" w:after="48"/>
        <w:jc w:val="center"/>
        <w:rPr>
          <w:sz w:val="28"/>
          <w:szCs w:val="28"/>
        </w:rPr>
      </w:pPr>
      <w:r w:rsidRPr="00874EDE">
        <w:rPr>
          <w:b/>
          <w:bCs/>
          <w:sz w:val="28"/>
          <w:szCs w:val="28"/>
        </w:rPr>
        <w:t>Основные направления коррекционной работы:</w:t>
      </w:r>
    </w:p>
    <w:p w:rsidR="00DA0CE4" w:rsidRPr="00874EDE" w:rsidRDefault="001D5C7F" w:rsidP="00C725CB">
      <w:pPr>
        <w:pStyle w:val="a4"/>
        <w:spacing w:beforeLines="20" w:before="48" w:beforeAutospacing="0" w:afterLines="20" w:after="48" w:afterAutospacing="0"/>
        <w:rPr>
          <w:sz w:val="28"/>
          <w:szCs w:val="28"/>
        </w:rPr>
      </w:pPr>
      <w:r w:rsidRPr="00874EDE">
        <w:rPr>
          <w:sz w:val="28"/>
          <w:szCs w:val="28"/>
        </w:rPr>
        <w:t xml:space="preserve">1. </w:t>
      </w:r>
      <w:r w:rsidR="00DA0CE4" w:rsidRPr="00874EDE">
        <w:rPr>
          <w:sz w:val="28"/>
          <w:szCs w:val="28"/>
        </w:rPr>
        <w:t>Совершенствование движений и сенсомоторного развития (развитие мелкой моторики пальцев, навыков каллиграфии).</w:t>
      </w:r>
    </w:p>
    <w:p w:rsidR="00DA0CE4" w:rsidRPr="00874EDE" w:rsidRDefault="00DA0CE4" w:rsidP="00C725CB">
      <w:pPr>
        <w:pStyle w:val="a4"/>
        <w:spacing w:beforeLines="20" w:before="48" w:beforeAutospacing="0" w:afterLines="20" w:after="48" w:afterAutospacing="0"/>
        <w:ind w:left="60"/>
        <w:rPr>
          <w:sz w:val="28"/>
          <w:szCs w:val="28"/>
        </w:rPr>
      </w:pPr>
      <w:r w:rsidRPr="00874EDE">
        <w:rPr>
          <w:sz w:val="28"/>
          <w:szCs w:val="28"/>
        </w:rPr>
        <w:t>2. Коррекция отдельных сторон психической деятельности</w:t>
      </w:r>
    </w:p>
    <w:p w:rsidR="00DA0CE4" w:rsidRPr="00874EDE" w:rsidRDefault="00DA0CE4" w:rsidP="00C725CB">
      <w:pPr>
        <w:pStyle w:val="a4"/>
        <w:spacing w:beforeLines="20" w:before="48" w:beforeAutospacing="0" w:afterLines="20" w:after="48" w:afterAutospacing="0"/>
        <w:rPr>
          <w:sz w:val="28"/>
          <w:szCs w:val="28"/>
        </w:rPr>
      </w:pPr>
      <w:r w:rsidRPr="00874EDE">
        <w:rPr>
          <w:sz w:val="28"/>
          <w:szCs w:val="28"/>
        </w:rPr>
        <w:t>- развитие зрительного восприятия и узнавания;</w:t>
      </w:r>
    </w:p>
    <w:p w:rsidR="00DA0CE4" w:rsidRPr="00874EDE" w:rsidRDefault="00DA0CE4" w:rsidP="00C725CB">
      <w:pPr>
        <w:pStyle w:val="a4"/>
        <w:spacing w:beforeLines="20" w:before="48" w:beforeAutospacing="0" w:afterLines="20" w:after="48" w:afterAutospacing="0"/>
        <w:rPr>
          <w:sz w:val="28"/>
          <w:szCs w:val="28"/>
        </w:rPr>
      </w:pPr>
      <w:r w:rsidRPr="00874EDE">
        <w:rPr>
          <w:sz w:val="28"/>
          <w:szCs w:val="28"/>
        </w:rPr>
        <w:t>- развитие зрительной памяти и внимания;</w:t>
      </w:r>
    </w:p>
    <w:p w:rsidR="00DA0CE4" w:rsidRPr="00874EDE" w:rsidRDefault="00DA0CE4" w:rsidP="00C725CB">
      <w:pPr>
        <w:pStyle w:val="a4"/>
        <w:spacing w:beforeLines="20" w:before="48" w:beforeAutospacing="0" w:afterLines="20" w:after="48" w:afterAutospacing="0"/>
        <w:rPr>
          <w:sz w:val="28"/>
          <w:szCs w:val="28"/>
        </w:rPr>
      </w:pPr>
      <w:r w:rsidRPr="00874EDE">
        <w:rPr>
          <w:sz w:val="28"/>
          <w:szCs w:val="28"/>
        </w:rPr>
        <w:t>- формирование обобщенных представлений о свойствах предметов</w:t>
      </w:r>
    </w:p>
    <w:p w:rsidR="00DA0CE4" w:rsidRPr="00874EDE" w:rsidRDefault="00DA0CE4" w:rsidP="00C725CB">
      <w:pPr>
        <w:pStyle w:val="a4"/>
        <w:spacing w:beforeLines="20" w:before="48" w:beforeAutospacing="0" w:afterLines="20" w:after="48" w:afterAutospacing="0"/>
        <w:rPr>
          <w:sz w:val="28"/>
          <w:szCs w:val="28"/>
        </w:rPr>
      </w:pPr>
      <w:r w:rsidRPr="00874EDE">
        <w:rPr>
          <w:sz w:val="28"/>
          <w:szCs w:val="28"/>
        </w:rPr>
        <w:t>(</w:t>
      </w:r>
      <w:proofErr w:type="gramStart"/>
      <w:r w:rsidRPr="00874EDE">
        <w:rPr>
          <w:sz w:val="28"/>
          <w:szCs w:val="28"/>
        </w:rPr>
        <w:t xml:space="preserve">цвет,   </w:t>
      </w:r>
      <w:proofErr w:type="gramEnd"/>
      <w:r w:rsidRPr="00874EDE">
        <w:rPr>
          <w:sz w:val="28"/>
          <w:szCs w:val="28"/>
        </w:rPr>
        <w:t xml:space="preserve"> форма, величина);</w:t>
      </w:r>
    </w:p>
    <w:p w:rsidR="00DA0CE4" w:rsidRPr="00874EDE" w:rsidRDefault="00DA0CE4" w:rsidP="00C725CB">
      <w:pPr>
        <w:pStyle w:val="a4"/>
        <w:spacing w:beforeLines="20" w:before="48" w:beforeAutospacing="0" w:afterLines="20" w:after="48" w:afterAutospacing="0"/>
        <w:rPr>
          <w:sz w:val="28"/>
          <w:szCs w:val="28"/>
        </w:rPr>
      </w:pPr>
      <w:r w:rsidRPr="00874EDE">
        <w:rPr>
          <w:sz w:val="28"/>
          <w:szCs w:val="28"/>
        </w:rPr>
        <w:t>- развитие представлений о времени;</w:t>
      </w:r>
    </w:p>
    <w:p w:rsidR="00DA0CE4" w:rsidRPr="00874EDE" w:rsidRDefault="00DA0CE4" w:rsidP="00C725CB">
      <w:pPr>
        <w:pStyle w:val="a4"/>
        <w:spacing w:beforeLines="20" w:before="48" w:beforeAutospacing="0" w:afterLines="20" w:after="48" w:afterAutospacing="0"/>
        <w:rPr>
          <w:sz w:val="28"/>
          <w:szCs w:val="28"/>
        </w:rPr>
      </w:pPr>
      <w:r w:rsidRPr="00874EDE">
        <w:rPr>
          <w:sz w:val="28"/>
          <w:szCs w:val="28"/>
        </w:rPr>
        <w:t>- развитие слухового внимания и памяти;</w:t>
      </w:r>
    </w:p>
    <w:p w:rsidR="00DA0CE4" w:rsidRPr="00874EDE" w:rsidRDefault="00DA0CE4" w:rsidP="00C725CB">
      <w:pPr>
        <w:pStyle w:val="a4"/>
        <w:spacing w:beforeLines="20" w:before="48" w:beforeAutospacing="0" w:afterLines="20" w:after="48" w:afterAutospacing="0"/>
        <w:rPr>
          <w:sz w:val="28"/>
          <w:szCs w:val="28"/>
        </w:rPr>
      </w:pPr>
      <w:r w:rsidRPr="00874EDE">
        <w:rPr>
          <w:sz w:val="28"/>
          <w:szCs w:val="28"/>
        </w:rPr>
        <w:t>-развитие фонетико-фонематических представлений, формирование</w:t>
      </w:r>
      <w:r w:rsidR="00E077A9" w:rsidRPr="00874EDE">
        <w:rPr>
          <w:sz w:val="28"/>
          <w:szCs w:val="28"/>
        </w:rPr>
        <w:t xml:space="preserve"> </w:t>
      </w:r>
      <w:r w:rsidRPr="00874EDE">
        <w:rPr>
          <w:sz w:val="28"/>
          <w:szCs w:val="28"/>
        </w:rPr>
        <w:t>навыков   звукового анализа.</w:t>
      </w:r>
    </w:p>
    <w:p w:rsidR="00DA0CE4" w:rsidRPr="00874EDE" w:rsidRDefault="00DA0CE4" w:rsidP="00C725CB">
      <w:pPr>
        <w:pStyle w:val="a4"/>
        <w:spacing w:beforeLines="20" w:before="48" w:beforeAutospacing="0" w:afterLines="20" w:after="48" w:afterAutospacing="0"/>
        <w:ind w:left="60"/>
        <w:rPr>
          <w:sz w:val="28"/>
          <w:szCs w:val="28"/>
        </w:rPr>
      </w:pPr>
      <w:r w:rsidRPr="00874EDE">
        <w:rPr>
          <w:sz w:val="28"/>
          <w:szCs w:val="28"/>
        </w:rPr>
        <w:t>3. Развитие основных мыслительных операций:</w:t>
      </w:r>
    </w:p>
    <w:p w:rsidR="00DA0CE4" w:rsidRPr="00874EDE" w:rsidRDefault="00DA0CE4" w:rsidP="00C725CB">
      <w:pPr>
        <w:pStyle w:val="a4"/>
        <w:spacing w:beforeLines="20" w:before="48" w:beforeAutospacing="0" w:afterLines="20" w:after="48" w:afterAutospacing="0"/>
        <w:rPr>
          <w:sz w:val="28"/>
          <w:szCs w:val="28"/>
        </w:rPr>
      </w:pPr>
      <w:r w:rsidRPr="00874EDE">
        <w:rPr>
          <w:sz w:val="28"/>
          <w:szCs w:val="28"/>
        </w:rPr>
        <w:t>- навыков соотносительного анализа;</w:t>
      </w:r>
    </w:p>
    <w:p w:rsidR="00DA0CE4" w:rsidRPr="00874EDE" w:rsidRDefault="00DA0CE4" w:rsidP="00C725CB">
      <w:pPr>
        <w:pStyle w:val="a4"/>
        <w:spacing w:beforeLines="20" w:before="48" w:beforeAutospacing="0" w:afterLines="20" w:after="48" w:afterAutospacing="0"/>
        <w:rPr>
          <w:sz w:val="28"/>
          <w:szCs w:val="28"/>
        </w:rPr>
      </w:pPr>
      <w:r w:rsidRPr="00874EDE">
        <w:rPr>
          <w:sz w:val="28"/>
          <w:szCs w:val="28"/>
        </w:rPr>
        <w:t>- умения работать по словесной и письменной инструкции, алгоритму;</w:t>
      </w:r>
    </w:p>
    <w:p w:rsidR="00DA0CE4" w:rsidRPr="00874EDE" w:rsidRDefault="00DA0CE4" w:rsidP="00C725CB">
      <w:pPr>
        <w:pStyle w:val="a4"/>
        <w:spacing w:beforeLines="20" w:before="48" w:beforeAutospacing="0" w:afterLines="20" w:after="48" w:afterAutospacing="0"/>
        <w:rPr>
          <w:sz w:val="28"/>
          <w:szCs w:val="28"/>
        </w:rPr>
      </w:pPr>
      <w:r w:rsidRPr="00874EDE">
        <w:rPr>
          <w:sz w:val="28"/>
          <w:szCs w:val="28"/>
        </w:rPr>
        <w:t>- умения планировать деятельность;</w:t>
      </w:r>
    </w:p>
    <w:p w:rsidR="00DA0CE4" w:rsidRPr="00874EDE" w:rsidRDefault="00DA0CE4" w:rsidP="00C725CB">
      <w:pPr>
        <w:pStyle w:val="a4"/>
        <w:spacing w:beforeLines="20" w:before="48" w:beforeAutospacing="0" w:afterLines="20" w:after="48" w:afterAutospacing="0"/>
        <w:rPr>
          <w:sz w:val="28"/>
          <w:szCs w:val="28"/>
        </w:rPr>
      </w:pPr>
      <w:r w:rsidRPr="00874EDE">
        <w:rPr>
          <w:sz w:val="28"/>
          <w:szCs w:val="28"/>
        </w:rPr>
        <w:t>- развитие комбинаторных способностей.</w:t>
      </w:r>
    </w:p>
    <w:p w:rsidR="00DA0CE4" w:rsidRPr="00874EDE" w:rsidRDefault="00DA0CE4" w:rsidP="00C725CB">
      <w:pPr>
        <w:pStyle w:val="a4"/>
        <w:spacing w:beforeLines="20" w:before="48" w:beforeAutospacing="0" w:afterLines="20" w:after="48" w:afterAutospacing="0"/>
        <w:ind w:left="60"/>
        <w:rPr>
          <w:sz w:val="28"/>
          <w:szCs w:val="28"/>
        </w:rPr>
      </w:pPr>
      <w:r w:rsidRPr="00874EDE">
        <w:rPr>
          <w:sz w:val="28"/>
          <w:szCs w:val="28"/>
        </w:rPr>
        <w:t>4. Развитие различных видов мышления:</w:t>
      </w:r>
    </w:p>
    <w:p w:rsidR="00DA0CE4" w:rsidRPr="00874EDE" w:rsidRDefault="00DA0CE4" w:rsidP="00C725CB">
      <w:pPr>
        <w:pStyle w:val="a4"/>
        <w:spacing w:beforeLines="20" w:before="48" w:beforeAutospacing="0" w:afterLines="20" w:after="48" w:afterAutospacing="0"/>
        <w:rPr>
          <w:sz w:val="28"/>
          <w:szCs w:val="28"/>
        </w:rPr>
      </w:pPr>
      <w:r w:rsidRPr="00874EDE">
        <w:rPr>
          <w:sz w:val="28"/>
          <w:szCs w:val="28"/>
        </w:rPr>
        <w:t>- развитие наглядно-образного мышления;</w:t>
      </w:r>
    </w:p>
    <w:p w:rsidR="00DA0CE4" w:rsidRPr="00874EDE" w:rsidRDefault="00DA0CE4" w:rsidP="00C725CB">
      <w:pPr>
        <w:pStyle w:val="a4"/>
        <w:spacing w:beforeLines="20" w:before="48" w:beforeAutospacing="0" w:afterLines="20" w:after="48" w:afterAutospacing="0"/>
        <w:rPr>
          <w:sz w:val="28"/>
          <w:szCs w:val="28"/>
        </w:rPr>
      </w:pPr>
      <w:r w:rsidRPr="00874EDE">
        <w:rPr>
          <w:sz w:val="28"/>
          <w:szCs w:val="28"/>
        </w:rPr>
        <w:lastRenderedPageBreak/>
        <w:t xml:space="preserve">- развитие словесно-логического мышления (умения видеть и </w:t>
      </w:r>
      <w:proofErr w:type="gramStart"/>
      <w:r w:rsidRPr="00874EDE">
        <w:rPr>
          <w:sz w:val="28"/>
          <w:szCs w:val="28"/>
        </w:rPr>
        <w:t>устанавливать  логические</w:t>
      </w:r>
      <w:proofErr w:type="gramEnd"/>
      <w:r w:rsidRPr="00874EDE">
        <w:rPr>
          <w:sz w:val="28"/>
          <w:szCs w:val="28"/>
        </w:rPr>
        <w:t xml:space="preserve"> связи между предметами, явлениями и событиями).</w:t>
      </w:r>
    </w:p>
    <w:p w:rsidR="00DA0CE4" w:rsidRPr="00874EDE" w:rsidRDefault="00DA0CE4" w:rsidP="00C725CB">
      <w:pPr>
        <w:pStyle w:val="a4"/>
        <w:spacing w:beforeLines="20" w:before="48" w:beforeAutospacing="0" w:afterLines="20" w:after="48" w:afterAutospacing="0"/>
        <w:ind w:left="60"/>
        <w:rPr>
          <w:sz w:val="28"/>
          <w:szCs w:val="28"/>
        </w:rPr>
      </w:pPr>
      <w:r w:rsidRPr="00874EDE">
        <w:rPr>
          <w:sz w:val="28"/>
          <w:szCs w:val="28"/>
        </w:rPr>
        <w:t>5.  Коррекция нарушений в развитии эмоционально-личностной сферы детей.</w:t>
      </w:r>
    </w:p>
    <w:p w:rsidR="00DA0CE4" w:rsidRPr="00874EDE" w:rsidRDefault="00DA0CE4" w:rsidP="00C725CB">
      <w:pPr>
        <w:pStyle w:val="a4"/>
        <w:spacing w:beforeLines="20" w:before="48" w:beforeAutospacing="0" w:afterLines="20" w:after="48" w:afterAutospacing="0"/>
        <w:ind w:left="60"/>
        <w:rPr>
          <w:sz w:val="28"/>
          <w:szCs w:val="28"/>
        </w:rPr>
      </w:pPr>
      <w:r w:rsidRPr="00874EDE">
        <w:rPr>
          <w:sz w:val="28"/>
          <w:szCs w:val="28"/>
        </w:rPr>
        <w:t>Коррекция и развитие речи.</w:t>
      </w:r>
    </w:p>
    <w:p w:rsidR="00DA0CE4" w:rsidRPr="00874EDE" w:rsidRDefault="00DA0CE4" w:rsidP="00C725CB">
      <w:pPr>
        <w:pStyle w:val="a4"/>
        <w:spacing w:beforeLines="20" w:before="48" w:beforeAutospacing="0" w:afterLines="20" w:after="48" w:afterAutospacing="0"/>
        <w:ind w:left="60"/>
        <w:rPr>
          <w:sz w:val="28"/>
          <w:szCs w:val="28"/>
        </w:rPr>
      </w:pPr>
      <w:r w:rsidRPr="00874EDE">
        <w:rPr>
          <w:sz w:val="28"/>
          <w:szCs w:val="28"/>
        </w:rPr>
        <w:t>Совершенствование представлений об окружающем мире и обогащение словаря.</w:t>
      </w:r>
      <w:r w:rsidR="006F07DB">
        <w:rPr>
          <w:sz w:val="28"/>
          <w:szCs w:val="28"/>
        </w:rPr>
        <w:t xml:space="preserve"> </w:t>
      </w:r>
      <w:r w:rsidRPr="00874EDE">
        <w:rPr>
          <w:sz w:val="28"/>
          <w:szCs w:val="28"/>
        </w:rPr>
        <w:t>Коррекция индивидуальных пробелов в знаниях.</w:t>
      </w:r>
    </w:p>
    <w:p w:rsidR="00DA0CE4" w:rsidRPr="00874EDE" w:rsidRDefault="00DA0CE4" w:rsidP="00C725CB">
      <w:pPr>
        <w:spacing w:beforeLines="20" w:before="48" w:afterLines="20" w:after="48"/>
        <w:jc w:val="center"/>
        <w:rPr>
          <w:sz w:val="28"/>
          <w:szCs w:val="28"/>
        </w:rPr>
      </w:pPr>
      <w:r w:rsidRPr="00874EDE">
        <w:rPr>
          <w:b/>
          <w:bCs/>
          <w:sz w:val="28"/>
          <w:szCs w:val="28"/>
        </w:rPr>
        <w:t>Специфика обучения детей с ЗПР математике.</w:t>
      </w:r>
    </w:p>
    <w:p w:rsidR="00DA0CE4" w:rsidRPr="00874EDE" w:rsidRDefault="00E077A9" w:rsidP="00C725CB">
      <w:pPr>
        <w:spacing w:beforeLines="20" w:before="48" w:afterLines="20" w:after="48"/>
        <w:jc w:val="both"/>
        <w:rPr>
          <w:sz w:val="28"/>
          <w:szCs w:val="28"/>
          <w:shd w:val="clear" w:color="auto" w:fill="FFFFFF"/>
        </w:rPr>
      </w:pPr>
      <w:r w:rsidRPr="00874EDE">
        <w:rPr>
          <w:sz w:val="28"/>
          <w:szCs w:val="28"/>
          <w:shd w:val="clear" w:color="auto" w:fill="FFFFFF"/>
        </w:rPr>
        <w:t xml:space="preserve">   </w:t>
      </w:r>
      <w:r w:rsidR="00DA0CE4" w:rsidRPr="00874EDE">
        <w:rPr>
          <w:sz w:val="28"/>
          <w:szCs w:val="28"/>
          <w:shd w:val="clear" w:color="auto" w:fill="FFFFFF"/>
        </w:rPr>
        <w:t xml:space="preserve">Как же должен строить свою работу учитель? Каждый урок - продолжение предыдущего. Многократное повторение основного материала. Учёт низкой скорости чтения, счета и письма. Для лучшего запоминания предлагать однотипные задания. Задания, идущие от простого к сложному. </w:t>
      </w:r>
    </w:p>
    <w:p w:rsidR="00DA0CE4" w:rsidRPr="00874EDE" w:rsidRDefault="00DA0CE4" w:rsidP="00C725CB">
      <w:pPr>
        <w:spacing w:beforeLines="20" w:before="48" w:afterLines="20" w:after="48"/>
        <w:rPr>
          <w:sz w:val="28"/>
          <w:szCs w:val="28"/>
        </w:rPr>
      </w:pPr>
      <w:r w:rsidRPr="00874EDE">
        <w:rPr>
          <w:sz w:val="28"/>
          <w:szCs w:val="28"/>
        </w:rPr>
        <w:fldChar w:fldCharType="begin"/>
      </w:r>
      <w:r w:rsidRPr="00874EDE">
        <w:rPr>
          <w:sz w:val="28"/>
          <w:szCs w:val="28"/>
        </w:rPr>
        <w:instrText xml:space="preserve"> INCLUDEPICTURE "https://ds05.infourok.ru/uploads/ex/0831/000a7bf8-3f4ce4b7/1/img11.jpg" \* MERGEFORMATINET </w:instrText>
      </w:r>
      <w:r w:rsidRPr="00874EDE">
        <w:rPr>
          <w:sz w:val="28"/>
          <w:szCs w:val="28"/>
        </w:rPr>
        <w:fldChar w:fldCharType="separate"/>
      </w:r>
      <w:r w:rsidR="00811ABD" w:rsidRPr="00874EDE">
        <w:rPr>
          <w:sz w:val="28"/>
          <w:szCs w:val="28"/>
        </w:rPr>
        <w:fldChar w:fldCharType="begin"/>
      </w:r>
      <w:r w:rsidR="00811ABD" w:rsidRPr="00874EDE">
        <w:rPr>
          <w:sz w:val="28"/>
          <w:szCs w:val="28"/>
        </w:rPr>
        <w:instrText xml:space="preserve"> INCLUDEPICTURE  "https://ds05.infourok.ru/uploads/ex/0831/000a7bf8-3f4ce4b7/1/img11.jpg" \* MERGEFORMATINET </w:instrText>
      </w:r>
      <w:r w:rsidR="00811ABD" w:rsidRPr="00874EDE">
        <w:rPr>
          <w:sz w:val="28"/>
          <w:szCs w:val="28"/>
        </w:rPr>
        <w:fldChar w:fldCharType="separate"/>
      </w:r>
      <w:r w:rsidR="009C724A" w:rsidRPr="00874EDE">
        <w:rPr>
          <w:sz w:val="28"/>
          <w:szCs w:val="28"/>
        </w:rPr>
        <w:fldChar w:fldCharType="begin"/>
      </w:r>
      <w:r w:rsidR="009C724A" w:rsidRPr="00874EDE">
        <w:rPr>
          <w:sz w:val="28"/>
          <w:szCs w:val="28"/>
        </w:rPr>
        <w:instrText xml:space="preserve"> </w:instrText>
      </w:r>
      <w:r w:rsidR="009C724A" w:rsidRPr="00874EDE">
        <w:rPr>
          <w:sz w:val="28"/>
          <w:szCs w:val="28"/>
        </w:rPr>
        <w:instrText>INCLUDEPICTURE  "https://ds05.infourok.ru/uploads/ex/0831/000a7bf8-3f4ce4b7/1/img11.jpg" \* MERGEFORMATINET</w:instrText>
      </w:r>
      <w:r w:rsidR="009C724A" w:rsidRPr="00874EDE">
        <w:rPr>
          <w:sz w:val="28"/>
          <w:szCs w:val="28"/>
        </w:rPr>
        <w:instrText xml:space="preserve"> </w:instrText>
      </w:r>
      <w:r w:rsidR="009C724A" w:rsidRPr="00874EDE">
        <w:rPr>
          <w:sz w:val="28"/>
          <w:szCs w:val="28"/>
        </w:rPr>
        <w:fldChar w:fldCharType="separate"/>
      </w:r>
      <w:r w:rsidR="009C724A" w:rsidRPr="00874EDE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3" type="#_x0000_t75" style="width:172.5pt;height:130.5pt">
            <v:imagedata r:id="rId10" r:href="rId11"/>
          </v:shape>
        </w:pict>
      </w:r>
      <w:r w:rsidR="009C724A" w:rsidRPr="00874EDE">
        <w:rPr>
          <w:sz w:val="28"/>
          <w:szCs w:val="28"/>
        </w:rPr>
        <w:fldChar w:fldCharType="end"/>
      </w:r>
      <w:r w:rsidR="00811ABD" w:rsidRPr="00874EDE">
        <w:rPr>
          <w:sz w:val="28"/>
          <w:szCs w:val="28"/>
        </w:rPr>
        <w:fldChar w:fldCharType="end"/>
      </w:r>
      <w:r w:rsidRPr="00874EDE">
        <w:rPr>
          <w:sz w:val="28"/>
          <w:szCs w:val="28"/>
        </w:rPr>
        <w:fldChar w:fldCharType="end"/>
      </w:r>
      <w:r w:rsidRPr="00874EDE">
        <w:rPr>
          <w:sz w:val="28"/>
          <w:szCs w:val="28"/>
        </w:rPr>
        <w:t xml:space="preserve"> </w:t>
      </w:r>
      <w:r w:rsidRPr="00874EDE">
        <w:rPr>
          <w:sz w:val="28"/>
          <w:szCs w:val="28"/>
        </w:rPr>
        <w:fldChar w:fldCharType="begin"/>
      </w:r>
      <w:r w:rsidRPr="00874EDE">
        <w:rPr>
          <w:sz w:val="28"/>
          <w:szCs w:val="28"/>
        </w:rPr>
        <w:instrText xml:space="preserve"> INCLUDEPICTURE "https://ds05.infourok.ru/uploads/ex/0831/000a7bf8-3f4ce4b7/1/img13.jpg" \* MERGEFORMATINET </w:instrText>
      </w:r>
      <w:r w:rsidRPr="00874EDE">
        <w:rPr>
          <w:sz w:val="28"/>
          <w:szCs w:val="28"/>
        </w:rPr>
        <w:fldChar w:fldCharType="separate"/>
      </w:r>
      <w:r w:rsidR="00811ABD" w:rsidRPr="00874EDE">
        <w:rPr>
          <w:sz w:val="28"/>
          <w:szCs w:val="28"/>
        </w:rPr>
        <w:fldChar w:fldCharType="begin"/>
      </w:r>
      <w:r w:rsidR="00811ABD" w:rsidRPr="00874EDE">
        <w:rPr>
          <w:sz w:val="28"/>
          <w:szCs w:val="28"/>
        </w:rPr>
        <w:instrText xml:space="preserve"> INCLUDEPICTURE  "https://ds05.infourok.ru/uploads/ex/0831/000a7bf8-3f4ce4b7/1/img13.jpg" \* MERGEFORMATINET </w:instrText>
      </w:r>
      <w:r w:rsidR="00811ABD" w:rsidRPr="00874EDE">
        <w:rPr>
          <w:sz w:val="28"/>
          <w:szCs w:val="28"/>
        </w:rPr>
        <w:fldChar w:fldCharType="separate"/>
      </w:r>
      <w:r w:rsidR="009C724A" w:rsidRPr="00874EDE">
        <w:rPr>
          <w:sz w:val="28"/>
          <w:szCs w:val="28"/>
        </w:rPr>
        <w:fldChar w:fldCharType="begin"/>
      </w:r>
      <w:r w:rsidR="009C724A" w:rsidRPr="00874EDE">
        <w:rPr>
          <w:sz w:val="28"/>
          <w:szCs w:val="28"/>
        </w:rPr>
        <w:instrText xml:space="preserve"> </w:instrText>
      </w:r>
      <w:r w:rsidR="009C724A" w:rsidRPr="00874EDE">
        <w:rPr>
          <w:sz w:val="28"/>
          <w:szCs w:val="28"/>
        </w:rPr>
        <w:instrText>INCLUDEPICTURE  "https://ds05.infourok</w:instrText>
      </w:r>
      <w:r w:rsidR="009C724A" w:rsidRPr="00874EDE">
        <w:rPr>
          <w:sz w:val="28"/>
          <w:szCs w:val="28"/>
        </w:rPr>
        <w:instrText>.ru/uploads/ex/0831/000a7bf8-3f4ce4b7/1/img13.jpg" \* MERGEFORMATINET</w:instrText>
      </w:r>
      <w:r w:rsidR="009C724A" w:rsidRPr="00874EDE">
        <w:rPr>
          <w:sz w:val="28"/>
          <w:szCs w:val="28"/>
        </w:rPr>
        <w:instrText xml:space="preserve"> </w:instrText>
      </w:r>
      <w:r w:rsidR="009C724A" w:rsidRPr="00874EDE">
        <w:rPr>
          <w:sz w:val="28"/>
          <w:szCs w:val="28"/>
        </w:rPr>
        <w:fldChar w:fldCharType="separate"/>
      </w:r>
      <w:r w:rsidR="009C724A" w:rsidRPr="00874EDE">
        <w:rPr>
          <w:sz w:val="28"/>
          <w:szCs w:val="28"/>
        </w:rPr>
        <w:pict>
          <v:shape id="_x0000_i1082" type="#_x0000_t75" style="width:169.5pt;height:127.5pt">
            <v:imagedata r:id="rId12" r:href="rId13"/>
          </v:shape>
        </w:pict>
      </w:r>
      <w:r w:rsidR="009C724A" w:rsidRPr="00874EDE">
        <w:rPr>
          <w:sz w:val="28"/>
          <w:szCs w:val="28"/>
        </w:rPr>
        <w:fldChar w:fldCharType="end"/>
      </w:r>
      <w:r w:rsidR="00811ABD" w:rsidRPr="00874EDE">
        <w:rPr>
          <w:sz w:val="28"/>
          <w:szCs w:val="28"/>
        </w:rPr>
        <w:fldChar w:fldCharType="end"/>
      </w:r>
      <w:r w:rsidRPr="00874EDE">
        <w:rPr>
          <w:sz w:val="28"/>
          <w:szCs w:val="28"/>
        </w:rPr>
        <w:fldChar w:fldCharType="end"/>
      </w:r>
    </w:p>
    <w:p w:rsidR="00DA0CE4" w:rsidRPr="00874EDE" w:rsidRDefault="00E077A9" w:rsidP="00C725CB">
      <w:pPr>
        <w:spacing w:beforeLines="20" w:before="48" w:afterLines="20" w:after="48"/>
        <w:jc w:val="both"/>
        <w:rPr>
          <w:sz w:val="28"/>
          <w:szCs w:val="28"/>
        </w:rPr>
      </w:pPr>
      <w:r w:rsidRPr="00874EDE">
        <w:rPr>
          <w:sz w:val="28"/>
          <w:szCs w:val="28"/>
          <w:shd w:val="clear" w:color="auto" w:fill="FFFFFF"/>
        </w:rPr>
        <w:t xml:space="preserve">   </w:t>
      </w:r>
      <w:r w:rsidR="00DA0CE4" w:rsidRPr="00874EDE">
        <w:rPr>
          <w:sz w:val="28"/>
          <w:szCs w:val="28"/>
          <w:shd w:val="clear" w:color="auto" w:fill="FFFFFF"/>
        </w:rPr>
        <w:t>Поддерживать у ребенка уверенность в своих силах. Нужно дать некоторое время для обдумывания, если ответ не верный, попросить ответить через некоторое время. Не отвлекать во время выполнения задания. Использовать зрительные опоры, схемы, таблицы. Равномерные включения в урок динамических пауз (через 10-15 минут). Предоставлять учащимся права покинуть рабочее место и уединиться, когда этого требуют обстоятельства</w:t>
      </w:r>
      <w:r w:rsidR="00DA0CE4" w:rsidRPr="00874EDE">
        <w:rPr>
          <w:color w:val="383838"/>
          <w:sz w:val="28"/>
          <w:szCs w:val="28"/>
          <w:shd w:val="clear" w:color="auto" w:fill="FFFFFF"/>
        </w:rPr>
        <w:t>.</w:t>
      </w:r>
      <w:r w:rsidR="00DA0CE4" w:rsidRPr="00874EDE">
        <w:rPr>
          <w:sz w:val="28"/>
          <w:szCs w:val="28"/>
        </w:rPr>
        <w:br/>
      </w:r>
      <w:r w:rsidRPr="00874EDE">
        <w:rPr>
          <w:sz w:val="28"/>
          <w:szCs w:val="28"/>
        </w:rPr>
        <w:t xml:space="preserve"> </w:t>
      </w:r>
      <w:r w:rsidR="00DA0CE4" w:rsidRPr="00874EDE">
        <w:rPr>
          <w:sz w:val="28"/>
          <w:szCs w:val="28"/>
        </w:rPr>
        <w:t xml:space="preserve">Обучение действий с числами детей данной категории строится на конкретном материале. Этим детям мы долгое время разрешаем при решении примеров пользоваться счетным материалом (лучше всего счетами), линейкой. Но одновременно постепенно, но настойчиво, учим с детьми таблицу сложения и вычитания (умножения) в пр. 10, 100. Для того, чтобы вычислительные навыки стали для учащихся более понятными используем различные опорные сигналы: дуги, лучи, рамки и др. Особенно полезны такие опоры при изучении действий с числами в пр. 100, когда отрабатываются приемы устных вычислений. </w:t>
      </w:r>
    </w:p>
    <w:p w:rsidR="00874EDE" w:rsidRPr="006F07DB" w:rsidRDefault="00E077A9" w:rsidP="00C725CB">
      <w:pPr>
        <w:pStyle w:val="a4"/>
        <w:spacing w:beforeLines="20" w:before="48" w:beforeAutospacing="0" w:afterLines="20" w:after="48" w:afterAutospacing="0"/>
        <w:jc w:val="both"/>
        <w:rPr>
          <w:sz w:val="28"/>
          <w:szCs w:val="28"/>
        </w:rPr>
      </w:pPr>
      <w:r w:rsidRPr="00874EDE">
        <w:rPr>
          <w:sz w:val="28"/>
          <w:szCs w:val="28"/>
        </w:rPr>
        <w:t xml:space="preserve">  </w:t>
      </w:r>
      <w:r w:rsidR="00DA0CE4" w:rsidRPr="00874EDE">
        <w:rPr>
          <w:sz w:val="28"/>
          <w:szCs w:val="28"/>
        </w:rPr>
        <w:t>Эффективным приемом для нормализации учебной деятельности учащихся с ЗПР является алгоритмизация. С помощью этого приема достигается подчинение детей какому-либо предписанию. Это различные памятки-инструкции, в которых записана последовательность действий при решении уравнений, задач, трудных случаев умножения и деления. Памятки учат детей правильно рассуждать и контролировать себя во время выполнения самостоятельных работ.</w:t>
      </w:r>
    </w:p>
    <w:p w:rsidR="00DA0CE4" w:rsidRPr="00874EDE" w:rsidRDefault="00DA0CE4" w:rsidP="00C725CB">
      <w:pPr>
        <w:spacing w:beforeLines="20" w:before="48" w:afterLines="20" w:after="48"/>
        <w:jc w:val="center"/>
        <w:rPr>
          <w:sz w:val="28"/>
          <w:szCs w:val="28"/>
        </w:rPr>
      </w:pPr>
      <w:r w:rsidRPr="00874EDE">
        <w:rPr>
          <w:b/>
          <w:bCs/>
          <w:sz w:val="28"/>
          <w:szCs w:val="28"/>
        </w:rPr>
        <w:t>Обучение детей с ЗПР чтению.</w:t>
      </w:r>
    </w:p>
    <w:p w:rsidR="00DA0CE4" w:rsidRPr="00874EDE" w:rsidRDefault="00DA0CE4" w:rsidP="00C725CB">
      <w:pPr>
        <w:pStyle w:val="c3"/>
        <w:shd w:val="clear" w:color="auto" w:fill="FFFFFF"/>
        <w:spacing w:beforeLines="20" w:before="48" w:beforeAutospacing="0" w:afterLines="20" w:after="48" w:afterAutospacing="0"/>
        <w:ind w:firstLine="708"/>
        <w:jc w:val="both"/>
        <w:rPr>
          <w:color w:val="000000"/>
          <w:sz w:val="28"/>
          <w:szCs w:val="28"/>
        </w:rPr>
      </w:pPr>
      <w:r w:rsidRPr="00874EDE">
        <w:rPr>
          <w:rStyle w:val="c1"/>
          <w:color w:val="000000"/>
          <w:sz w:val="28"/>
          <w:szCs w:val="28"/>
        </w:rPr>
        <w:t>Обучение чтению учащихся с задержкой психического развития является наиболее трудным разделом обучения русскому языку.</w:t>
      </w:r>
    </w:p>
    <w:p w:rsidR="00DA0CE4" w:rsidRPr="00874EDE" w:rsidRDefault="00DA0CE4" w:rsidP="00C725CB">
      <w:pPr>
        <w:pStyle w:val="c3"/>
        <w:shd w:val="clear" w:color="auto" w:fill="FFFFFF"/>
        <w:spacing w:beforeLines="20" w:before="48" w:beforeAutospacing="0" w:afterLines="20" w:after="48" w:afterAutospacing="0"/>
        <w:ind w:firstLine="708"/>
        <w:jc w:val="both"/>
        <w:rPr>
          <w:color w:val="000000"/>
          <w:sz w:val="28"/>
          <w:szCs w:val="28"/>
        </w:rPr>
      </w:pPr>
      <w:r w:rsidRPr="00874EDE">
        <w:rPr>
          <w:rStyle w:val="c1"/>
          <w:color w:val="000000"/>
          <w:sz w:val="28"/>
          <w:szCs w:val="28"/>
        </w:rPr>
        <w:lastRenderedPageBreak/>
        <w:t>Порядок изучения звуков и букв, слоговых структур определяется данными фонетики в современном её развитии. Но специфические особенности развития школьников с ЗПР вносят некоторые коррективы в применение аналитико-синтетического метода. Удлиняется срок обучения грамоте: на изучение каждого звука и буквы отводится большее количество времени для лучшего их закрепления; сходные звуки и буквы изучаются с определенным перерывом и после твёрдого усвоения каждого из них.</w:t>
      </w:r>
    </w:p>
    <w:p w:rsidR="00DA0CE4" w:rsidRPr="00874EDE" w:rsidRDefault="00DA0CE4" w:rsidP="00C725CB">
      <w:pPr>
        <w:pStyle w:val="c3"/>
        <w:shd w:val="clear" w:color="auto" w:fill="FFFFFF"/>
        <w:spacing w:beforeLines="20" w:before="48" w:beforeAutospacing="0" w:afterLines="20" w:after="48" w:afterAutospacing="0"/>
        <w:ind w:firstLine="708"/>
        <w:jc w:val="both"/>
        <w:rPr>
          <w:color w:val="000000"/>
          <w:sz w:val="28"/>
          <w:szCs w:val="28"/>
        </w:rPr>
      </w:pPr>
      <w:r w:rsidRPr="00874EDE">
        <w:rPr>
          <w:rStyle w:val="c1"/>
          <w:color w:val="000000"/>
          <w:sz w:val="28"/>
          <w:szCs w:val="28"/>
        </w:rPr>
        <w:t>Каждый этап обучения чтению отличается решением каких-либо определенных задач. Но задачи предыдущего этапа остаются актуальными и на всех последующих этапах.</w:t>
      </w:r>
    </w:p>
    <w:p w:rsidR="00DA0CE4" w:rsidRPr="00874EDE" w:rsidRDefault="00DA0CE4" w:rsidP="00C725CB">
      <w:pPr>
        <w:pStyle w:val="c3"/>
        <w:shd w:val="clear" w:color="auto" w:fill="FFFFFF"/>
        <w:spacing w:beforeLines="20" w:before="48" w:beforeAutospacing="0" w:afterLines="20" w:after="48" w:afterAutospacing="0"/>
        <w:ind w:firstLine="708"/>
        <w:jc w:val="both"/>
        <w:rPr>
          <w:color w:val="000000"/>
          <w:sz w:val="28"/>
          <w:szCs w:val="28"/>
        </w:rPr>
      </w:pPr>
      <w:r w:rsidRPr="00874EDE">
        <w:rPr>
          <w:rStyle w:val="c1"/>
          <w:color w:val="000000"/>
          <w:sz w:val="28"/>
          <w:szCs w:val="28"/>
        </w:rPr>
        <w:t>На </w:t>
      </w:r>
      <w:r w:rsidRPr="00874EDE">
        <w:rPr>
          <w:rStyle w:val="c4"/>
          <w:b/>
          <w:bCs/>
          <w:color w:val="000000"/>
          <w:sz w:val="28"/>
          <w:szCs w:val="28"/>
        </w:rPr>
        <w:t>первом</w:t>
      </w:r>
      <w:r w:rsidRPr="00874EDE">
        <w:rPr>
          <w:rStyle w:val="c1"/>
          <w:color w:val="000000"/>
          <w:sz w:val="28"/>
          <w:szCs w:val="28"/>
        </w:rPr>
        <w:t> этапе основными задачами являются умение выделить звук, соотнести пройденные звуки и буквы, овладение обратным слогом и знакомство с прямым открытым слогом. На </w:t>
      </w:r>
      <w:r w:rsidRPr="00874EDE">
        <w:rPr>
          <w:rStyle w:val="c4"/>
          <w:b/>
          <w:bCs/>
          <w:color w:val="000000"/>
          <w:sz w:val="28"/>
          <w:szCs w:val="28"/>
        </w:rPr>
        <w:t>втором</w:t>
      </w:r>
      <w:r w:rsidRPr="00874EDE">
        <w:rPr>
          <w:rStyle w:val="c1"/>
          <w:color w:val="000000"/>
          <w:sz w:val="28"/>
          <w:szCs w:val="28"/>
        </w:rPr>
        <w:t> этапе все перечисленные задачи остаются, особенно задача соотношения звука и буквы, но центр тяжести переносится на овладение прямым открытым слогом и знакомство с закрытым слогом. Основной задачей </w:t>
      </w:r>
      <w:r w:rsidRPr="00874EDE">
        <w:rPr>
          <w:rStyle w:val="c4"/>
          <w:b/>
          <w:bCs/>
          <w:color w:val="000000"/>
          <w:sz w:val="28"/>
          <w:szCs w:val="28"/>
        </w:rPr>
        <w:t>третьего</w:t>
      </w:r>
      <w:r w:rsidRPr="00874EDE">
        <w:rPr>
          <w:rStyle w:val="c1"/>
          <w:color w:val="000000"/>
          <w:sz w:val="28"/>
          <w:szCs w:val="28"/>
        </w:rPr>
        <w:t> этапа является овладение чтением прямых слогов с мгновенными согласными, а также прямым открытым и закрытым слогом в мягком варианте. Задачи </w:t>
      </w:r>
      <w:r w:rsidRPr="00874EDE">
        <w:rPr>
          <w:rStyle w:val="c4"/>
          <w:b/>
          <w:bCs/>
          <w:color w:val="000000"/>
          <w:sz w:val="28"/>
          <w:szCs w:val="28"/>
        </w:rPr>
        <w:t>четвертого</w:t>
      </w:r>
      <w:r w:rsidRPr="00874EDE">
        <w:rPr>
          <w:rStyle w:val="c1"/>
          <w:color w:val="000000"/>
          <w:sz w:val="28"/>
          <w:szCs w:val="28"/>
        </w:rPr>
        <w:t> этапа наряду с предыдущими включают в себя овладение чтением слов с йотированными гласными, когда они стоят в начале слова и составляют слог.</w:t>
      </w:r>
      <w:r w:rsidRPr="00874EDE">
        <w:rPr>
          <w:sz w:val="28"/>
          <w:szCs w:val="28"/>
        </w:rPr>
        <w:br/>
      </w:r>
      <w:r w:rsidR="00452CEA" w:rsidRPr="00874EDE">
        <w:rPr>
          <w:sz w:val="28"/>
          <w:szCs w:val="28"/>
        </w:rPr>
        <w:t xml:space="preserve">     </w:t>
      </w:r>
      <w:r w:rsidRPr="00874EDE">
        <w:rPr>
          <w:sz w:val="28"/>
          <w:szCs w:val="28"/>
        </w:rPr>
        <w:t>При заучивании букв используем рисование, штриховку, конструирование букв из проволоки, элементов и др. Учить слиянию слогов лучше на слоговых таблицах </w:t>
      </w:r>
      <w:hyperlink r:id="rId14" w:history="1">
        <w:r w:rsidRPr="00874EDE">
          <w:rPr>
            <w:rStyle w:val="a3"/>
            <w:color w:val="auto"/>
            <w:sz w:val="28"/>
            <w:szCs w:val="28"/>
            <w:u w:val="none"/>
          </w:rPr>
          <w:t>с одинаковыми согласными</w:t>
        </w:r>
      </w:hyperlink>
      <w:r w:rsidRPr="00874EDE">
        <w:rPr>
          <w:sz w:val="28"/>
          <w:szCs w:val="28"/>
        </w:rPr>
        <w:t> (БА – ВА – ГА – ДА – ЖА – ЗА – КА – ЛА; БО - ВО – ГО – ДО – ЗО; БИ – ВИ – ГИ – ДИ – ЖИ – ЗИ – КИ и т.д.). Такие таблицы позволяют ребенку избежать трудностей при переключении внимания с одного типа слогов на другой.</w:t>
      </w:r>
    </w:p>
    <w:p w:rsidR="00DA0CE4" w:rsidRPr="00874EDE" w:rsidRDefault="00DA0CE4" w:rsidP="00C725CB">
      <w:pPr>
        <w:pStyle w:val="a4"/>
        <w:spacing w:beforeLines="20" w:before="48" w:beforeAutospacing="0" w:afterLines="20" w:after="48" w:afterAutospacing="0"/>
        <w:jc w:val="both"/>
        <w:rPr>
          <w:sz w:val="28"/>
          <w:szCs w:val="28"/>
        </w:rPr>
      </w:pPr>
      <w:r w:rsidRPr="00874EDE">
        <w:rPr>
          <w:sz w:val="28"/>
          <w:szCs w:val="28"/>
        </w:rPr>
        <w:t>Затем учим чтению двусложных, т</w:t>
      </w:r>
      <w:r w:rsidR="00452CEA" w:rsidRPr="00874EDE">
        <w:rPr>
          <w:sz w:val="28"/>
          <w:szCs w:val="28"/>
        </w:rPr>
        <w:t xml:space="preserve">рехсложных слов с этими прямыми </w:t>
      </w:r>
      <w:r w:rsidRPr="00874EDE">
        <w:rPr>
          <w:sz w:val="28"/>
          <w:szCs w:val="28"/>
        </w:rPr>
        <w:t>слогами. Подбираем предложения с такими словами У УЖА УЖАТА. Я БУЖУ МАМУ. Я ЕДУ. ЧАПА ДАЛА ЛАПУ.</w:t>
      </w:r>
    </w:p>
    <w:p w:rsidR="00DA0CE4" w:rsidRPr="00874EDE" w:rsidRDefault="00DA0CE4" w:rsidP="00C725CB">
      <w:pPr>
        <w:pStyle w:val="a4"/>
        <w:spacing w:beforeLines="20" w:before="48" w:beforeAutospacing="0" w:afterLines="20" w:after="48" w:afterAutospacing="0"/>
        <w:jc w:val="both"/>
        <w:rPr>
          <w:sz w:val="28"/>
          <w:szCs w:val="28"/>
        </w:rPr>
      </w:pPr>
      <w:r w:rsidRPr="00874EDE">
        <w:rPr>
          <w:sz w:val="28"/>
          <w:szCs w:val="28"/>
        </w:rPr>
        <w:t>Читаем односложные слова (РАК – МАК – ТАК – БАК; СОК – СОР – СОМ). Слова со стечением согласных: ТОЛ – СТОЛ, РАК – РАМКА, КРЫША – КРЫШКА. Предложения с этими словами: РАМКА СТОИТ НА СТОЛЕ.</w:t>
      </w:r>
    </w:p>
    <w:p w:rsidR="00DA0CE4" w:rsidRPr="00874EDE" w:rsidRDefault="00452CEA" w:rsidP="00C725CB">
      <w:pPr>
        <w:pStyle w:val="a4"/>
        <w:spacing w:beforeLines="20" w:before="48" w:beforeAutospacing="0" w:afterLines="20" w:after="48" w:afterAutospacing="0"/>
        <w:jc w:val="both"/>
        <w:rPr>
          <w:sz w:val="28"/>
          <w:szCs w:val="28"/>
        </w:rPr>
      </w:pPr>
      <w:r w:rsidRPr="00874EDE">
        <w:rPr>
          <w:sz w:val="28"/>
          <w:szCs w:val="28"/>
        </w:rPr>
        <w:t xml:space="preserve">     </w:t>
      </w:r>
      <w:r w:rsidR="00DA0CE4" w:rsidRPr="00874EDE">
        <w:rPr>
          <w:sz w:val="28"/>
          <w:szCs w:val="28"/>
        </w:rPr>
        <w:t>Для того, чтобы научить детей устанавливать причинно-следственные связи нужно помнить, что учащиеся с ЗПР лучше воспринимают и понимают смысл текста, прочитанный им взрослым, чем при самостоятельном чтении. Поэтому на первых порах необходимо первично читать текст учителю. При составлении пересказа по плану дети </w:t>
      </w:r>
      <w:hyperlink r:id="rId15" w:history="1">
        <w:r w:rsidR="00DA0CE4" w:rsidRPr="00874EDE">
          <w:rPr>
            <w:rStyle w:val="a3"/>
            <w:color w:val="auto"/>
            <w:sz w:val="28"/>
            <w:szCs w:val="28"/>
            <w:u w:val="none"/>
          </w:rPr>
          <w:t>с ЗПР лучше понимают план</w:t>
        </w:r>
      </w:hyperlink>
      <w:r w:rsidR="00DA0CE4" w:rsidRPr="00874EDE">
        <w:rPr>
          <w:sz w:val="28"/>
          <w:szCs w:val="28"/>
        </w:rPr>
        <w:t>, составленный из вопросительных предложений. Затем постепенно переводим их на план, составленный из повествовательных предложений.</w:t>
      </w:r>
    </w:p>
    <w:p w:rsidR="00DA0CE4" w:rsidRPr="00874EDE" w:rsidRDefault="00DA0CE4" w:rsidP="00C725CB">
      <w:pPr>
        <w:spacing w:beforeLines="20" w:before="48" w:afterLines="20" w:after="48"/>
        <w:rPr>
          <w:sz w:val="28"/>
          <w:szCs w:val="28"/>
        </w:rPr>
      </w:pPr>
      <w:r w:rsidRPr="00874EDE">
        <w:rPr>
          <w:sz w:val="28"/>
          <w:szCs w:val="28"/>
        </w:rPr>
        <w:t xml:space="preserve">                                   </w:t>
      </w:r>
      <w:r w:rsidRPr="00874EDE">
        <w:rPr>
          <w:b/>
          <w:bCs/>
          <w:sz w:val="28"/>
          <w:szCs w:val="28"/>
        </w:rPr>
        <w:t>Обучение детей с ЗПР русскому языку.</w:t>
      </w:r>
    </w:p>
    <w:p w:rsidR="00DA0CE4" w:rsidRPr="00874EDE" w:rsidRDefault="00452CEA" w:rsidP="00C725CB">
      <w:pPr>
        <w:pStyle w:val="a4"/>
        <w:shd w:val="clear" w:color="auto" w:fill="FFFFFF"/>
        <w:spacing w:beforeLines="20" w:before="48" w:beforeAutospacing="0" w:afterLines="20" w:after="48" w:afterAutospacing="0"/>
        <w:rPr>
          <w:color w:val="000000"/>
          <w:sz w:val="28"/>
          <w:szCs w:val="28"/>
        </w:rPr>
      </w:pPr>
      <w:r w:rsidRPr="00874EDE">
        <w:rPr>
          <w:color w:val="000000"/>
          <w:sz w:val="28"/>
          <w:szCs w:val="28"/>
        </w:rPr>
        <w:t xml:space="preserve">     </w:t>
      </w:r>
      <w:r w:rsidR="00DA0CE4" w:rsidRPr="00874EDE">
        <w:rPr>
          <w:color w:val="000000"/>
          <w:sz w:val="28"/>
          <w:szCs w:val="28"/>
        </w:rPr>
        <w:t>С учетом особенностей детей с ЗПР обычно коррекционная работа проводится по следующим направлениям:</w:t>
      </w:r>
    </w:p>
    <w:p w:rsidR="00DA0CE4" w:rsidRPr="00874EDE" w:rsidRDefault="00DA0CE4" w:rsidP="00C725CB">
      <w:pPr>
        <w:pStyle w:val="a4"/>
        <w:shd w:val="clear" w:color="auto" w:fill="FFFFFF"/>
        <w:spacing w:beforeLines="20" w:before="48" w:beforeAutospacing="0" w:afterLines="20" w:after="48" w:afterAutospacing="0"/>
        <w:rPr>
          <w:color w:val="000000"/>
          <w:sz w:val="28"/>
          <w:szCs w:val="28"/>
        </w:rPr>
      </w:pPr>
      <w:r w:rsidRPr="00874EDE">
        <w:rPr>
          <w:color w:val="000000"/>
          <w:sz w:val="28"/>
          <w:szCs w:val="28"/>
        </w:rPr>
        <w:t>- обогащение словарного запаса;</w:t>
      </w:r>
    </w:p>
    <w:p w:rsidR="00DA0CE4" w:rsidRPr="00874EDE" w:rsidRDefault="00DA0CE4" w:rsidP="00C725CB">
      <w:pPr>
        <w:pStyle w:val="a4"/>
        <w:shd w:val="clear" w:color="auto" w:fill="FFFFFF"/>
        <w:spacing w:beforeLines="20" w:before="48" w:beforeAutospacing="0" w:afterLines="20" w:after="48" w:afterAutospacing="0"/>
        <w:rPr>
          <w:color w:val="000000"/>
          <w:sz w:val="28"/>
          <w:szCs w:val="28"/>
        </w:rPr>
      </w:pPr>
      <w:r w:rsidRPr="00874EDE">
        <w:rPr>
          <w:color w:val="000000"/>
          <w:sz w:val="28"/>
          <w:szCs w:val="28"/>
        </w:rPr>
        <w:lastRenderedPageBreak/>
        <w:t>- развитие фонематического слуха;</w:t>
      </w:r>
    </w:p>
    <w:p w:rsidR="00DA0CE4" w:rsidRPr="00874EDE" w:rsidRDefault="00DA0CE4" w:rsidP="00C725CB">
      <w:pPr>
        <w:pStyle w:val="a4"/>
        <w:shd w:val="clear" w:color="auto" w:fill="FFFFFF"/>
        <w:spacing w:beforeLines="20" w:before="48" w:beforeAutospacing="0" w:afterLines="20" w:after="48" w:afterAutospacing="0"/>
        <w:rPr>
          <w:color w:val="000000"/>
          <w:sz w:val="28"/>
          <w:szCs w:val="28"/>
        </w:rPr>
      </w:pPr>
      <w:r w:rsidRPr="00874EDE">
        <w:rPr>
          <w:color w:val="000000"/>
          <w:sz w:val="28"/>
          <w:szCs w:val="28"/>
        </w:rPr>
        <w:t>- коррекция звукопроизношения;</w:t>
      </w:r>
    </w:p>
    <w:p w:rsidR="00DA0CE4" w:rsidRPr="00874EDE" w:rsidRDefault="00DA0CE4" w:rsidP="00C725CB">
      <w:pPr>
        <w:pStyle w:val="a4"/>
        <w:shd w:val="clear" w:color="auto" w:fill="FFFFFF"/>
        <w:spacing w:beforeLines="20" w:before="48" w:beforeAutospacing="0" w:afterLines="20" w:after="48" w:afterAutospacing="0"/>
        <w:rPr>
          <w:color w:val="000000"/>
          <w:sz w:val="28"/>
          <w:szCs w:val="28"/>
        </w:rPr>
      </w:pPr>
      <w:r w:rsidRPr="00874EDE">
        <w:rPr>
          <w:color w:val="000000"/>
          <w:sz w:val="28"/>
          <w:szCs w:val="28"/>
        </w:rPr>
        <w:t>- работа над формулировкой предложений и связной речью</w:t>
      </w:r>
      <w:r w:rsidR="00452CEA" w:rsidRPr="00874EDE">
        <w:rPr>
          <w:color w:val="000000"/>
          <w:sz w:val="28"/>
          <w:szCs w:val="28"/>
        </w:rPr>
        <w:t>.</w:t>
      </w:r>
      <w:r w:rsidRPr="00874EDE">
        <w:rPr>
          <w:sz w:val="28"/>
          <w:szCs w:val="28"/>
        </w:rPr>
        <w:br/>
      </w:r>
      <w:r w:rsidR="00452CEA" w:rsidRPr="00874EDE">
        <w:rPr>
          <w:sz w:val="28"/>
          <w:szCs w:val="28"/>
        </w:rPr>
        <w:t xml:space="preserve">     </w:t>
      </w:r>
      <w:r w:rsidRPr="00874EDE">
        <w:rPr>
          <w:sz w:val="28"/>
          <w:szCs w:val="28"/>
        </w:rPr>
        <w:t>Изучение грамматических правил должно происходить на опорных таблицах с выделением ключевых слов правила:</w:t>
      </w:r>
    </w:p>
    <w:p w:rsidR="00DA0CE4" w:rsidRPr="00874EDE" w:rsidRDefault="00DA0CE4" w:rsidP="00C725CB">
      <w:pPr>
        <w:pStyle w:val="a4"/>
        <w:spacing w:beforeLines="20" w:before="48" w:beforeAutospacing="0" w:afterLines="20" w:after="48" w:afterAutospacing="0"/>
        <w:rPr>
          <w:sz w:val="28"/>
          <w:szCs w:val="28"/>
        </w:rPr>
      </w:pPr>
      <w:r w:rsidRPr="00874EDE">
        <w:rPr>
          <w:sz w:val="28"/>
          <w:szCs w:val="28"/>
        </w:rPr>
        <w:t>слова – предмет – кто? что? – это существительное</w:t>
      </w:r>
    </w:p>
    <w:p w:rsidR="00DA0CE4" w:rsidRPr="00874EDE" w:rsidRDefault="00DA0CE4" w:rsidP="00C725CB">
      <w:pPr>
        <w:pStyle w:val="a4"/>
        <w:spacing w:beforeLines="20" w:before="48" w:beforeAutospacing="0" w:afterLines="20" w:after="48" w:afterAutospacing="0"/>
        <w:rPr>
          <w:sz w:val="28"/>
          <w:szCs w:val="28"/>
        </w:rPr>
      </w:pPr>
      <w:r w:rsidRPr="00874EDE">
        <w:rPr>
          <w:sz w:val="28"/>
          <w:szCs w:val="28"/>
        </w:rPr>
        <w:t>слова – одинаковый корень – это </w:t>
      </w:r>
      <w:hyperlink r:id="rId16" w:history="1">
        <w:r w:rsidRPr="00874EDE">
          <w:rPr>
            <w:rStyle w:val="a3"/>
            <w:color w:val="auto"/>
            <w:sz w:val="28"/>
            <w:szCs w:val="28"/>
            <w:u w:val="none"/>
          </w:rPr>
          <w:t>родственные слова</w:t>
        </w:r>
      </w:hyperlink>
    </w:p>
    <w:p w:rsidR="00DA0CE4" w:rsidRPr="00874EDE" w:rsidRDefault="00452CEA" w:rsidP="00C725CB">
      <w:pPr>
        <w:pStyle w:val="a4"/>
        <w:spacing w:beforeLines="20" w:before="48" w:beforeAutospacing="0" w:afterLines="20" w:after="48" w:afterAutospacing="0"/>
        <w:rPr>
          <w:sz w:val="28"/>
          <w:szCs w:val="28"/>
        </w:rPr>
      </w:pPr>
      <w:r w:rsidRPr="00874EDE">
        <w:rPr>
          <w:sz w:val="28"/>
          <w:szCs w:val="28"/>
        </w:rPr>
        <w:t xml:space="preserve">     </w:t>
      </w:r>
      <w:r w:rsidR="00DA0CE4" w:rsidRPr="00874EDE">
        <w:rPr>
          <w:sz w:val="28"/>
          <w:szCs w:val="28"/>
        </w:rPr>
        <w:t>Такой опорой можно пользоваться при выполнении грамматических заданий, при рассказывании правила.</w:t>
      </w:r>
    </w:p>
    <w:p w:rsidR="00DA0CE4" w:rsidRPr="00874EDE" w:rsidRDefault="00452CEA" w:rsidP="00C725CB">
      <w:pPr>
        <w:pStyle w:val="a4"/>
        <w:spacing w:beforeLines="20" w:before="48" w:beforeAutospacing="0" w:afterLines="20" w:after="48" w:afterAutospacing="0"/>
        <w:rPr>
          <w:sz w:val="28"/>
          <w:szCs w:val="28"/>
        </w:rPr>
      </w:pPr>
      <w:r w:rsidRPr="00874EDE">
        <w:rPr>
          <w:sz w:val="28"/>
          <w:szCs w:val="28"/>
        </w:rPr>
        <w:t xml:space="preserve">     </w:t>
      </w:r>
      <w:r w:rsidR="00DA0CE4" w:rsidRPr="00874EDE">
        <w:rPr>
          <w:sz w:val="28"/>
          <w:szCs w:val="28"/>
        </w:rPr>
        <w:t>Существует особая методика изучения словарных слов с учащимися, имеющими трудности в развитии письменной речи. Словарное слово при запоминании обязательно прописывается не только в Именительном падеже, но и с предлогами, а также все родственные словарному слову слова: </w:t>
      </w:r>
      <w:r w:rsidR="00DA0CE4" w:rsidRPr="009C724A">
        <w:rPr>
          <w:i/>
          <w:iCs/>
          <w:sz w:val="28"/>
          <w:szCs w:val="28"/>
        </w:rPr>
        <w:t>Работа, на работе, после работы, работать. Командир, командиры, к командиру, за командиром, команда, команды, командовать.</w:t>
      </w:r>
    </w:p>
    <w:p w:rsidR="00DA0CE4" w:rsidRPr="00874EDE" w:rsidRDefault="00DA0CE4" w:rsidP="00C725CB">
      <w:pPr>
        <w:pStyle w:val="a4"/>
        <w:spacing w:beforeLines="20" w:before="48" w:beforeAutospacing="0" w:afterLines="20" w:after="48" w:afterAutospacing="0"/>
        <w:rPr>
          <w:sz w:val="28"/>
          <w:szCs w:val="28"/>
        </w:rPr>
      </w:pPr>
      <w:r w:rsidRPr="00874EDE">
        <w:rPr>
          <w:sz w:val="28"/>
          <w:szCs w:val="28"/>
        </w:rPr>
        <w:t>Именно по такой схеме учим с детьми словарные слова в классе и задаем задание на дом.</w:t>
      </w:r>
    </w:p>
    <w:p w:rsidR="00DA0CE4" w:rsidRPr="00874EDE" w:rsidRDefault="00DA0CE4" w:rsidP="00C725CB">
      <w:pPr>
        <w:pStyle w:val="a4"/>
        <w:spacing w:beforeLines="20" w:before="48" w:beforeAutospacing="0" w:afterLines="20" w:after="48" w:afterAutospacing="0"/>
        <w:rPr>
          <w:sz w:val="28"/>
          <w:szCs w:val="28"/>
        </w:rPr>
      </w:pPr>
      <w:r w:rsidRPr="00874EDE">
        <w:rPr>
          <w:sz w:val="28"/>
          <w:szCs w:val="28"/>
        </w:rPr>
        <w:t>Особое внимание уделяем работе над ошибками, заполняя таблицу </w:t>
      </w:r>
    </w:p>
    <w:p w:rsidR="00DA0CE4" w:rsidRPr="00874EDE" w:rsidRDefault="00DA0CE4" w:rsidP="00C725CB">
      <w:pPr>
        <w:pStyle w:val="a4"/>
        <w:spacing w:beforeLines="20" w:before="48" w:beforeAutospacing="0" w:afterLines="20" w:after="48" w:afterAutospacing="0"/>
        <w:rPr>
          <w:sz w:val="28"/>
          <w:szCs w:val="28"/>
        </w:rPr>
      </w:pPr>
      <w:r w:rsidRPr="00874EDE">
        <w:rPr>
          <w:sz w:val="28"/>
          <w:szCs w:val="28"/>
        </w:rPr>
        <w:t>Прием сравнения правильного и неправильного написания слов (предложений) позволит ученику лучше запомнить правила (орфограммы).</w:t>
      </w:r>
    </w:p>
    <w:p w:rsidR="00DA0CE4" w:rsidRPr="00874EDE" w:rsidRDefault="00DA0CE4" w:rsidP="009C724A">
      <w:pPr>
        <w:rPr>
          <w:sz w:val="28"/>
          <w:szCs w:val="28"/>
        </w:rPr>
      </w:pPr>
      <w:r w:rsidRPr="00874EDE">
        <w:rPr>
          <w:sz w:val="28"/>
          <w:szCs w:val="28"/>
        </w:rPr>
        <w:t>При изучении правил используем памятки, алгоритмы, например, для написания безударной гласной, нахождения при</w:t>
      </w:r>
      <w:r w:rsidR="001D5C7F" w:rsidRPr="00874EDE">
        <w:rPr>
          <w:sz w:val="28"/>
          <w:szCs w:val="28"/>
        </w:rPr>
        <w:t>ставки, корня, суффикса и т.д. </w:t>
      </w:r>
      <w:r w:rsidRPr="00874EDE">
        <w:rPr>
          <w:sz w:val="28"/>
          <w:szCs w:val="28"/>
        </w:rPr>
        <w:br/>
        <w:t xml:space="preserve">                          </w:t>
      </w:r>
      <w:r w:rsidRPr="00874EDE">
        <w:rPr>
          <w:i/>
          <w:iCs/>
          <w:sz w:val="28"/>
          <w:szCs w:val="28"/>
        </w:rPr>
        <w:t>Памятка для вычленения окончаний</w:t>
      </w:r>
      <w:r w:rsidR="00390D95" w:rsidRPr="00874EDE">
        <w:rPr>
          <w:sz w:val="28"/>
          <w:szCs w:val="28"/>
        </w:rPr>
        <w:t> </w:t>
      </w:r>
    </w:p>
    <w:p w:rsidR="00DA0CE4" w:rsidRPr="00874EDE" w:rsidRDefault="00DA0CE4" w:rsidP="009C724A">
      <w:pPr>
        <w:numPr>
          <w:ilvl w:val="0"/>
          <w:numId w:val="1"/>
        </w:numPr>
        <w:rPr>
          <w:sz w:val="28"/>
          <w:szCs w:val="28"/>
        </w:rPr>
      </w:pPr>
      <w:r w:rsidRPr="00874EDE">
        <w:rPr>
          <w:i/>
          <w:iCs/>
          <w:sz w:val="28"/>
          <w:szCs w:val="28"/>
        </w:rPr>
        <w:t>Читаю слово.</w:t>
      </w:r>
      <w:r w:rsidRPr="00874EDE">
        <w:rPr>
          <w:sz w:val="28"/>
          <w:szCs w:val="28"/>
        </w:rPr>
        <w:t> </w:t>
      </w:r>
    </w:p>
    <w:p w:rsidR="00DA0CE4" w:rsidRPr="00874EDE" w:rsidRDefault="00DA0CE4" w:rsidP="009C724A">
      <w:pPr>
        <w:numPr>
          <w:ilvl w:val="0"/>
          <w:numId w:val="1"/>
        </w:numPr>
        <w:rPr>
          <w:sz w:val="28"/>
          <w:szCs w:val="28"/>
        </w:rPr>
      </w:pPr>
      <w:r w:rsidRPr="00874EDE">
        <w:rPr>
          <w:i/>
          <w:iCs/>
          <w:sz w:val="28"/>
          <w:szCs w:val="28"/>
        </w:rPr>
        <w:t>Изменяю слово по числам или вопросам.</w:t>
      </w:r>
      <w:r w:rsidRPr="00874EDE">
        <w:rPr>
          <w:sz w:val="28"/>
          <w:szCs w:val="28"/>
        </w:rPr>
        <w:t> </w:t>
      </w:r>
    </w:p>
    <w:p w:rsidR="00DA0CE4" w:rsidRPr="00874EDE" w:rsidRDefault="00DA0CE4" w:rsidP="009C724A">
      <w:pPr>
        <w:numPr>
          <w:ilvl w:val="0"/>
          <w:numId w:val="1"/>
        </w:numPr>
        <w:rPr>
          <w:sz w:val="28"/>
          <w:szCs w:val="28"/>
        </w:rPr>
      </w:pPr>
      <w:r w:rsidRPr="00874EDE">
        <w:rPr>
          <w:i/>
          <w:iCs/>
          <w:sz w:val="28"/>
          <w:szCs w:val="28"/>
        </w:rPr>
        <w:t>Часть слова, которое изменяется и есть окончание. </w:t>
      </w:r>
    </w:p>
    <w:p w:rsidR="00DA0CE4" w:rsidRPr="00874EDE" w:rsidRDefault="00DA0CE4" w:rsidP="009C724A">
      <w:pPr>
        <w:numPr>
          <w:ilvl w:val="0"/>
          <w:numId w:val="1"/>
        </w:numPr>
        <w:rPr>
          <w:sz w:val="28"/>
          <w:szCs w:val="28"/>
        </w:rPr>
      </w:pPr>
      <w:r w:rsidRPr="00874EDE">
        <w:rPr>
          <w:i/>
          <w:iCs/>
          <w:sz w:val="28"/>
          <w:szCs w:val="28"/>
        </w:rPr>
        <w:t>Обозначаю окончание.</w:t>
      </w:r>
      <w:r w:rsidRPr="00874EDE">
        <w:rPr>
          <w:sz w:val="28"/>
          <w:szCs w:val="28"/>
        </w:rPr>
        <w:t> </w:t>
      </w:r>
    </w:p>
    <w:p w:rsidR="00DA0CE4" w:rsidRPr="00874EDE" w:rsidRDefault="00DA0CE4" w:rsidP="00C725CB">
      <w:pPr>
        <w:spacing w:beforeLines="20" w:before="48" w:afterLines="20" w:after="48"/>
        <w:rPr>
          <w:sz w:val="28"/>
          <w:szCs w:val="28"/>
        </w:rPr>
      </w:pPr>
      <w:r w:rsidRPr="00874EDE">
        <w:rPr>
          <w:sz w:val="28"/>
          <w:szCs w:val="28"/>
        </w:rPr>
        <w:t xml:space="preserve">    Хочу сказать, что работать с такими детками сложно, но можно. Самое главное набраться терпения,</w:t>
      </w:r>
      <w:r w:rsidRPr="00874EDE">
        <w:rPr>
          <w:sz w:val="28"/>
          <w:szCs w:val="28"/>
          <w:lang w:val="kk-KZ"/>
        </w:rPr>
        <w:t xml:space="preserve"> </w:t>
      </w:r>
      <w:r w:rsidRPr="00874EDE">
        <w:rPr>
          <w:sz w:val="28"/>
          <w:szCs w:val="28"/>
        </w:rPr>
        <w:t xml:space="preserve">составить ИПР по каждому предмету и разработать карточки для работы. </w:t>
      </w:r>
    </w:p>
    <w:p w:rsidR="00C1468E" w:rsidRDefault="00452CEA" w:rsidP="00C725CB">
      <w:pPr>
        <w:spacing w:beforeLines="20" w:before="48" w:afterLines="20" w:after="48"/>
        <w:rPr>
          <w:sz w:val="28"/>
          <w:szCs w:val="28"/>
        </w:rPr>
      </w:pPr>
      <w:r w:rsidRPr="00874EDE">
        <w:rPr>
          <w:sz w:val="28"/>
          <w:szCs w:val="28"/>
        </w:rPr>
        <w:t xml:space="preserve">    </w:t>
      </w:r>
      <w:r w:rsidR="00DA0CE4" w:rsidRPr="00874EDE">
        <w:rPr>
          <w:sz w:val="28"/>
          <w:szCs w:val="28"/>
        </w:rPr>
        <w:t>После каждого изученного раздела важно составлять динамику развития учащегося по пройденным темам. Это сыграет важную роль при подготовке материала к следующему разделу.</w:t>
      </w:r>
    </w:p>
    <w:p w:rsidR="006F07DB" w:rsidRPr="00874EDE" w:rsidRDefault="006F07DB" w:rsidP="00C725CB">
      <w:pPr>
        <w:spacing w:beforeLines="20" w:before="48" w:afterLines="20" w:after="48"/>
        <w:rPr>
          <w:sz w:val="28"/>
          <w:szCs w:val="28"/>
        </w:rPr>
      </w:pPr>
    </w:p>
    <w:p w:rsidR="00C1468E" w:rsidRPr="00874EDE" w:rsidRDefault="00C1468E" w:rsidP="00C725CB">
      <w:pPr>
        <w:spacing w:beforeLines="20" w:before="48" w:afterLines="20" w:after="48"/>
        <w:rPr>
          <w:b/>
          <w:sz w:val="28"/>
          <w:szCs w:val="28"/>
        </w:rPr>
      </w:pPr>
      <w:r w:rsidRPr="00874EDE">
        <w:rPr>
          <w:b/>
          <w:sz w:val="28"/>
          <w:szCs w:val="28"/>
        </w:rPr>
        <w:t>Список литературы:</w:t>
      </w:r>
    </w:p>
    <w:p w:rsidR="00C1468E" w:rsidRPr="00874EDE" w:rsidRDefault="00C1468E" w:rsidP="00C725CB">
      <w:pPr>
        <w:pStyle w:val="a7"/>
        <w:numPr>
          <w:ilvl w:val="0"/>
          <w:numId w:val="4"/>
        </w:numPr>
        <w:spacing w:beforeLines="20" w:before="48" w:afterLines="20" w:after="48"/>
        <w:jc w:val="both"/>
        <w:rPr>
          <w:sz w:val="28"/>
          <w:szCs w:val="28"/>
        </w:rPr>
      </w:pPr>
      <w:r w:rsidRPr="00874EDE">
        <w:rPr>
          <w:sz w:val="28"/>
          <w:szCs w:val="28"/>
          <w:shd w:val="clear" w:color="auto" w:fill="FFFFFF"/>
        </w:rPr>
        <w:t xml:space="preserve">Всемирная декларация об образовании для всех / </w:t>
      </w:r>
      <w:proofErr w:type="spellStart"/>
      <w:r w:rsidRPr="00874EDE">
        <w:rPr>
          <w:sz w:val="28"/>
          <w:szCs w:val="28"/>
          <w:shd w:val="clear" w:color="auto" w:fill="FFFFFF"/>
        </w:rPr>
        <w:t>Джонтьен</w:t>
      </w:r>
      <w:proofErr w:type="spellEnd"/>
      <w:r w:rsidRPr="00874EDE">
        <w:rPr>
          <w:sz w:val="28"/>
          <w:szCs w:val="28"/>
          <w:shd w:val="clear" w:color="auto" w:fill="FFFFFF"/>
        </w:rPr>
        <w:t>, 1990 г.</w:t>
      </w:r>
    </w:p>
    <w:p w:rsidR="00C1468E" w:rsidRPr="00874EDE" w:rsidRDefault="00C1468E" w:rsidP="00C725CB">
      <w:pPr>
        <w:pStyle w:val="a7"/>
        <w:numPr>
          <w:ilvl w:val="0"/>
          <w:numId w:val="4"/>
        </w:numPr>
        <w:spacing w:beforeLines="20" w:before="48" w:afterLines="20" w:after="48"/>
        <w:jc w:val="both"/>
        <w:rPr>
          <w:sz w:val="28"/>
          <w:szCs w:val="28"/>
        </w:rPr>
      </w:pPr>
      <w:r w:rsidRPr="00874EDE">
        <w:rPr>
          <w:sz w:val="28"/>
          <w:szCs w:val="28"/>
          <w:shd w:val="clear" w:color="auto" w:fill="FFFFFF"/>
        </w:rPr>
        <w:t>Глухов В.П. Комплексный подход к формированию связной речи у детей дошкольного возраста с нарушениями речевого и познавательного развития: Монография. – М., 2013.</w:t>
      </w:r>
    </w:p>
    <w:p w:rsidR="00962124" w:rsidRPr="009C724A" w:rsidRDefault="00C1468E" w:rsidP="00C725CB">
      <w:pPr>
        <w:pStyle w:val="a7"/>
        <w:numPr>
          <w:ilvl w:val="0"/>
          <w:numId w:val="4"/>
        </w:numPr>
        <w:spacing w:beforeLines="20" w:before="48" w:afterLines="20" w:after="48"/>
        <w:jc w:val="both"/>
        <w:rPr>
          <w:sz w:val="28"/>
          <w:szCs w:val="28"/>
        </w:rPr>
      </w:pPr>
      <w:r w:rsidRPr="00874EDE">
        <w:rPr>
          <w:sz w:val="28"/>
          <w:szCs w:val="28"/>
          <w:shd w:val="clear" w:color="auto" w:fill="FFFFFF"/>
        </w:rPr>
        <w:t>3.</w:t>
      </w:r>
      <w:r w:rsidRPr="00874EDE">
        <w:rPr>
          <w:sz w:val="28"/>
          <w:szCs w:val="28"/>
          <w:shd w:val="clear" w:color="auto" w:fill="FFFFFF"/>
        </w:rPr>
        <w:t xml:space="preserve">Баймуратова А.Т., </w:t>
      </w:r>
      <w:proofErr w:type="spellStart"/>
      <w:r w:rsidRPr="00874EDE">
        <w:rPr>
          <w:sz w:val="28"/>
          <w:szCs w:val="28"/>
          <w:shd w:val="clear" w:color="auto" w:fill="FFFFFF"/>
        </w:rPr>
        <w:t>Байтурсынова</w:t>
      </w:r>
      <w:proofErr w:type="spellEnd"/>
      <w:r w:rsidRPr="00874EDE">
        <w:rPr>
          <w:sz w:val="28"/>
          <w:szCs w:val="28"/>
          <w:shd w:val="clear" w:color="auto" w:fill="FFFFFF"/>
        </w:rPr>
        <w:t xml:space="preserve"> А.А. Состояние специальных классов общеобразовательных школ</w:t>
      </w:r>
      <w:r w:rsidRPr="00874EDE">
        <w:rPr>
          <w:sz w:val="28"/>
          <w:szCs w:val="28"/>
          <w:shd w:val="clear" w:color="auto" w:fill="FFFFFF"/>
        </w:rPr>
        <w:t xml:space="preserve"> в контексте интеграции детей с </w:t>
      </w:r>
      <w:r w:rsidRPr="00874EDE">
        <w:rPr>
          <w:sz w:val="28"/>
          <w:szCs w:val="28"/>
          <w:shd w:val="clear" w:color="auto" w:fill="FFFFFF"/>
        </w:rPr>
        <w:t>ограниченными возможностями</w:t>
      </w:r>
      <w:r w:rsidRPr="00874EDE">
        <w:rPr>
          <w:sz w:val="28"/>
          <w:szCs w:val="28"/>
        </w:rPr>
        <w:t xml:space="preserve"> </w:t>
      </w:r>
      <w:r w:rsidRPr="00874EDE">
        <w:rPr>
          <w:sz w:val="28"/>
          <w:szCs w:val="28"/>
          <w:shd w:val="clear" w:color="auto" w:fill="FFFFFF"/>
        </w:rPr>
        <w:t xml:space="preserve">// Вестник </w:t>
      </w:r>
      <w:proofErr w:type="spellStart"/>
      <w:r w:rsidRPr="00874EDE">
        <w:rPr>
          <w:sz w:val="28"/>
          <w:szCs w:val="28"/>
          <w:shd w:val="clear" w:color="auto" w:fill="FFFFFF"/>
        </w:rPr>
        <w:t>КазНПУ</w:t>
      </w:r>
      <w:proofErr w:type="spellEnd"/>
      <w:r w:rsidRPr="00874EDE">
        <w:rPr>
          <w:sz w:val="28"/>
          <w:szCs w:val="28"/>
          <w:shd w:val="clear" w:color="auto" w:fill="FFFFFF"/>
        </w:rPr>
        <w:t xml:space="preserve"> им. Абая. Серия «Специальная педаг</w:t>
      </w:r>
      <w:r w:rsidR="009C724A">
        <w:rPr>
          <w:sz w:val="28"/>
          <w:szCs w:val="28"/>
          <w:shd w:val="clear" w:color="auto" w:fill="FFFFFF"/>
        </w:rPr>
        <w:t>огика». – Алматы, 2008.</w:t>
      </w:r>
      <w:bookmarkStart w:id="0" w:name="_GoBack"/>
      <w:bookmarkEnd w:id="0"/>
    </w:p>
    <w:sectPr w:rsidR="00962124" w:rsidRPr="009C724A" w:rsidSect="00874ED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6D120D"/>
    <w:multiLevelType w:val="hybridMultilevel"/>
    <w:tmpl w:val="80223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A72AB8"/>
    <w:multiLevelType w:val="hybridMultilevel"/>
    <w:tmpl w:val="86CCB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A5690B"/>
    <w:multiLevelType w:val="multilevel"/>
    <w:tmpl w:val="429E1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BED7E0C"/>
    <w:multiLevelType w:val="hybridMultilevel"/>
    <w:tmpl w:val="27681DC6"/>
    <w:lvl w:ilvl="0" w:tplc="41D85FA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CE4"/>
    <w:rsid w:val="001D5C7F"/>
    <w:rsid w:val="002068A5"/>
    <w:rsid w:val="00293E04"/>
    <w:rsid w:val="002C141E"/>
    <w:rsid w:val="0034059C"/>
    <w:rsid w:val="00390D95"/>
    <w:rsid w:val="00452CEA"/>
    <w:rsid w:val="004B163E"/>
    <w:rsid w:val="006F07DB"/>
    <w:rsid w:val="006F3FF0"/>
    <w:rsid w:val="00811ABD"/>
    <w:rsid w:val="008300BE"/>
    <w:rsid w:val="0085368F"/>
    <w:rsid w:val="00874EDE"/>
    <w:rsid w:val="00962124"/>
    <w:rsid w:val="00970D55"/>
    <w:rsid w:val="009C724A"/>
    <w:rsid w:val="00A0126F"/>
    <w:rsid w:val="00AC41CE"/>
    <w:rsid w:val="00B2729D"/>
    <w:rsid w:val="00C1468E"/>
    <w:rsid w:val="00C22B40"/>
    <w:rsid w:val="00C725CB"/>
    <w:rsid w:val="00DA0CE4"/>
    <w:rsid w:val="00E077A9"/>
    <w:rsid w:val="00FC1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15656"/>
  <w15:chartTrackingRefBased/>
  <w15:docId w15:val="{E6616B52-0DB8-46A5-9326-897F7346C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C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A0CE4"/>
    <w:rPr>
      <w:color w:val="0000FF"/>
      <w:u w:val="single"/>
    </w:rPr>
  </w:style>
  <w:style w:type="paragraph" w:styleId="a4">
    <w:name w:val="Normal (Web)"/>
    <w:basedOn w:val="a"/>
    <w:uiPriority w:val="99"/>
    <w:rsid w:val="00DA0CE4"/>
    <w:pPr>
      <w:spacing w:before="100" w:beforeAutospacing="1" w:after="100" w:afterAutospacing="1"/>
    </w:pPr>
  </w:style>
  <w:style w:type="paragraph" w:customStyle="1" w:styleId="c3">
    <w:name w:val="c3"/>
    <w:basedOn w:val="a"/>
    <w:rsid w:val="00DA0CE4"/>
    <w:pPr>
      <w:spacing w:before="100" w:beforeAutospacing="1" w:after="100" w:afterAutospacing="1"/>
    </w:pPr>
  </w:style>
  <w:style w:type="character" w:customStyle="1" w:styleId="c1">
    <w:name w:val="c1"/>
    <w:rsid w:val="00DA0CE4"/>
  </w:style>
  <w:style w:type="character" w:customStyle="1" w:styleId="c4">
    <w:name w:val="c4"/>
    <w:rsid w:val="00DA0CE4"/>
  </w:style>
  <w:style w:type="character" w:styleId="a5">
    <w:name w:val="Emphasis"/>
    <w:basedOn w:val="a0"/>
    <w:uiPriority w:val="20"/>
    <w:qFormat/>
    <w:rsid w:val="00C22B40"/>
    <w:rPr>
      <w:i/>
      <w:iCs/>
    </w:rPr>
  </w:style>
  <w:style w:type="character" w:styleId="a6">
    <w:name w:val="Strong"/>
    <w:basedOn w:val="a0"/>
    <w:uiPriority w:val="22"/>
    <w:qFormat/>
    <w:rsid w:val="00FC1E67"/>
    <w:rPr>
      <w:b/>
      <w:bCs/>
    </w:rPr>
  </w:style>
  <w:style w:type="paragraph" w:styleId="a7">
    <w:name w:val="List Paragraph"/>
    <w:basedOn w:val="a"/>
    <w:uiPriority w:val="34"/>
    <w:qFormat/>
    <w:rsid w:val="00C146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7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gmon.org/russkaya-opera-cennejshij-vklad-v-sokrovishnicu-mirovogo-muzik.html" TargetMode="External"/><Relationship Id="rId13" Type="http://schemas.openxmlformats.org/officeDocument/2006/relationships/image" Target="https://ds05.infourok.ru/uploads/ex/0831/000a7bf8-3f4ce4b7/1/img13.jp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dogmon.org/chto-vklyuchaet-v-sebya-gotovnoste-rebenka-k-shkole.html" TargetMode="Externa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dogmon.org/plan-ponyatie-vospitanie-samovospitanie-perevospitanie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andryutina9292@mail.ru" TargetMode="External"/><Relationship Id="rId11" Type="http://schemas.openxmlformats.org/officeDocument/2006/relationships/image" Target="https://ds05.infourok.ru/uploads/ex/0831/000a7bf8-3f4ce4b7/1/img11.jp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gmon.org/tema-psihicheskoe-i-socialenoe-razvitie-doshkolenikov-s-raznim.html" TargetMode="Externa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dogmon.org/organizacionno-pedagogicheskie-usloviya-kuleturno-patriotiches.html" TargetMode="External"/><Relationship Id="rId14" Type="http://schemas.openxmlformats.org/officeDocument/2006/relationships/hyperlink" Target="http://dogmon.org/bukvi-n-n-oboznachayushie-soglasnie-zvuki-n-n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99E893-9C0D-4929-9667-A6B86F032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5</Pages>
  <Words>1905</Words>
  <Characters>10865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</dc:creator>
  <cp:keywords/>
  <dc:description/>
  <cp:lastModifiedBy>артём</cp:lastModifiedBy>
  <cp:revision>22</cp:revision>
  <dcterms:created xsi:type="dcterms:W3CDTF">2022-10-25T13:13:00Z</dcterms:created>
  <dcterms:modified xsi:type="dcterms:W3CDTF">2022-11-09T14:21:00Z</dcterms:modified>
</cp:coreProperties>
</file>