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6C" w:rsidRDefault="00D57B6C" w:rsidP="00D57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План урока </w:t>
      </w:r>
      <w:r w:rsidRPr="00D57B6C">
        <w:rPr>
          <w:rFonts w:ascii="Times New Roman" w:hAnsi="Times New Roman" w:cs="Times New Roman"/>
          <w:b/>
          <w:bCs/>
          <w:sz w:val="28"/>
          <w:szCs w:val="28"/>
        </w:rPr>
        <w:t>познания мира,</w:t>
      </w:r>
    </w:p>
    <w:p w:rsidR="00D57B6C" w:rsidRPr="00D57B6C" w:rsidRDefault="00D57B6C" w:rsidP="00D57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</w:rPr>
        <w:t>интегрированного с предметом «Самопознание»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Школа</w:t>
      </w:r>
      <w:r w:rsidRPr="00D57B6C">
        <w:rPr>
          <w:rFonts w:ascii="Times New Roman" w:hAnsi="Times New Roman" w:cs="Times New Roman"/>
          <w:bCs/>
          <w:sz w:val="28"/>
          <w:szCs w:val="28"/>
        </w:rPr>
        <w:t>КГУ «Средняя школа №9» акимата города Усть-Каменогорска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Дата</w:t>
      </w:r>
      <w:r w:rsidRPr="00D57B6C">
        <w:rPr>
          <w:rFonts w:ascii="Times New Roman" w:hAnsi="Times New Roman" w:cs="Times New Roman"/>
          <w:bCs/>
          <w:sz w:val="28"/>
          <w:szCs w:val="28"/>
        </w:rPr>
        <w:t>6 апреля 2018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 w:rsidRPr="00D57B6C">
        <w:rPr>
          <w:rFonts w:ascii="Times New Roman" w:hAnsi="Times New Roman" w:cs="Times New Roman"/>
          <w:bCs/>
          <w:sz w:val="28"/>
          <w:szCs w:val="28"/>
        </w:rPr>
        <w:t>Ященко Е.П., Василенко А.В.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00D57B6C">
        <w:rPr>
          <w:rFonts w:ascii="Times New Roman" w:hAnsi="Times New Roman" w:cs="Times New Roman"/>
          <w:bCs/>
          <w:sz w:val="28"/>
          <w:szCs w:val="28"/>
        </w:rPr>
        <w:t xml:space="preserve">1 «Б» 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Кол-во уч-ся </w:t>
      </w:r>
      <w:r w:rsidRPr="00D57B6C">
        <w:rPr>
          <w:rFonts w:ascii="Times New Roman" w:hAnsi="Times New Roman" w:cs="Times New Roman"/>
          <w:bCs/>
          <w:sz w:val="28"/>
          <w:szCs w:val="28"/>
          <w:lang w:val="kk-KZ"/>
        </w:rPr>
        <w:t>25 чел.</w:t>
      </w:r>
    </w:p>
    <w:p w:rsidR="00D57B6C" w:rsidRPr="00D57B6C" w:rsidRDefault="00D57B6C" w:rsidP="00D57B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</w:t>
      </w:r>
      <w:r w:rsidRPr="00D57B6C">
        <w:rPr>
          <w:rFonts w:ascii="Times New Roman" w:hAnsi="Times New Roman" w:cs="Times New Roman"/>
          <w:bCs/>
          <w:sz w:val="28"/>
          <w:szCs w:val="28"/>
        </w:rPr>
        <w:t xml:space="preserve"> Еда и напитки. Чем мы питаемся</w:t>
      </w:r>
    </w:p>
    <w:p w:rsidR="00D57B6C" w:rsidRDefault="00D57B6C" w:rsidP="00D57B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7B6C">
        <w:rPr>
          <w:rFonts w:ascii="Times New Roman" w:hAnsi="Times New Roman" w:cs="Times New Roman"/>
          <w:b/>
          <w:bCs/>
          <w:sz w:val="28"/>
          <w:szCs w:val="28"/>
        </w:rPr>
        <w:t xml:space="preserve">Ценность: </w:t>
      </w:r>
      <w:r w:rsidRPr="00D57B6C">
        <w:rPr>
          <w:rFonts w:ascii="Times New Roman" w:hAnsi="Times New Roman" w:cs="Times New Roman"/>
          <w:bCs/>
          <w:sz w:val="28"/>
          <w:szCs w:val="28"/>
        </w:rPr>
        <w:t>ненасилие</w:t>
      </w:r>
      <w:r w:rsidRPr="00D57B6C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Качества:</w:t>
      </w:r>
      <w:r w:rsidRPr="00D57B6C">
        <w:rPr>
          <w:rFonts w:ascii="Times New Roman" w:hAnsi="Times New Roman" w:cs="Times New Roman"/>
          <w:bCs/>
          <w:sz w:val="28"/>
          <w:szCs w:val="28"/>
        </w:rPr>
        <w:t xml:space="preserve"> умение делиться, умение работать в команде, бережное отношение к природе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3524"/>
        <w:gridCol w:w="1862"/>
      </w:tblGrid>
      <w:tr w:rsidR="00D57B6C" w:rsidRPr="0086509C" w:rsidTr="006D1D1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6C" w:rsidRPr="006F41CB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F41CB">
              <w:rPr>
                <w:rFonts w:ascii="Times New Roman" w:hAnsi="Times New Roman" w:cs="Times New Roman"/>
                <w:b/>
                <w:sz w:val="28"/>
                <w:lang w:val="kk-KZ"/>
              </w:rPr>
              <w:t>Цель: Задачи:</w:t>
            </w:r>
          </w:p>
          <w:p w:rsidR="00D57B6C" w:rsidRPr="00707184" w:rsidRDefault="00D57B6C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обучения:</w:t>
            </w:r>
            <w:r w:rsidRPr="00707184">
              <w:rPr>
                <w:rFonts w:ascii="Times New Roman" w:hAnsi="Times New Roman" w:cs="Times New Roman"/>
                <w:sz w:val="28"/>
                <w:szCs w:val="28"/>
              </w:rPr>
              <w:t xml:space="preserve"> 1.1.4.2.объяснять необходимость соблюдения режима питания.</w:t>
            </w:r>
          </w:p>
          <w:p w:rsidR="00D57B6C" w:rsidRPr="00707184" w:rsidRDefault="00D57B6C" w:rsidP="00D57B6C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07184">
              <w:rPr>
                <w:rFonts w:ascii="Times New Roman" w:hAnsi="Times New Roman" w:cs="Times New Roman"/>
                <w:sz w:val="28"/>
                <w:szCs w:val="28"/>
              </w:rPr>
              <w:t>1.3.1.1.рассказывать о жизни древних людей на основе изучения наглядных материалов;</w:t>
            </w:r>
          </w:p>
          <w:p w:rsidR="007A5369" w:rsidRDefault="007A5369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57B6C" w:rsidRPr="00707184" w:rsidRDefault="00D57B6C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Цел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и</w:t>
            </w: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урока:</w:t>
            </w:r>
          </w:p>
          <w:p w:rsidR="00D57B6C" w:rsidRPr="00707184" w:rsidRDefault="00D57B6C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sz w:val="28"/>
                <w:szCs w:val="28"/>
              </w:rPr>
              <w:t>Все учащиеся:</w:t>
            </w:r>
            <w:r w:rsidRPr="00707184">
              <w:rPr>
                <w:rFonts w:ascii="Times New Roman" w:hAnsi="Times New Roman" w:cs="Times New Roman"/>
                <w:sz w:val="28"/>
                <w:szCs w:val="28"/>
              </w:rPr>
              <w:t xml:space="preserve"> смогут объяснить необходимость режима питания</w:t>
            </w:r>
          </w:p>
          <w:p w:rsidR="00D57B6C" w:rsidRPr="00707184" w:rsidRDefault="00D57B6C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</w:t>
            </w:r>
            <w:r w:rsidRPr="00707184">
              <w:rPr>
                <w:rFonts w:ascii="Times New Roman" w:hAnsi="Times New Roman" w:cs="Times New Roman"/>
                <w:sz w:val="28"/>
                <w:szCs w:val="28"/>
              </w:rPr>
              <w:t>: смогут доказать необходимость соблюдения режима питания</w:t>
            </w:r>
          </w:p>
          <w:p w:rsidR="00D57B6C" w:rsidRPr="00707184" w:rsidRDefault="00D57B6C" w:rsidP="00D57B6C">
            <w:pPr>
              <w:pStyle w:val="a9"/>
              <w:ind w:right="1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07184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</w:t>
            </w:r>
            <w:r w:rsidRPr="00707184">
              <w:rPr>
                <w:rFonts w:ascii="Times New Roman" w:hAnsi="Times New Roman" w:cs="Times New Roman"/>
                <w:sz w:val="28"/>
                <w:szCs w:val="28"/>
              </w:rPr>
              <w:t>: смогут составить меню, согласно режиму питания</w:t>
            </w:r>
          </w:p>
          <w:p w:rsidR="007A5369" w:rsidRDefault="007A5369" w:rsidP="00D57B6C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57B6C" w:rsidRPr="00707184" w:rsidRDefault="00D57B6C" w:rsidP="00D57B6C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Задачи урока:</w:t>
            </w:r>
          </w:p>
          <w:p w:rsidR="00D57B6C" w:rsidRPr="0086509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умения делиться, работать в команде, бережного отношения к природе.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B6C" w:rsidRPr="00707184" w:rsidRDefault="00D57B6C" w:rsidP="00D57B6C">
            <w:pPr>
              <w:spacing w:after="0" w:line="240" w:lineRule="auto"/>
              <w:ind w:right="11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</w:t>
            </w:r>
            <w:r w:rsidRPr="007071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ы</w:t>
            </w:r>
            <w:r w:rsidRPr="007071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7071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(материал</w:t>
            </w:r>
            <w:r w:rsidRPr="007071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ы</w:t>
            </w:r>
            <w:r w:rsidRPr="007071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, </w:t>
            </w:r>
            <w:r w:rsidRPr="007071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источники</w:t>
            </w:r>
            <w:r w:rsidRPr="0070718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  <w:p w:rsidR="00D57B6C" w:rsidRPr="006973E5" w:rsidRDefault="00D57B6C" w:rsidP="00D57B6C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973E5">
              <w:rPr>
                <w:rFonts w:ascii="Times New Roman" w:hAnsi="Times New Roman"/>
                <w:sz w:val="28"/>
                <w:szCs w:val="28"/>
                <w:lang w:val="kk-KZ"/>
              </w:rPr>
              <w:t>Мұкажанова Р.А., Омарова Г.А. «Самопознание» и другие учебные предметы: возможности интеграции содержания и методов обучения. Учебно-методическое пособие для учителей./ - Алматы: ННПООЦ «Бөбек», 2013. – 128 с.</w:t>
            </w:r>
          </w:p>
          <w:p w:rsidR="00D57B6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6973E5">
              <w:rPr>
                <w:rFonts w:ascii="Times New Roman" w:hAnsi="Times New Roman" w:cs="Times New Roman"/>
                <w:sz w:val="28"/>
              </w:rPr>
              <w:t>Познание мира: Руководство для учителя.  Пособие для учителя 1-го класса  общеобразовательной школы / К. К. Байтенова,  А. А. Жакеева, Е. Н. Попова и др. — Астана: АОО “Назарбаев Интеллектуальные школы”, 2016. — 104 с.</w:t>
            </w:r>
          </w:p>
          <w:p w:rsidR="00D57B6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Pr="006973E5">
              <w:rPr>
                <w:rFonts w:ascii="Times New Roman" w:hAnsi="Times New Roman" w:cs="Times New Roman"/>
                <w:sz w:val="28"/>
              </w:rPr>
              <w:t>Познание мира: Учебник для 1-го класса общеобразовательной школы /К. К. Байтенова, А. А. Жакеева, Е. Н. Попова и др. — Астана: АОО “НазарбаевИнтеллектуальные школы”, 2016. — 96 с.</w:t>
            </w:r>
          </w:p>
          <w:p w:rsidR="00D57B6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6973E5">
              <w:rPr>
                <w:rFonts w:ascii="Times New Roman" w:hAnsi="Times New Roman" w:cs="Times New Roman"/>
                <w:sz w:val="28"/>
              </w:rPr>
              <w:t>Познание мира: Рабочая тетрадь. Учебное пособие для 1-го класса общеобразовательной школы / К. К. Байтенова, А. А. Жакеева, Е. Н. Попова и др. —Астана: АОО “Назарбаев Интеллектуальные школы”, 2016. — 64 с.</w:t>
            </w:r>
          </w:p>
          <w:p w:rsidR="007A5369" w:rsidRDefault="00D57B6C" w:rsidP="00D57B6C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Интернет-ресурсы:</w:t>
            </w:r>
          </w:p>
          <w:p w:rsidR="00D57B6C" w:rsidRPr="006973E5" w:rsidRDefault="00D57B6C" w:rsidP="00D57B6C">
            <w:pPr>
              <w:spacing w:after="0" w:line="240" w:lineRule="auto"/>
              <w:ind w:right="18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1.</w:t>
            </w:r>
            <w:hyperlink r:id="rId5" w:history="1">
              <w:r w:rsidRPr="006973E5">
                <w:rPr>
                  <w:rStyle w:val="aa"/>
                  <w:rFonts w:ascii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https://www.youtube.com/watch?v=iQ2dOW2fjGY</w:t>
              </w:r>
            </w:hyperlink>
            <w:r w:rsidRPr="006973E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Хрустальная грусть Алексей Захаренко</w:t>
            </w:r>
          </w:p>
          <w:p w:rsidR="00D57B6C" w:rsidRPr="006973E5" w:rsidRDefault="00D57B6C" w:rsidP="00D57B6C">
            <w:pPr>
              <w:spacing w:after="0" w:line="240" w:lineRule="auto"/>
              <w:ind w:right="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hyperlink r:id="rId6" w:history="1">
              <w:r w:rsidRPr="006973E5">
                <w:rPr>
                  <w:rStyle w:val="aa"/>
                  <w:rFonts w:ascii="Times New Roman" w:hAnsi="Times New Roman" w:cs="Times New Roman"/>
                  <w:i/>
                  <w:sz w:val="28"/>
                  <w:szCs w:val="28"/>
                </w:rPr>
                <w:t>http://poiskm.co/show</w:t>
              </w:r>
            </w:hyperlink>
            <w:r w:rsidRPr="00697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песня Варись, варись кашка</w:t>
            </w:r>
          </w:p>
          <w:p w:rsidR="00D57B6C" w:rsidRDefault="00D57B6C" w:rsidP="00D57B6C">
            <w:pPr>
              <w:spacing w:after="0" w:line="240" w:lineRule="auto"/>
              <w:ind w:right="18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hyperlink r:id="rId7" w:history="1">
              <w:r w:rsidRPr="006973E5">
                <w:rPr>
                  <w:rStyle w:val="aa"/>
                  <w:rFonts w:ascii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http://ruminus.ru/print.php?textid=8308</w:t>
              </w:r>
            </w:hyperlink>
            <w:r w:rsidRPr="006973E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текст песни Варись, варись кашка</w:t>
            </w:r>
          </w:p>
          <w:p w:rsidR="00D57B6C" w:rsidRDefault="00D57B6C" w:rsidP="00D57B6C">
            <w:pPr>
              <w:spacing w:after="0" w:line="240" w:lineRule="auto"/>
              <w:ind w:right="18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57B6C" w:rsidRPr="00FD0CE0" w:rsidRDefault="00D57B6C" w:rsidP="00486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Материалы:</w:t>
            </w:r>
            <w:r w:rsidRPr="00556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учебник, рабочая тетрадь учащегося, карточки для деления на группы, иллюстрации групп продуктов питания, листы-подносы, изобра</w:t>
            </w:r>
            <w:r w:rsidR="00486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жение блюд </w:t>
            </w:r>
            <w:bookmarkStart w:id="0" w:name="_GoBack"/>
            <w:bookmarkEnd w:id="0"/>
            <w:r w:rsidRPr="00556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каждого приема пищи по 10 штук для каждой группы,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клей. Аудиозапись песни и мелодии к позитивному настрою.</w:t>
            </w:r>
          </w:p>
        </w:tc>
      </w:tr>
      <w:tr w:rsidR="00D57B6C" w:rsidRPr="0086509C" w:rsidTr="006D1D1F">
        <w:trPr>
          <w:trHeight w:val="2002"/>
        </w:trPr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B6C" w:rsidRPr="00707184" w:rsidRDefault="00D57B6C" w:rsidP="00D57B6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Ход урока</w:t>
            </w: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57B6C" w:rsidRPr="00707184" w:rsidRDefault="00D57B6C" w:rsidP="00D57B6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1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Внешняя интеграция</w:t>
            </w:r>
            <w:r w:rsidRPr="00707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(использование методических приемов урока самопознания)</w:t>
            </w:r>
          </w:p>
          <w:p w:rsidR="00D57B6C" w:rsidRPr="00707184" w:rsidRDefault="00D57B6C" w:rsidP="00CE391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</w:t>
            </w: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Позитивный настрой. </w:t>
            </w:r>
            <w:r w:rsidRPr="00707184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Концентрация на дыхании</w:t>
            </w:r>
            <w:r w:rsidRPr="007071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7071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Учитель: Прошу вас сесть прямо, не скрещивая руки, ноги. Мы сейчас будем делать упражнение на дыхание. Когда мы концентрируемся на дыхании, у нас успокаивается ум. При вдохе мы будем вбирать в себя покой и радость. А при выдохе будем выдыхать из себя все беспокойства.</w:t>
            </w:r>
          </w:p>
          <w:p w:rsidR="00D57B6C" w:rsidRPr="00707184" w:rsidRDefault="00D57B6C" w:rsidP="00D57B6C">
            <w:pPr>
              <w:spacing w:after="0" w:line="264" w:lineRule="auto"/>
              <w:ind w:left="142" w:firstLine="42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Давайте приготовимся, ребята. Закроем глаза…, спинки прямо…, руки можно положить на колени…</w:t>
            </w:r>
          </w:p>
          <w:p w:rsidR="00D57B6C" w:rsidRPr="00707184" w:rsidRDefault="00D57B6C" w:rsidP="00D57B6C">
            <w:pPr>
              <w:spacing w:after="0" w:line="264" w:lineRule="auto"/>
              <w:ind w:left="142" w:firstLine="426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Вдо-о-ох…, вы-ы-ыдох…  (9-10 раз, медленно)</w:t>
            </w:r>
          </w:p>
          <w:p w:rsidR="00D57B6C" w:rsidRDefault="00D57B6C" w:rsidP="00D57B6C">
            <w:pPr>
              <w:pStyle w:val="a8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7B6C" w:rsidRDefault="00D57B6C" w:rsidP="00D57B6C">
            <w:pPr>
              <w:spacing w:after="0" w:line="240" w:lineRule="auto"/>
              <w:ind w:left="142"/>
              <w:rPr>
                <w:rFonts w:ascii="Arial" w:hAnsi="Arial" w:cs="Arial"/>
                <w:color w:val="5C5C5C"/>
                <w:sz w:val="21"/>
                <w:szCs w:val="21"/>
                <w:shd w:val="clear" w:color="auto" w:fill="FBF4E7"/>
              </w:rPr>
            </w:pPr>
            <w:r w:rsidRPr="00F545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Групповое пение.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Варись, варись каш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к</w:t>
            </w:r>
            <w:r w:rsidRPr="007071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а</w:t>
            </w:r>
          </w:p>
          <w:p w:rsidR="00D57B6C" w:rsidRPr="00B43DF0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М</w:t>
            </w:r>
            <w:r w:rsidRPr="00B43DF0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 xml:space="preserve">узыка - Егор Шашин, слова - Наталья Кузьминых 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Варись, варись каш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</w:t>
            </w: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Варись и веселей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Порадуем сегодня мы всех своих друзей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Варись, варись каш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к</w:t>
            </w: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</w:t>
            </w:r>
          </w:p>
          <w:p w:rsidR="00D57B6C" w:rsidRPr="00707184" w:rsidRDefault="00D57B6C" w:rsidP="00D57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Варись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и </w:t>
            </w: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не ленись</w:t>
            </w:r>
          </w:p>
          <w:p w:rsidR="00D57B6C" w:rsidRPr="007A5369" w:rsidRDefault="00D57B6C" w:rsidP="007A5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0718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Тебя уже тарелки и ложки заждались.</w:t>
            </w:r>
            <w:r w:rsidRPr="00B43DF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2 раза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D65" w:rsidRPr="00707184" w:rsidRDefault="006B0D65" w:rsidP="006B0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18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Примечания</w:t>
            </w:r>
          </w:p>
          <w:p w:rsidR="00D57B6C" w:rsidRPr="0086509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7B6C" w:rsidRPr="0086509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7B6C" w:rsidRPr="0086509C" w:rsidTr="006D1D1F"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FE" w:rsidRPr="005566E9" w:rsidRDefault="00A355FE" w:rsidP="00A355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Внутренняя интеграция</w:t>
            </w:r>
            <w:r w:rsidRPr="00556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(интеграция общечеловеческих ценностей в содержание урока)</w:t>
            </w:r>
          </w:p>
          <w:p w:rsidR="00A355FE" w:rsidRPr="005566E9" w:rsidRDefault="00A355FE" w:rsidP="00A355F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урока:</w:t>
            </w:r>
          </w:p>
          <w:p w:rsidR="00A355FE" w:rsidRDefault="006D1D1F" w:rsidP="00A355F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  <w:r w:rsidR="00A355FE" w:rsidRPr="00764C7A">
              <w:rPr>
                <w:rFonts w:ascii="Times New Roman" w:hAnsi="Times New Roman" w:cs="Times New Roman"/>
                <w:b/>
                <w:sz w:val="28"/>
                <w:szCs w:val="28"/>
              </w:rPr>
              <w:t>: ценностное обогащение содержания школьных дисциплин</w:t>
            </w:r>
          </w:p>
          <w:p w:rsidR="00A355FE" w:rsidRPr="005566E9" w:rsidRDefault="00A355FE" w:rsidP="00A355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(работа в парах).</w:t>
            </w:r>
          </w:p>
          <w:p w:rsidR="00A355FE" w:rsidRPr="005566E9" w:rsidRDefault="00A355FE" w:rsidP="00A355FE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Это задание поможет узнать об особенностях питания первобытных людей, найти отличия системы питания древних и современных людей.</w:t>
            </w:r>
          </w:p>
          <w:p w:rsidR="00A355FE" w:rsidRPr="005566E9" w:rsidRDefault="00A355FE" w:rsidP="00A355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Сравните два изображения (иллюстрации 1) в учебнике. Один найдет общее, а другой — различное в питании древних и современных людей. </w:t>
            </w:r>
          </w:p>
          <w:p w:rsidR="006B0D65" w:rsidRDefault="00A355FE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Сделать  вывод о том, какое значение имело освоение </w:t>
            </w:r>
            <w:r w:rsidRPr="00556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огня в жизни людей. </w:t>
            </w:r>
          </w:p>
          <w:p w:rsidR="008C74C0" w:rsidRDefault="00A355FE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(добавить данные из фактического материала к уроку).</w:t>
            </w:r>
          </w:p>
          <w:p w:rsidR="00A50510" w:rsidRPr="00A50510" w:rsidRDefault="00A50510" w:rsidP="00A505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5051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Качества: умение делиться, умение работать в команде, бережное отношение к природе</w:t>
            </w:r>
          </w:p>
          <w:p w:rsidR="008C74C0" w:rsidRPr="00764C7A" w:rsidRDefault="00A50510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 xml:space="preserve">Древние люди добывали пищу сообща, вместе. Они собирали ягоды и коренья, а потом делили на всех поровну. Те, </w:t>
            </w:r>
            <w:r w:rsidRPr="00764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добывал больше, делились с другими, а в следующий раз делились уже с ними</w:t>
            </w: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. Умение делиться пригодится вам и сегодня. Почему?</w:t>
            </w:r>
          </w:p>
          <w:p w:rsidR="00A50510" w:rsidRPr="00764C7A" w:rsidRDefault="00A50510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Когда древние люди добывали пищу командой?</w:t>
            </w:r>
          </w:p>
          <w:p w:rsidR="00A50510" w:rsidRPr="00764C7A" w:rsidRDefault="00A50510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 xml:space="preserve">А что им помогало это делать успешно? </w:t>
            </w:r>
            <w:r w:rsidRPr="00764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Они договаривались друг с другом, старались помочь, слушали мнение каждого, но кто-то в решении должен был уступить. Это значит работать в команде.</w:t>
            </w:r>
          </w:p>
          <w:p w:rsidR="008C74C0" w:rsidRPr="00764C7A" w:rsidRDefault="00A50510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Сколько продуктов при сборе и охоте брали древние люди?</w:t>
            </w:r>
          </w:p>
          <w:p w:rsidR="00A50510" w:rsidRPr="00A50510" w:rsidRDefault="00A50510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 xml:space="preserve">Они брали только нужное количество продуктов. Столько, сколько могли съесть. Если бы они взяли больше плодов, то в природе могли бы не вырасти растения на следующий год. Надо </w:t>
            </w:r>
            <w:r w:rsidRPr="00764C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бережно относиться к ресурсам природы.</w:t>
            </w:r>
          </w:p>
          <w:p w:rsidR="00D57B6C" w:rsidRDefault="00A355FE" w:rsidP="00A355FE">
            <w:pPr>
              <w:pStyle w:val="a8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Особенность древних людей: </w:t>
            </w:r>
            <w:r w:rsidRPr="00556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брали только то количество ресурсов, которое было необходимо на данный момент.</w:t>
            </w: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брать с них пример.</w:t>
            </w:r>
          </w:p>
          <w:p w:rsidR="00380CD4" w:rsidRPr="007A5369" w:rsidRDefault="008C74C0" w:rsidP="007A53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выполнение – 3 минуты.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B6C" w:rsidRPr="0086509C" w:rsidRDefault="00D57B6C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5FE" w:rsidRPr="0086509C" w:rsidTr="006D1D1F">
        <w:trPr>
          <w:trHeight w:val="1077"/>
        </w:trPr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65" w:rsidRDefault="006B0D65" w:rsidP="006B0D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A50510" w:rsidRDefault="00A50510" w:rsidP="00A5051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Интеграция: ценностное обогащение содержания школьных дисциплин</w:t>
            </w:r>
          </w:p>
          <w:p w:rsidR="006B0D65" w:rsidRPr="005566E9" w:rsidRDefault="006B0D65" w:rsidP="006B0D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  Работа в группах</w:t>
            </w:r>
          </w:p>
          <w:p w:rsidR="006B0D65" w:rsidRPr="005566E9" w:rsidRDefault="006B0D65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Для выполнения этого задания каждый получает по одной карточке с названием продукта  питания.</w:t>
            </w:r>
          </w:p>
          <w:p w:rsidR="009700F0" w:rsidRDefault="006B0D65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На "говорящей" стене прикреплены следующие названия: "Овощи и фрукты", "Мясные продукты", "Молочные продукты", "Хлебо-булочные изделия". Ученики делятся на четыре группы. </w:t>
            </w:r>
          </w:p>
          <w:p w:rsidR="006B0D65" w:rsidRPr="005566E9" w:rsidRDefault="009700F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51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Качества: умение делиться, умение работать в команде, бережное отношение к природе</w:t>
            </w:r>
          </w:p>
          <w:p w:rsidR="006B0D65" w:rsidRPr="005566E9" w:rsidRDefault="006B0D65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работы в группе</w:t>
            </w:r>
          </w:p>
          <w:p w:rsidR="009700F0" w:rsidRPr="00764C7A" w:rsidRDefault="009700F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Как надо работать в группе?</w:t>
            </w:r>
          </w:p>
          <w:p w:rsidR="009700F0" w:rsidRDefault="009700F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надо тихо, чтобы не мешать другим группам. Надо выслушать мнение каждого ученика, обсудить и принять общее решение. Следует уважать мнение другого ученика. Помочь своему соседу: подать клей или  встать так, чтобы было видно каждому и т.д. разговаривать следует вежливо. Надо уступить однокласснику, если </w:t>
            </w:r>
            <w:r w:rsidRPr="00764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приняла общее решение.</w:t>
            </w:r>
          </w:p>
          <w:p w:rsidR="009700F0" w:rsidRDefault="009700F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D65" w:rsidRDefault="006B0D65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Группам предлагается составить меню на определенный прием пищи (завтрак, обед, полдник, ужин), используя предлагаемые продукты и блюда (картинки в конвертах). Оформляют и защищают постер с обоснованием своего выбора продуктов и </w:t>
            </w:r>
            <w:r w:rsidRPr="005566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их количества</w:t>
            </w: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00F0" w:rsidRPr="00764C7A" w:rsidRDefault="00A5051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Когда вы будете составлять меню своего приема пищи</w:t>
            </w:r>
            <w:r w:rsidR="009700F0" w:rsidRPr="00764C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 xml:space="preserve"> обратите внимание на то, сколько продуктов вы берете. Возьмите только нужное количество для одного приема пищи.</w:t>
            </w:r>
          </w:p>
          <w:p w:rsidR="00A50510" w:rsidRPr="00A50510" w:rsidRDefault="009700F0" w:rsidP="006B0D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7A">
              <w:rPr>
                <w:rFonts w:ascii="Times New Roman" w:hAnsi="Times New Roman" w:cs="Times New Roman"/>
                <w:sz w:val="28"/>
                <w:szCs w:val="28"/>
              </w:rPr>
              <w:t>Почему следует так поступить? Надо бережно относиться к природе и ее дарам. За один раз много не съешь, а продукты пропадут, а их возможно съел бы другой человек или животные.</w:t>
            </w:r>
          </w:p>
          <w:p w:rsidR="00A355FE" w:rsidRPr="007A5369" w:rsidRDefault="006B0D65" w:rsidP="007A5369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 выполнение – 15мин.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D1F" w:rsidRPr="0020749F" w:rsidRDefault="006D1D1F" w:rsidP="006D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Меню семьи, рабочий лист 49, с. 51.</w:t>
            </w:r>
          </w:p>
          <w:p w:rsidR="006D1D1F" w:rsidRPr="0020749F" w:rsidRDefault="006D1D1F" w:rsidP="006D1D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749F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A355FE" w:rsidRPr="0086509C" w:rsidRDefault="006D1D1F" w:rsidP="006D1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0749F">
              <w:rPr>
                <w:rFonts w:ascii="Times New Roman" w:hAnsi="Times New Roman" w:cs="Times New Roman"/>
                <w:sz w:val="24"/>
                <w:szCs w:val="24"/>
              </w:rPr>
              <w:t>Карточки с названиями различных продуктов.</w:t>
            </w:r>
          </w:p>
        </w:tc>
      </w:tr>
      <w:tr w:rsidR="00A355FE" w:rsidRPr="0086509C" w:rsidTr="007A5369">
        <w:trPr>
          <w:trHeight w:val="623"/>
        </w:trPr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65" w:rsidRPr="005566E9" w:rsidRDefault="006B0D65" w:rsidP="006B0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A355FE" w:rsidRPr="006B0D65" w:rsidRDefault="006B0D65" w:rsidP="00A355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D1F">
              <w:rPr>
                <w:rFonts w:ascii="Times New Roman" w:hAnsi="Times New Roman" w:cs="Times New Roman"/>
                <w:sz w:val="28"/>
                <w:szCs w:val="28"/>
              </w:rPr>
              <w:t>Нет в 1м классе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FE" w:rsidRPr="0086509C" w:rsidRDefault="00A355FE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5FE" w:rsidRPr="0086509C" w:rsidTr="007A5369">
        <w:trPr>
          <w:trHeight w:val="674"/>
        </w:trPr>
        <w:tc>
          <w:tcPr>
            <w:tcW w:w="7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D65" w:rsidRPr="005566E9" w:rsidRDefault="006B0D65" w:rsidP="006B0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6E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минута урока</w:t>
            </w:r>
          </w:p>
          <w:p w:rsidR="00A355FE" w:rsidRPr="005566E9" w:rsidRDefault="006B0D65" w:rsidP="006B0D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66E9">
              <w:rPr>
                <w:rFonts w:ascii="Times New Roman" w:hAnsi="Times New Roman" w:cs="Times New Roman"/>
                <w:sz w:val="28"/>
                <w:szCs w:val="28"/>
              </w:rPr>
              <w:t>Не использовали данный прием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5FE" w:rsidRPr="0086509C" w:rsidRDefault="00A355FE" w:rsidP="00D57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3915" w:rsidRDefault="00CE3915" w:rsidP="00D57B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7B6C" w:rsidRPr="00CE3915" w:rsidRDefault="00CE3915" w:rsidP="00CE3915">
      <w:pPr>
        <w:tabs>
          <w:tab w:val="left" w:pos="5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7B6C" w:rsidRPr="00CE3915" w:rsidSect="00A355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7410"/>
    <w:multiLevelType w:val="hybridMultilevel"/>
    <w:tmpl w:val="9BEC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1A6"/>
    <w:multiLevelType w:val="hybridMultilevel"/>
    <w:tmpl w:val="A74E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57B6C"/>
    <w:rsid w:val="00282F33"/>
    <w:rsid w:val="0029543F"/>
    <w:rsid w:val="00346C63"/>
    <w:rsid w:val="00380CD4"/>
    <w:rsid w:val="00486C1D"/>
    <w:rsid w:val="006B0D65"/>
    <w:rsid w:val="006D1D1F"/>
    <w:rsid w:val="00764C7A"/>
    <w:rsid w:val="00766DE1"/>
    <w:rsid w:val="007A5369"/>
    <w:rsid w:val="007C6AF9"/>
    <w:rsid w:val="008C74C0"/>
    <w:rsid w:val="009700F0"/>
    <w:rsid w:val="00A17B3B"/>
    <w:rsid w:val="00A355FE"/>
    <w:rsid w:val="00A50510"/>
    <w:rsid w:val="00CE3915"/>
    <w:rsid w:val="00D57B6C"/>
    <w:rsid w:val="00E4369C"/>
    <w:rsid w:val="00F0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3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7B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7B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7B6C"/>
    <w:rPr>
      <w:rFonts w:ascii="Calibri" w:hAnsi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7B6C"/>
    <w:pPr>
      <w:ind w:left="720"/>
      <w:contextualSpacing/>
    </w:pPr>
  </w:style>
  <w:style w:type="paragraph" w:styleId="a9">
    <w:name w:val="No Spacing"/>
    <w:uiPriority w:val="1"/>
    <w:qFormat/>
    <w:rsid w:val="00D57B6C"/>
    <w:pPr>
      <w:spacing w:after="0" w:line="240" w:lineRule="auto"/>
    </w:pPr>
    <w:rPr>
      <w:rFonts w:eastAsiaTheme="minorHAnsi"/>
    </w:rPr>
  </w:style>
  <w:style w:type="character" w:styleId="aa">
    <w:name w:val="Hyperlink"/>
    <w:basedOn w:val="a0"/>
    <w:uiPriority w:val="99"/>
    <w:unhideWhenUsed/>
    <w:rsid w:val="00D57B6C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29543F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9543F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3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7B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57B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57B6C"/>
    <w:rPr>
      <w:rFonts w:ascii="Calibri" w:hAnsi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B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7B6C"/>
    <w:pPr>
      <w:ind w:left="720"/>
      <w:contextualSpacing/>
    </w:pPr>
  </w:style>
  <w:style w:type="paragraph" w:styleId="a9">
    <w:name w:val="No Spacing"/>
    <w:uiPriority w:val="1"/>
    <w:qFormat/>
    <w:rsid w:val="00D57B6C"/>
    <w:pPr>
      <w:spacing w:after="0" w:line="240" w:lineRule="auto"/>
    </w:pPr>
    <w:rPr>
      <w:rFonts w:eastAsiaTheme="minorHAnsi"/>
    </w:rPr>
  </w:style>
  <w:style w:type="character" w:styleId="aa">
    <w:name w:val="Hyperlink"/>
    <w:basedOn w:val="a0"/>
    <w:uiPriority w:val="99"/>
    <w:unhideWhenUsed/>
    <w:rsid w:val="00D57B6C"/>
    <w:rPr>
      <w:color w:val="0000FF" w:themeColor="hyperlink"/>
      <w:u w:val="single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29543F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29543F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minus.ru/print.php?textid=8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iskm.co/show" TargetMode="External"/><Relationship Id="rId5" Type="http://schemas.openxmlformats.org/officeDocument/2006/relationships/hyperlink" Target="https://www.youtube.com/watch?v=iQ2dOW2fjG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2018-04-05T05:59:00Z</dcterms:created>
  <dcterms:modified xsi:type="dcterms:W3CDTF">2020-11-12T17:43:00Z</dcterms:modified>
</cp:coreProperties>
</file>