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04D" w:rsidRDefault="00FB704D" w:rsidP="00FB704D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П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ЛАН УРОКА </w:t>
      </w:r>
    </w:p>
    <w:tbl>
      <w:tblPr>
        <w:tblStyle w:val="a3"/>
        <w:tblW w:w="153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9"/>
        <w:gridCol w:w="1986"/>
        <w:gridCol w:w="1274"/>
        <w:gridCol w:w="8224"/>
        <w:gridCol w:w="1559"/>
        <w:gridCol w:w="1420"/>
      </w:tblGrid>
      <w:tr w:rsidR="00FB704D" w:rsidRPr="00B95E38" w:rsidTr="00DD7892">
        <w:tc>
          <w:tcPr>
            <w:tcW w:w="4109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Ф.И.О. учителя:</w:t>
            </w:r>
          </w:p>
        </w:tc>
        <w:tc>
          <w:tcPr>
            <w:tcW w:w="11203" w:type="dxa"/>
            <w:gridSpan w:val="3"/>
          </w:tcPr>
          <w:p w:rsidR="00FB704D" w:rsidRPr="00B95E38" w:rsidRDefault="004B5DE8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Букенова Зарина Николавна</w:t>
            </w:r>
          </w:p>
          <w:p w:rsidR="00FB704D" w:rsidRPr="00B95E38" w:rsidRDefault="00FB704D" w:rsidP="004B5D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(школа-</w:t>
            </w:r>
            <w:r w:rsidR="004B5D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лицей №60,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 w:rsidR="004B5D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информатики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B704D" w:rsidRPr="00B95E38" w:rsidTr="00DD7892">
        <w:tc>
          <w:tcPr>
            <w:tcW w:w="4109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Предмет/Класс</w:t>
            </w:r>
          </w:p>
        </w:tc>
        <w:tc>
          <w:tcPr>
            <w:tcW w:w="11203" w:type="dxa"/>
            <w:gridSpan w:val="3"/>
          </w:tcPr>
          <w:p w:rsidR="00FB704D" w:rsidRPr="00B95E38" w:rsidRDefault="00FB704D" w:rsidP="00FB70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 5-класс</w:t>
            </w:r>
          </w:p>
        </w:tc>
      </w:tr>
      <w:tr w:rsidR="00FB704D" w:rsidRPr="00B95E38" w:rsidTr="00DD7892">
        <w:tc>
          <w:tcPr>
            <w:tcW w:w="4109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урока и недели:</w:t>
            </w:r>
          </w:p>
        </w:tc>
        <w:tc>
          <w:tcPr>
            <w:tcW w:w="11203" w:type="dxa"/>
            <w:gridSpan w:val="3"/>
          </w:tcPr>
          <w:p w:rsidR="00FB704D" w:rsidRPr="00B95E38" w:rsidRDefault="00FB704D" w:rsidP="00FB70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четверть </w:t>
            </w: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урок</w:t>
            </w:r>
          </w:p>
        </w:tc>
      </w:tr>
      <w:tr w:rsidR="00FB704D" w:rsidRPr="00B95E38" w:rsidTr="00DD7892">
        <w:tc>
          <w:tcPr>
            <w:tcW w:w="4109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Название раздела или главы:</w:t>
            </w:r>
          </w:p>
        </w:tc>
        <w:tc>
          <w:tcPr>
            <w:tcW w:w="11203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Раздел 1. Представление информации</w:t>
            </w:r>
          </w:p>
        </w:tc>
      </w:tr>
      <w:tr w:rsidR="00FB704D" w:rsidRPr="00B95E38" w:rsidTr="00DD7892">
        <w:tc>
          <w:tcPr>
            <w:tcW w:w="4109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 урока:</w:t>
            </w:r>
          </w:p>
        </w:tc>
        <w:tc>
          <w:tcPr>
            <w:tcW w:w="11203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Информация вокруг нас</w:t>
            </w:r>
          </w:p>
        </w:tc>
      </w:tr>
      <w:tr w:rsidR="00FB704D" w:rsidRPr="00B95E38" w:rsidTr="00DD7892">
        <w:tc>
          <w:tcPr>
            <w:tcW w:w="4109" w:type="dxa"/>
            <w:gridSpan w:val="3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 урока:</w:t>
            </w:r>
          </w:p>
        </w:tc>
        <w:tc>
          <w:tcPr>
            <w:tcW w:w="11203" w:type="dxa"/>
            <w:gridSpan w:val="3"/>
          </w:tcPr>
          <w:p w:rsidR="00FB704D" w:rsidRPr="00B95E38" w:rsidRDefault="00FB704D" w:rsidP="00FB704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5.1.1.1 – что такое обработка информации, как приводить примеры разных видов информации, как представлять информацию.</w:t>
            </w:r>
          </w:p>
        </w:tc>
      </w:tr>
      <w:tr w:rsidR="00FB704D" w:rsidRPr="00B95E38" w:rsidTr="00DD7892">
        <w:tc>
          <w:tcPr>
            <w:tcW w:w="849" w:type="dxa"/>
            <w:shd w:val="clear" w:color="auto" w:fill="auto"/>
          </w:tcPr>
          <w:p w:rsidR="00FB704D" w:rsidRPr="00B95E38" w:rsidRDefault="00FB704D" w:rsidP="006266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Время</w:t>
            </w:r>
          </w:p>
        </w:tc>
        <w:tc>
          <w:tcPr>
            <w:tcW w:w="1986" w:type="dxa"/>
            <w:shd w:val="clear" w:color="auto" w:fill="auto"/>
          </w:tcPr>
          <w:p w:rsidR="00FB704D" w:rsidRPr="00B95E38" w:rsidRDefault="00FB704D" w:rsidP="006266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Этапы</w:t>
            </w:r>
          </w:p>
        </w:tc>
        <w:tc>
          <w:tcPr>
            <w:tcW w:w="9498" w:type="dxa"/>
            <w:gridSpan w:val="2"/>
            <w:shd w:val="clear" w:color="auto" w:fill="auto"/>
          </w:tcPr>
          <w:p w:rsidR="00FB704D" w:rsidRPr="00B95E38" w:rsidRDefault="00FB704D" w:rsidP="006266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Задания</w:t>
            </w:r>
          </w:p>
        </w:tc>
        <w:tc>
          <w:tcPr>
            <w:tcW w:w="1559" w:type="dxa"/>
            <w:shd w:val="clear" w:color="auto" w:fill="auto"/>
          </w:tcPr>
          <w:p w:rsidR="00FB704D" w:rsidRPr="00B95E38" w:rsidRDefault="00FB704D" w:rsidP="006266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</w:t>
            </w:r>
          </w:p>
        </w:tc>
        <w:tc>
          <w:tcPr>
            <w:tcW w:w="1420" w:type="dxa"/>
            <w:shd w:val="clear" w:color="auto" w:fill="auto"/>
          </w:tcPr>
          <w:p w:rsidR="00FB704D" w:rsidRPr="00B95E38" w:rsidRDefault="00FB704D" w:rsidP="006266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Ресурсы </w:t>
            </w:r>
          </w:p>
        </w:tc>
      </w:tr>
      <w:tr w:rsidR="00FB704D" w:rsidRPr="00B95E38" w:rsidTr="00DD7892">
        <w:tc>
          <w:tcPr>
            <w:tcW w:w="849" w:type="dxa"/>
            <w:shd w:val="clear" w:color="auto" w:fill="auto"/>
          </w:tcPr>
          <w:p w:rsidR="00FB704D" w:rsidRPr="00B95E38" w:rsidRDefault="00FB704D" w:rsidP="0062667B">
            <w:pPr>
              <w:ind w:right="-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0-1 минут</w:t>
            </w:r>
          </w:p>
        </w:tc>
        <w:tc>
          <w:tcPr>
            <w:tcW w:w="1986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Организационный </w:t>
            </w:r>
          </w:p>
        </w:tc>
        <w:tc>
          <w:tcPr>
            <w:tcW w:w="9498" w:type="dxa"/>
            <w:gridSpan w:val="2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20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слайд 1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</w:tr>
      <w:tr w:rsidR="00FB704D" w:rsidRPr="00B95E38" w:rsidTr="00DD7892">
        <w:tc>
          <w:tcPr>
            <w:tcW w:w="849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2-11 минут</w:t>
            </w:r>
          </w:p>
        </w:tc>
        <w:tc>
          <w:tcPr>
            <w:tcW w:w="1986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5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Новый</w:t>
            </w:r>
            <w:proofErr w:type="spellEnd"/>
            <w:r w:rsidRPr="00B95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5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урок</w:t>
            </w:r>
            <w:proofErr w:type="spellEnd"/>
          </w:p>
        </w:tc>
        <w:tc>
          <w:tcPr>
            <w:tcW w:w="9498" w:type="dxa"/>
            <w:gridSpan w:val="2"/>
            <w:shd w:val="clear" w:color="auto" w:fill="auto"/>
          </w:tcPr>
          <w:p w:rsidR="00454902" w:rsidRDefault="00454902" w:rsidP="001C2F40">
            <w:pPr>
              <w:pStyle w:val="a5"/>
              <w:spacing w:before="0" w:after="0"/>
            </w:pPr>
            <w:r w:rsidRPr="00B95E38">
              <w:t>Сегодня на уроке вы узнаете,</w:t>
            </w:r>
            <w:r w:rsidR="004B5DE8">
              <w:t xml:space="preserve"> что такое информация,</w:t>
            </w:r>
            <w:r w:rsidRPr="00B95E38">
              <w:t xml:space="preserve"> на какие виды</w:t>
            </w:r>
            <w:r w:rsidR="004B5DE8">
              <w:t xml:space="preserve"> она делится</w:t>
            </w:r>
            <w:r w:rsidRPr="00B95E38">
              <w:t xml:space="preserve">, с помощью </w:t>
            </w:r>
            <w:r w:rsidR="004B5DE8">
              <w:t>чего мы</w:t>
            </w:r>
            <w:r w:rsidRPr="00B95E38">
              <w:t xml:space="preserve"> получаем </w:t>
            </w:r>
            <w:r w:rsidR="004B5DE8">
              <w:t>и</w:t>
            </w:r>
            <w:r w:rsidRPr="00B95E38">
              <w:t xml:space="preserve">нформацию, в ходе урока </w:t>
            </w:r>
            <w:r w:rsidR="004B5DE8">
              <w:t>мы будем</w:t>
            </w:r>
            <w:r w:rsidRPr="00B95E38">
              <w:t xml:space="preserve"> выполнять раз</w:t>
            </w:r>
            <w:r w:rsidR="004B5DE8">
              <w:t>нообразные</w:t>
            </w:r>
            <w:r w:rsidRPr="00B95E38">
              <w:t xml:space="preserve"> задания.</w:t>
            </w:r>
          </w:p>
          <w:p w:rsidR="00DD7892" w:rsidRDefault="00DD7892" w:rsidP="001C2F40">
            <w:pPr>
              <w:pStyle w:val="a5"/>
              <w:spacing w:before="0" w:after="0"/>
            </w:pPr>
          </w:p>
          <w:p w:rsidR="00DD7892" w:rsidRDefault="00DD7892" w:rsidP="00DD7892">
            <w:pPr>
              <w:pStyle w:val="a5"/>
              <w:spacing w:before="0" w:after="0"/>
              <w:rPr>
                <w:bCs/>
                <w:color w:val="000000" w:themeColor="text1"/>
              </w:rPr>
            </w:pP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21.15pt;margin-top:23.95pt;width:185.7pt;height:60.75pt;z-index:251659264;mso-position-horizontal-relative:text;mso-position-vertical-relative:text;mso-width-relative:page;mso-height-relative:page" wrapcoords="-37 0 -37 21511 21600 21511 21600 0 -37 0">
                  <v:imagedata r:id="rId5" o:title=""/>
                  <w10:wrap type="through"/>
                </v:shape>
                <o:OLEObject Type="Embed" ProgID="PBrush" ShapeID="_x0000_s1027" DrawAspect="Content" ObjectID="_1725790163" r:id="rId6"/>
              </w:object>
            </w:r>
            <w:r>
              <w:rPr>
                <w:bCs/>
                <w:color w:val="000000" w:themeColor="text1"/>
              </w:rPr>
              <w:t xml:space="preserve">Отгадайте ребус и узнайте тему нашего урока: </w:t>
            </w:r>
          </w:p>
          <w:p w:rsidR="00DD7892" w:rsidRDefault="00DD7892" w:rsidP="00DD7892">
            <w:pPr>
              <w:pStyle w:val="a5"/>
              <w:spacing w:before="0" w:after="0"/>
              <w:rPr>
                <w:bCs/>
                <w:color w:val="000000" w:themeColor="text1"/>
              </w:rPr>
            </w:pPr>
          </w:p>
          <w:p w:rsidR="00DD7892" w:rsidRDefault="00DD7892" w:rsidP="00DD7892">
            <w:pPr>
              <w:pStyle w:val="a5"/>
              <w:spacing w:before="0" w:after="0"/>
              <w:rPr>
                <w:bCs/>
                <w:color w:val="000000" w:themeColor="text1"/>
              </w:rPr>
            </w:pPr>
          </w:p>
          <w:p w:rsidR="00DD7892" w:rsidRDefault="00DD7892" w:rsidP="00DD7892">
            <w:pPr>
              <w:pStyle w:val="a5"/>
              <w:spacing w:before="0" w:after="0"/>
              <w:rPr>
                <w:bCs/>
                <w:color w:val="000000" w:themeColor="text1"/>
              </w:rPr>
            </w:pPr>
          </w:p>
          <w:p w:rsidR="00DD7892" w:rsidRDefault="00DD7892" w:rsidP="00DD7892">
            <w:pPr>
              <w:pStyle w:val="a5"/>
              <w:spacing w:before="0" w:after="0"/>
              <w:rPr>
                <w:bCs/>
                <w:color w:val="000000" w:themeColor="text1"/>
              </w:rPr>
            </w:pPr>
            <w:r w:rsidRPr="00B95E38">
              <w:rPr>
                <w:color w:val="000000" w:themeColor="text1"/>
              </w:rPr>
              <w:t>О чем пойдет речь на уроке</w:t>
            </w:r>
            <w:r>
              <w:rPr>
                <w:color w:val="000000" w:themeColor="text1"/>
              </w:rPr>
              <w:t>?</w:t>
            </w:r>
          </w:p>
          <w:p w:rsidR="00DD7892" w:rsidRPr="00B95E38" w:rsidRDefault="00DD7892" w:rsidP="00DD7892">
            <w:pPr>
              <w:pStyle w:val="a5"/>
              <w:spacing w:before="0" w:after="0"/>
              <w:rPr>
                <w:color w:val="000000" w:themeColor="text1"/>
              </w:rPr>
            </w:pPr>
            <w:r w:rsidRPr="00B95E38">
              <w:rPr>
                <w:bCs/>
                <w:color w:val="000000" w:themeColor="text1"/>
              </w:rPr>
              <w:t>Что такое информация?</w:t>
            </w:r>
            <w:r w:rsidRPr="00B95E38">
              <w:rPr>
                <w:color w:val="000000" w:themeColor="text1"/>
              </w:rPr>
              <w:t xml:space="preserve"> Как мы получаем информацию?</w:t>
            </w:r>
            <w:r w:rsidRPr="00B95E38">
              <w:rPr>
                <w:rFonts w:eastAsiaTheme="minorEastAsia"/>
                <w:color w:val="000000" w:themeColor="text1"/>
                <w:kern w:val="24"/>
                <w:lang w:eastAsia="en-US"/>
              </w:rPr>
              <w:t xml:space="preserve"> </w:t>
            </w:r>
          </w:p>
          <w:p w:rsidR="00DD7892" w:rsidRPr="00B95E38" w:rsidRDefault="00DD7892" w:rsidP="00DD7892">
            <w:pPr>
              <w:pStyle w:val="a5"/>
              <w:spacing w:before="0" w:after="0"/>
            </w:pPr>
            <w:r w:rsidRPr="00B95E38">
              <w:rPr>
                <w:color w:val="000000" w:themeColor="text1"/>
              </w:rPr>
              <w:t>Итак</w:t>
            </w:r>
            <w:r>
              <w:rPr>
                <w:color w:val="000000" w:themeColor="text1"/>
              </w:rPr>
              <w:t>,</w:t>
            </w:r>
            <w:r w:rsidRPr="00B95E38">
              <w:rPr>
                <w:color w:val="000000" w:themeColor="text1"/>
              </w:rPr>
              <w:t xml:space="preserve"> тема урока</w:t>
            </w:r>
            <w:r>
              <w:rPr>
                <w:color w:val="000000" w:themeColor="text1"/>
              </w:rPr>
              <w:t xml:space="preserve">: </w:t>
            </w:r>
            <w:r w:rsidRPr="00B95E38">
              <w:rPr>
                <w:color w:val="000000" w:themeColor="text1"/>
              </w:rPr>
              <w:t>«</w:t>
            </w:r>
            <w:r w:rsidRPr="00B95E38">
              <w:t>Информация вокруг нас»</w:t>
            </w:r>
          </w:p>
          <w:p w:rsidR="00DD7892" w:rsidRPr="00B95E38" w:rsidRDefault="00DD7892" w:rsidP="001C2F40">
            <w:pPr>
              <w:pStyle w:val="a5"/>
              <w:spacing w:before="0" w:after="0"/>
            </w:pPr>
          </w:p>
          <w:p w:rsidR="00203E1B" w:rsidRPr="004B5DE8" w:rsidRDefault="001C2F40" w:rsidP="001C2F40">
            <w:pPr>
              <w:pStyle w:val="a5"/>
              <w:spacing w:before="0" w:after="0"/>
            </w:pPr>
            <w:r w:rsidRPr="00DD7892">
              <w:rPr>
                <w:b/>
              </w:rPr>
              <w:t>Цель урока</w:t>
            </w:r>
            <w:r w:rsidR="004B5DE8" w:rsidRPr="00DD7892">
              <w:rPr>
                <w:b/>
              </w:rPr>
              <w:t>:</w:t>
            </w:r>
            <w:r w:rsidRPr="00B95E38">
              <w:t xml:space="preserve"> </w:t>
            </w:r>
            <w:r w:rsidR="006F0199" w:rsidRPr="00B95E38">
              <w:t xml:space="preserve">что такое обработка информации, как приводить примеры разных видов </w:t>
            </w:r>
            <w:r w:rsidR="006F0199" w:rsidRPr="004B5DE8">
              <w:t>информации, как представлять информацию.</w:t>
            </w:r>
          </w:p>
          <w:p w:rsidR="00454902" w:rsidRPr="004B5DE8" w:rsidRDefault="00454902" w:rsidP="001C2F40">
            <w:pPr>
              <w:pStyle w:val="a5"/>
              <w:spacing w:before="0" w:after="0"/>
            </w:pPr>
            <w:r w:rsidRPr="00B95E38">
              <w:rPr>
                <w:noProof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65850CD8" wp14:editId="3C4A9EE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445135</wp:posOffset>
                  </wp:positionV>
                  <wp:extent cx="2073910" cy="1546225"/>
                  <wp:effectExtent l="0" t="0" r="254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20158" r="18889" b="15015"/>
                          <a:stretch/>
                        </pic:blipFill>
                        <pic:spPr bwMode="auto">
                          <a:xfrm>
                            <a:off x="0" y="0"/>
                            <a:ext cx="2073910" cy="154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E38">
              <w:t xml:space="preserve">Информацию об окружающем мире получают не только люди, но и все живые организмы. Собака-пастух </w:t>
            </w:r>
            <w:r w:rsidRPr="004B5DE8">
              <w:t>может почувствовать приближение волка и лаем предупредить об этом своего хозяина. Информация заложена в каждой клетке живого организма, и это позволяет ему расти, развиваться, справляться с болезнями.</w:t>
            </w:r>
          </w:p>
          <w:p w:rsidR="001C2F40" w:rsidRPr="004B5DE8" w:rsidRDefault="004B5DE8" w:rsidP="001C2F40">
            <w:pPr>
              <w:pStyle w:val="a5"/>
              <w:spacing w:before="0" w:after="0"/>
            </w:pPr>
            <w:r w:rsidRPr="004B5DE8">
              <w:rPr>
                <w:i/>
                <w:iCs/>
                <w:color w:val="000000"/>
                <w:shd w:val="clear" w:color="auto" w:fill="FFFFFF"/>
              </w:rPr>
              <w:t>Информация не существует сама по себе.</w:t>
            </w:r>
            <w:r w:rsidRPr="004B5DE8">
              <w:rPr>
                <w:color w:val="000000"/>
                <w:shd w:val="clear" w:color="auto" w:fill="FFFFFF"/>
              </w:rPr>
              <w:t> Всегда имеется </w:t>
            </w:r>
            <w:r w:rsidRPr="004B5DE8">
              <w:rPr>
                <w:b/>
                <w:bCs/>
                <w:i/>
                <w:iCs/>
                <w:color w:val="000000"/>
                <w:u w:val="single"/>
                <w:shd w:val="clear" w:color="auto" w:fill="FFFFFF"/>
              </w:rPr>
              <w:t>источник</w:t>
            </w:r>
            <w:r w:rsidRPr="004B5DE8">
              <w:rPr>
                <w:color w:val="000000"/>
                <w:shd w:val="clear" w:color="auto" w:fill="FFFFFF"/>
              </w:rPr>
              <w:t>, который производит информацию, и </w:t>
            </w:r>
            <w:r w:rsidRPr="004B5DE8">
              <w:rPr>
                <w:b/>
                <w:bCs/>
                <w:i/>
                <w:iCs/>
                <w:color w:val="000000"/>
                <w:u w:val="single"/>
                <w:shd w:val="clear" w:color="auto" w:fill="FFFFFF"/>
              </w:rPr>
              <w:t>приемник</w:t>
            </w:r>
            <w:r w:rsidRPr="004B5DE8">
              <w:rPr>
                <w:color w:val="000000"/>
                <w:shd w:val="clear" w:color="auto" w:fill="FFFFFF"/>
              </w:rPr>
              <w:t>, который ее воспринимает. </w:t>
            </w:r>
            <w:r w:rsidRPr="004B5DE8">
              <w:rPr>
                <w:i/>
                <w:iCs/>
                <w:color w:val="000000"/>
                <w:shd w:val="clear" w:color="auto" w:fill="FFFFFF"/>
              </w:rPr>
              <w:t>В роли источника или приемника может быть любой объект материального мира: человек, устройство, животное, растение. То есть информация всегда предназначена конкретному объекту</w:t>
            </w:r>
            <w:r>
              <w:rPr>
                <w:i/>
                <w:iCs/>
                <w:color w:val="000000"/>
                <w:shd w:val="clear" w:color="auto" w:fill="FFFFFF"/>
              </w:rPr>
              <w:t>.</w:t>
            </w:r>
          </w:p>
          <w:p w:rsidR="004B5DE8" w:rsidRPr="004B5DE8" w:rsidRDefault="004B5DE8" w:rsidP="004B5DE8">
            <w:pPr>
              <w:pStyle w:val="a5"/>
              <w:spacing w:before="0" w:after="0"/>
              <w:rPr>
                <w:i/>
              </w:rPr>
            </w:pPr>
            <w:r w:rsidRPr="004B5DE8">
              <w:rPr>
                <w:i/>
                <w:color w:val="000000"/>
                <w:shd w:val="clear" w:color="auto" w:fill="FFFFFF"/>
              </w:rPr>
              <w:t>Слово «информация» происходит от латинского </w:t>
            </w:r>
            <w:proofErr w:type="spellStart"/>
            <w:r w:rsidRPr="004B5DE8">
              <w:rPr>
                <w:i/>
                <w:color w:val="000000"/>
                <w:shd w:val="clear" w:color="auto" w:fill="FFFFFF"/>
              </w:rPr>
              <w:t>informatio</w:t>
            </w:r>
            <w:proofErr w:type="spellEnd"/>
            <w:r w:rsidRPr="004B5DE8">
              <w:rPr>
                <w:i/>
                <w:color w:val="000000"/>
                <w:shd w:val="clear" w:color="auto" w:fill="FFFFFF"/>
              </w:rPr>
              <w:t>, что означает «сведения, изложение, разъяснение»</w:t>
            </w:r>
          </w:p>
          <w:p w:rsidR="00454902" w:rsidRPr="004B5DE8" w:rsidRDefault="00DD7892" w:rsidP="001C2F40">
            <w:pPr>
              <w:pStyle w:val="a5"/>
              <w:numPr>
                <w:ilvl w:val="0"/>
                <w:numId w:val="4"/>
              </w:numPr>
              <w:spacing w:before="0" w:after="0"/>
              <w:rPr>
                <w:b/>
              </w:rPr>
            </w:pPr>
            <w:r w:rsidRPr="00B95E38"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5D85CC80" wp14:editId="71033738">
                  <wp:simplePos x="0" y="0"/>
                  <wp:positionH relativeFrom="column">
                    <wp:posOffset>94038</wp:posOffset>
                  </wp:positionH>
                  <wp:positionV relativeFrom="paragraph">
                    <wp:posOffset>431907</wp:posOffset>
                  </wp:positionV>
                  <wp:extent cx="2073910" cy="1557655"/>
                  <wp:effectExtent l="0" t="0" r="2540" b="4445"/>
                  <wp:wrapTight wrapText="bothSides">
                    <wp:wrapPolygon edited="0">
                      <wp:start x="0" y="0"/>
                      <wp:lineTo x="0" y="21397"/>
                      <wp:lineTo x="21428" y="21397"/>
                      <wp:lineTo x="2142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9" t="20158" r="18672" b="15415"/>
                          <a:stretch/>
                        </pic:blipFill>
                        <pic:spPr bwMode="auto">
                          <a:xfrm>
                            <a:off x="0" y="0"/>
                            <a:ext cx="207391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199" w:rsidRPr="004B5DE8">
              <w:rPr>
                <w:b/>
              </w:rPr>
              <w:t>Информация - это сведения об объектах и явлениях окружающего мира, их свойствах и параметрах</w:t>
            </w:r>
            <w:r w:rsidR="00454902" w:rsidRPr="004B5DE8">
              <w:rPr>
                <w:b/>
              </w:rPr>
              <w:t xml:space="preserve"> </w:t>
            </w:r>
          </w:p>
          <w:p w:rsidR="00203E1B" w:rsidRPr="00B95E38" w:rsidRDefault="00454902" w:rsidP="00454902">
            <w:pPr>
              <w:pStyle w:val="a5"/>
              <w:spacing w:before="0" w:after="0"/>
              <w:ind w:left="360"/>
            </w:pPr>
            <w:r w:rsidRPr="00B95E38">
              <w:t>Действительно, информацию об окружающем нас мире: о цвете, запахе, температуре, вкусовых качествах, физических свойствах предметов люди и другие живые существа получают через органы зрения, слуха, вкуса, осязания, обоняния.</w:t>
            </w:r>
          </w:p>
          <w:p w:rsidR="00DD7892" w:rsidRDefault="00DD7892" w:rsidP="004B5DE8">
            <w:pPr>
              <w:pStyle w:val="a5"/>
              <w:spacing w:before="0" w:after="0"/>
              <w:jc w:val="both"/>
              <w:rPr>
                <w:b/>
                <w:bCs/>
              </w:rPr>
            </w:pPr>
          </w:p>
          <w:p w:rsidR="00DD7892" w:rsidRDefault="00DD7892" w:rsidP="004B5DE8">
            <w:pPr>
              <w:pStyle w:val="a5"/>
              <w:spacing w:before="0" w:after="0"/>
              <w:jc w:val="both"/>
              <w:rPr>
                <w:b/>
                <w:bCs/>
              </w:rPr>
            </w:pPr>
          </w:p>
          <w:p w:rsidR="00454902" w:rsidRPr="00B95E38" w:rsidRDefault="00454902" w:rsidP="004B5DE8">
            <w:pPr>
              <w:pStyle w:val="a5"/>
              <w:spacing w:before="0" w:after="0"/>
              <w:jc w:val="both"/>
              <w:rPr>
                <w:b/>
                <w:bCs/>
              </w:rPr>
            </w:pPr>
            <w:r w:rsidRPr="00B95E38">
              <w:rPr>
                <w:b/>
                <w:bCs/>
              </w:rPr>
              <w:t>Как мы получаем информацию? Органы чувств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5"/>
              </w:numPr>
              <w:spacing w:before="0" w:after="0"/>
              <w:jc w:val="both"/>
              <w:rPr>
                <w:b/>
                <w:bCs/>
              </w:rPr>
            </w:pPr>
            <w:r w:rsidRPr="00B95E38">
              <w:rPr>
                <w:b/>
                <w:bCs/>
              </w:rPr>
              <w:t>Глаза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5"/>
              </w:numPr>
              <w:spacing w:before="0" w:after="0"/>
              <w:jc w:val="both"/>
              <w:rPr>
                <w:b/>
                <w:bCs/>
              </w:rPr>
            </w:pPr>
            <w:r w:rsidRPr="00B95E38">
              <w:rPr>
                <w:b/>
                <w:bCs/>
              </w:rPr>
              <w:t>Уши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5"/>
              </w:numPr>
              <w:spacing w:before="0" w:after="0"/>
              <w:jc w:val="both"/>
              <w:rPr>
                <w:b/>
                <w:bCs/>
              </w:rPr>
            </w:pPr>
            <w:r w:rsidRPr="00B95E38">
              <w:rPr>
                <w:b/>
                <w:bCs/>
              </w:rPr>
              <w:t>Язык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5"/>
              </w:numPr>
              <w:spacing w:before="0" w:after="0"/>
              <w:jc w:val="both"/>
              <w:rPr>
                <w:b/>
                <w:bCs/>
              </w:rPr>
            </w:pPr>
            <w:r w:rsidRPr="00B95E38">
              <w:rPr>
                <w:b/>
                <w:bCs/>
              </w:rPr>
              <w:t>Нос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5"/>
              </w:numPr>
              <w:spacing w:before="0" w:after="0"/>
              <w:jc w:val="both"/>
              <w:rPr>
                <w:b/>
                <w:bCs/>
              </w:rPr>
            </w:pPr>
            <w:r w:rsidRPr="00B95E38">
              <w:rPr>
                <w:b/>
                <w:bCs/>
              </w:rPr>
              <w:t>Кожа</w:t>
            </w:r>
          </w:p>
          <w:p w:rsidR="00454902" w:rsidRPr="00B95E38" w:rsidRDefault="00454902" w:rsidP="004B5DE8">
            <w:pPr>
              <w:pStyle w:val="a5"/>
              <w:spacing w:before="0" w:after="0"/>
              <w:jc w:val="both"/>
            </w:pPr>
            <w:r w:rsidRPr="00B95E38">
              <w:rPr>
                <w:b/>
                <w:bCs/>
              </w:rPr>
              <w:t>Канал получения</w:t>
            </w:r>
            <w:r w:rsidRPr="00B95E38">
              <w:t xml:space="preserve"> 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6"/>
              </w:numPr>
              <w:spacing w:before="0" w:after="0"/>
              <w:jc w:val="both"/>
            </w:pPr>
            <w:r w:rsidRPr="00B95E38">
              <w:lastRenderedPageBreak/>
              <w:t>Зрительный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6"/>
              </w:numPr>
              <w:spacing w:before="0" w:after="0"/>
              <w:jc w:val="both"/>
            </w:pPr>
            <w:r w:rsidRPr="00B95E38">
              <w:t>Слуховой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6"/>
              </w:numPr>
              <w:spacing w:before="0" w:after="0"/>
              <w:jc w:val="both"/>
            </w:pPr>
            <w:r w:rsidRPr="00B95E38">
              <w:t>Вкусовой</w:t>
            </w:r>
          </w:p>
          <w:p w:rsidR="00203E1B" w:rsidRPr="00B95E38" w:rsidRDefault="006F0199" w:rsidP="004B5DE8">
            <w:pPr>
              <w:pStyle w:val="a5"/>
              <w:numPr>
                <w:ilvl w:val="0"/>
                <w:numId w:val="6"/>
              </w:numPr>
              <w:spacing w:before="0" w:after="0"/>
              <w:jc w:val="both"/>
            </w:pPr>
            <w:r w:rsidRPr="00B95E38">
              <w:t>Обонятельный</w:t>
            </w:r>
          </w:p>
          <w:p w:rsidR="00454902" w:rsidRPr="00B95E38" w:rsidRDefault="00DD7892" w:rsidP="00454902">
            <w:pPr>
              <w:pStyle w:val="a5"/>
              <w:numPr>
                <w:ilvl w:val="0"/>
                <w:numId w:val="6"/>
              </w:numPr>
              <w:spacing w:before="0" w:after="0"/>
            </w:pPr>
            <w:r w:rsidRPr="00B95E38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D8655D9" wp14:editId="15983017">
                  <wp:simplePos x="0" y="0"/>
                  <wp:positionH relativeFrom="column">
                    <wp:posOffset>3743804</wp:posOffset>
                  </wp:positionH>
                  <wp:positionV relativeFrom="paragraph">
                    <wp:posOffset>110301</wp:posOffset>
                  </wp:positionV>
                  <wp:extent cx="1692275" cy="1264920"/>
                  <wp:effectExtent l="0" t="0" r="317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2" t="19765" r="19112" b="15802"/>
                          <a:stretch/>
                        </pic:blipFill>
                        <pic:spPr bwMode="auto">
                          <a:xfrm>
                            <a:off x="0" y="0"/>
                            <a:ext cx="1692275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199" w:rsidRPr="00B95E38">
              <w:t>Осязательный</w:t>
            </w:r>
          </w:p>
          <w:p w:rsidR="00203E1B" w:rsidRPr="00B95E38" w:rsidRDefault="006F0199" w:rsidP="00454902">
            <w:pPr>
              <w:pStyle w:val="a5"/>
              <w:spacing w:before="0" w:after="0"/>
            </w:pPr>
            <w:r w:rsidRPr="00B95E38">
              <w:t xml:space="preserve"> </w:t>
            </w:r>
            <w:r w:rsidR="00454902" w:rsidRPr="00B95E38">
              <w:t>В зависимости от того, с помощью какого органа была получена информация, ее делят на виды: зрительная, слуховая, обонятельная, вкусовая, осязательная или тактильная.</w:t>
            </w:r>
          </w:p>
          <w:p w:rsidR="00EB4774" w:rsidRPr="00B95E38" w:rsidRDefault="00EB4774" w:rsidP="00EB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Больше всего информации человек получает с помощью зрения: глазами мы воспринимаем буквы, цифры, рисунки; различаем цвет, форму, размер, расположение предметов. Известно, что свыше 80% информации, получаемой человеком из внешнего мира, приходится на зрение, около 10% - на тактильные ощущения и лишь 7% составляет информация, воспринимаемая в текстовой форме.</w:t>
            </w:r>
          </w:p>
          <w:p w:rsidR="00EB4774" w:rsidRPr="00B95E38" w:rsidRDefault="00EB4774" w:rsidP="00EB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Задание</w:t>
            </w: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95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заполните таблицу.</w:t>
            </w:r>
          </w:p>
          <w:p w:rsidR="00EB4774" w:rsidRPr="00B95E38" w:rsidRDefault="00EB4774" w:rsidP="00DD7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61FF3" wp14:editId="731489BC">
                  <wp:extent cx="2324669" cy="171961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2220" t="20158" r="19116" b="15810"/>
                          <a:stretch/>
                        </pic:blipFill>
                        <pic:spPr bwMode="auto">
                          <a:xfrm>
                            <a:off x="0" y="0"/>
                            <a:ext cx="2324669" cy="1719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2F40" w:rsidRPr="00B95E38" w:rsidRDefault="006F0199" w:rsidP="00EB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B4774"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еперь, </w:t>
            </w:r>
            <w:r w:rsidR="00DD7892">
              <w:rPr>
                <w:rFonts w:ascii="Times New Roman" w:hAnsi="Times New Roman" w:cs="Times New Roman"/>
                <w:sz w:val="24"/>
                <w:szCs w:val="24"/>
              </w:rPr>
              <w:t>давайте попробуем выразить</w:t>
            </w:r>
            <w:r w:rsidR="00EB4774"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 свое отношение к нашей сегодняшней </w:t>
            </w:r>
            <w:r w:rsidR="00DD7892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bookmarkStart w:id="0" w:name="_GoBack"/>
            <w:bookmarkEnd w:id="0"/>
            <w:r w:rsidR="00EB4774"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 и всему уроку в целом. Ответьте на вопросы рефлексии.</w:t>
            </w:r>
          </w:p>
          <w:p w:rsidR="006F0199" w:rsidRPr="00B95E38" w:rsidRDefault="006F0199" w:rsidP="00DD7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F4F70A" wp14:editId="51B643AD">
                  <wp:extent cx="2074460" cy="1560602"/>
                  <wp:effectExtent l="0" t="0" r="254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445" t="19368" r="19111" b="15806"/>
                          <a:stretch/>
                        </pic:blipFill>
                        <pic:spPr bwMode="auto">
                          <a:xfrm>
                            <a:off x="0" y="0"/>
                            <a:ext cx="2074460" cy="156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20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слайды 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F0199" w:rsidRPr="00B95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видео </w:t>
            </w:r>
          </w:p>
        </w:tc>
      </w:tr>
      <w:tr w:rsidR="00FB704D" w:rsidRPr="00B95E38" w:rsidTr="00DD7892">
        <w:tc>
          <w:tcPr>
            <w:tcW w:w="849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13-17</w:t>
            </w:r>
          </w:p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6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Закрепление </w:t>
            </w:r>
          </w:p>
        </w:tc>
        <w:tc>
          <w:tcPr>
            <w:tcW w:w="9498" w:type="dxa"/>
            <w:gridSpan w:val="2"/>
            <w:shd w:val="clear" w:color="auto" w:fill="auto"/>
          </w:tcPr>
          <w:p w:rsidR="00EB4774" w:rsidRPr="00B95E38" w:rsidRDefault="00EB4774" w:rsidP="00EB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  <w:p w:rsidR="00EB4774" w:rsidRPr="00B95E38" w:rsidRDefault="00EB4774" w:rsidP="00EB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§ 1 </w:t>
            </w:r>
            <w:proofErr w:type="spellStart"/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 6-10 почитать и мини конспект </w:t>
            </w:r>
          </w:p>
          <w:p w:rsidR="00EB4774" w:rsidRPr="00B95E38" w:rsidRDefault="00EB4774" w:rsidP="00EB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5E3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 10 №5 задание</w:t>
            </w:r>
          </w:p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B704D" w:rsidRPr="00B95E38" w:rsidRDefault="00FB704D" w:rsidP="0062667B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20" w:type="dxa"/>
            <w:shd w:val="clear" w:color="auto" w:fill="auto"/>
          </w:tcPr>
          <w:p w:rsidR="00FB704D" w:rsidRPr="00B95E38" w:rsidRDefault="00FB704D" w:rsidP="006F0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слайд </w:t>
            </w:r>
            <w:r w:rsidRPr="00B95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F0199" w:rsidRPr="00B95E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704D" w:rsidRPr="00B95E38" w:rsidTr="00DD7892">
        <w:tc>
          <w:tcPr>
            <w:tcW w:w="849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минут</w:t>
            </w:r>
          </w:p>
        </w:tc>
        <w:tc>
          <w:tcPr>
            <w:tcW w:w="1986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Подведение итогов</w:t>
            </w:r>
          </w:p>
        </w:tc>
        <w:tc>
          <w:tcPr>
            <w:tcW w:w="9498" w:type="dxa"/>
            <w:gridSpan w:val="2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38">
              <w:rPr>
                <w:rFonts w:ascii="Times New Roman" w:hAnsi="Times New Roman" w:cs="Times New Roman"/>
                <w:sz w:val="24"/>
                <w:szCs w:val="24"/>
              </w:rPr>
              <w:t xml:space="preserve">Итак, сегодня мы с </w:t>
            </w:r>
            <w:r w:rsidR="001C2F40" w:rsidRPr="00B95E38">
              <w:rPr>
                <w:rFonts w:ascii="Times New Roman" w:hAnsi="Times New Roman" w:cs="Times New Roman"/>
                <w:sz w:val="24"/>
                <w:szCs w:val="24"/>
              </w:rPr>
              <w:t>о видах информации; о каналах получения информации; о формах представления информации.</w:t>
            </w:r>
          </w:p>
        </w:tc>
        <w:tc>
          <w:tcPr>
            <w:tcW w:w="1559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20" w:type="dxa"/>
            <w:shd w:val="clear" w:color="auto" w:fill="auto"/>
          </w:tcPr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04D" w:rsidRPr="00B95E38" w:rsidRDefault="00FB704D" w:rsidP="006266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B704D" w:rsidRPr="00571EE1" w:rsidRDefault="00FB704D" w:rsidP="00FB704D">
      <w:pPr>
        <w:shd w:val="clear" w:color="auto" w:fill="F8F8F8"/>
        <w:tabs>
          <w:tab w:val="left" w:pos="373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0"/>
          <w:lang w:val="kk-KZ" w:eastAsia="ru-RU"/>
        </w:rPr>
        <w:tab/>
      </w:r>
    </w:p>
    <w:p w:rsidR="003933E4" w:rsidRPr="00FB704D" w:rsidRDefault="003933E4"/>
    <w:sectPr w:rsidR="003933E4" w:rsidRPr="00FB704D" w:rsidSect="00DD7892">
      <w:pgSz w:w="16838" w:h="11906" w:orient="landscape"/>
      <w:pgMar w:top="284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E04D9"/>
    <w:multiLevelType w:val="hybridMultilevel"/>
    <w:tmpl w:val="632C0410"/>
    <w:lvl w:ilvl="0" w:tplc="5154914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D78EA0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D92951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D90254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D12D5C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AE6931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8AA6D5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1A2F8A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4F4F9C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193F3064"/>
    <w:multiLevelType w:val="hybridMultilevel"/>
    <w:tmpl w:val="567EA93C"/>
    <w:lvl w:ilvl="0" w:tplc="DDD4BC5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4B6D5E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AE226C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55E2B8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6624CB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208A25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FBC464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2C65D8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40EA81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256955CC"/>
    <w:multiLevelType w:val="hybridMultilevel"/>
    <w:tmpl w:val="586A5174"/>
    <w:lvl w:ilvl="0" w:tplc="4C105EE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A0EA00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5649C3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1E85BA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F880E7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C0AC41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D52992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6DCD71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44E2B9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68A71B1E"/>
    <w:multiLevelType w:val="hybridMultilevel"/>
    <w:tmpl w:val="02086D4A"/>
    <w:lvl w:ilvl="0" w:tplc="12D61BE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0942FA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F586CE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044DB3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0A6E97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82C72F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B08D02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CEA12A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5C6728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6B3B17F3"/>
    <w:multiLevelType w:val="hybridMultilevel"/>
    <w:tmpl w:val="E534B362"/>
    <w:lvl w:ilvl="0" w:tplc="FFFFFFFF">
      <w:start w:val="10"/>
      <w:numFmt w:val="bullet"/>
      <w:lvlText w:val="-"/>
      <w:lvlJc w:val="left"/>
      <w:pPr>
        <w:ind w:left="402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</w:abstractNum>
  <w:abstractNum w:abstractNumId="5" w15:restartNumberingAfterBreak="0">
    <w:nsid w:val="7C1E6F22"/>
    <w:multiLevelType w:val="hybridMultilevel"/>
    <w:tmpl w:val="5864785A"/>
    <w:lvl w:ilvl="0" w:tplc="B2C8348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5B2959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4E636B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2CAE77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33E8B4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6CAB91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F7280E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772872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44949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4D"/>
    <w:rsid w:val="001C2F40"/>
    <w:rsid w:val="00203E1B"/>
    <w:rsid w:val="003933E4"/>
    <w:rsid w:val="00454902"/>
    <w:rsid w:val="004B5DE8"/>
    <w:rsid w:val="006F0199"/>
    <w:rsid w:val="00B95E38"/>
    <w:rsid w:val="00DD7892"/>
    <w:rsid w:val="00EB4774"/>
    <w:rsid w:val="00FB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E77D567"/>
  <w15:docId w15:val="{D9AFF9D4-0409-40E4-9CD0-8493D3A60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7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704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B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2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7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5054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0292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831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1991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9825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0151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6497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549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7184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42785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685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3252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824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3226">
          <w:marLeft w:val="360"/>
          <w:marRight w:val="0"/>
          <w:marTop w:val="14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USER60-401</cp:lastModifiedBy>
  <cp:revision>2</cp:revision>
  <dcterms:created xsi:type="dcterms:W3CDTF">2022-09-27T07:23:00Z</dcterms:created>
  <dcterms:modified xsi:type="dcterms:W3CDTF">2022-09-27T07:23:00Z</dcterms:modified>
</cp:coreProperties>
</file>