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71" w:rsidRPr="00287771" w:rsidRDefault="00287771" w:rsidP="00287771">
      <w:pPr>
        <w:jc w:val="center"/>
        <w:rPr>
          <w:b/>
          <w:sz w:val="24"/>
          <w:szCs w:val="24"/>
        </w:rPr>
      </w:pPr>
      <w:bookmarkStart w:id="0" w:name="z449"/>
      <w:r w:rsidRPr="00287771">
        <w:rPr>
          <w:b/>
          <w:sz w:val="24"/>
          <w:szCs w:val="24"/>
        </w:rPr>
        <w:t xml:space="preserve">КГУ « </w:t>
      </w:r>
      <w:r w:rsidR="00136431">
        <w:rPr>
          <w:b/>
          <w:sz w:val="24"/>
          <w:szCs w:val="24"/>
        </w:rPr>
        <w:t>Школа – лицей №2</w:t>
      </w:r>
      <w:r w:rsidRPr="00287771">
        <w:rPr>
          <w:b/>
          <w:sz w:val="24"/>
          <w:szCs w:val="24"/>
        </w:rPr>
        <w:t>»</w:t>
      </w:r>
    </w:p>
    <w:p w:rsidR="00287771" w:rsidRPr="00B93DB0" w:rsidRDefault="00287771" w:rsidP="00287771">
      <w:pPr>
        <w:jc w:val="center"/>
        <w:rPr>
          <w:sz w:val="24"/>
          <w:szCs w:val="24"/>
        </w:rPr>
      </w:pPr>
      <w:r w:rsidRPr="00B93DB0">
        <w:rPr>
          <w:sz w:val="24"/>
          <w:szCs w:val="24"/>
        </w:rPr>
        <w:t xml:space="preserve">                              Краткосрочный (поурочный) план по </w:t>
      </w:r>
      <w:r>
        <w:rPr>
          <w:sz w:val="24"/>
          <w:szCs w:val="24"/>
        </w:rPr>
        <w:t>литературному чтению</w:t>
      </w:r>
    </w:p>
    <w:p w:rsidR="00287771" w:rsidRPr="00B93DB0" w:rsidRDefault="00287771" w:rsidP="00287771">
      <w:pPr>
        <w:jc w:val="center"/>
        <w:rPr>
          <w:sz w:val="24"/>
          <w:szCs w:val="24"/>
        </w:rPr>
      </w:pP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599"/>
        <w:gridCol w:w="4429"/>
      </w:tblGrid>
      <w:tr w:rsidR="00287771" w:rsidRPr="00C64E0D" w:rsidTr="00287771">
        <w:trPr>
          <w:trHeight w:val="33"/>
        </w:trPr>
        <w:tc>
          <w:tcPr>
            <w:tcW w:w="2093" w:type="dxa"/>
            <w:shd w:val="clear" w:color="auto" w:fill="auto"/>
            <w:hideMark/>
          </w:tcPr>
          <w:bookmarkEnd w:id="0"/>
          <w:p w:rsidR="00287771" w:rsidRPr="00C64E0D" w:rsidRDefault="00287771" w:rsidP="0036604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9028" w:type="dxa"/>
            <w:gridSpan w:val="2"/>
            <w:shd w:val="clear" w:color="auto" w:fill="auto"/>
          </w:tcPr>
          <w:p w:rsidR="00287771" w:rsidRPr="00C64E0D" w:rsidRDefault="00287771" w:rsidP="00366049">
            <w:pPr>
              <w:jc w:val="both"/>
              <w:rPr>
                <w:sz w:val="24"/>
                <w:szCs w:val="24"/>
              </w:rPr>
            </w:pPr>
            <w:r w:rsidRPr="00842A5E">
              <w:rPr>
                <w:sz w:val="24"/>
                <w:szCs w:val="24"/>
              </w:rPr>
              <w:t>Культурное   наследие</w:t>
            </w:r>
          </w:p>
        </w:tc>
      </w:tr>
      <w:tr w:rsidR="00287771" w:rsidRPr="00C64E0D" w:rsidTr="00287771">
        <w:trPr>
          <w:trHeight w:val="33"/>
        </w:trPr>
        <w:tc>
          <w:tcPr>
            <w:tcW w:w="2093" w:type="dxa"/>
            <w:shd w:val="clear" w:color="auto" w:fill="auto"/>
            <w:hideMark/>
          </w:tcPr>
          <w:p w:rsidR="00287771" w:rsidRPr="00C64E0D" w:rsidRDefault="00287771" w:rsidP="0036604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9028" w:type="dxa"/>
            <w:gridSpan w:val="2"/>
            <w:shd w:val="clear" w:color="auto" w:fill="auto"/>
          </w:tcPr>
          <w:p w:rsidR="00287771" w:rsidRPr="00C64E0D" w:rsidRDefault="00287771" w:rsidP="0036604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Ласточкина</w:t>
            </w:r>
            <w:proofErr w:type="gramEnd"/>
            <w:r>
              <w:rPr>
                <w:sz w:val="24"/>
                <w:szCs w:val="24"/>
              </w:rPr>
              <w:t xml:space="preserve"> ИВ</w:t>
            </w:r>
          </w:p>
        </w:tc>
      </w:tr>
      <w:tr w:rsidR="00287771" w:rsidRPr="00C64E0D" w:rsidTr="00287771">
        <w:trPr>
          <w:trHeight w:val="330"/>
        </w:trPr>
        <w:tc>
          <w:tcPr>
            <w:tcW w:w="2093" w:type="dxa"/>
            <w:shd w:val="clear" w:color="auto" w:fill="auto"/>
            <w:hideMark/>
          </w:tcPr>
          <w:p w:rsidR="00287771" w:rsidRPr="00C64E0D" w:rsidRDefault="00287771" w:rsidP="0013643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9028" w:type="dxa"/>
            <w:gridSpan w:val="2"/>
            <w:shd w:val="clear" w:color="auto" w:fill="auto"/>
          </w:tcPr>
          <w:p w:rsidR="00287771" w:rsidRPr="00C64E0D" w:rsidRDefault="00136431" w:rsidP="0036604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16.11.2023г</w:t>
            </w:r>
          </w:p>
        </w:tc>
      </w:tr>
      <w:tr w:rsidR="00287771" w:rsidRPr="00C64E0D" w:rsidTr="00287771">
        <w:trPr>
          <w:trHeight w:val="33"/>
        </w:trPr>
        <w:tc>
          <w:tcPr>
            <w:tcW w:w="2093" w:type="dxa"/>
            <w:shd w:val="clear" w:color="auto" w:fill="auto"/>
            <w:hideMark/>
          </w:tcPr>
          <w:p w:rsidR="00287771" w:rsidRPr="00C64E0D" w:rsidRDefault="00287771" w:rsidP="0036604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Класс: 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99" w:type="dxa"/>
            <w:shd w:val="clear" w:color="auto" w:fill="auto"/>
            <w:hideMark/>
          </w:tcPr>
          <w:p w:rsidR="00287771" w:rsidRPr="00C64E0D" w:rsidRDefault="00287771" w:rsidP="0036604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  <w:r w:rsidR="0013643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9" w:type="dxa"/>
            <w:shd w:val="clear" w:color="auto" w:fill="auto"/>
            <w:hideMark/>
          </w:tcPr>
          <w:p w:rsidR="00287771" w:rsidRPr="00C64E0D" w:rsidRDefault="00287771" w:rsidP="0036604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Количество отсутствующих: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87771" w:rsidRPr="00C64E0D" w:rsidTr="00287771">
        <w:trPr>
          <w:trHeight w:val="33"/>
        </w:trPr>
        <w:tc>
          <w:tcPr>
            <w:tcW w:w="2093" w:type="dxa"/>
            <w:shd w:val="clear" w:color="auto" w:fill="auto"/>
            <w:hideMark/>
          </w:tcPr>
          <w:p w:rsidR="00287771" w:rsidRPr="00C64E0D" w:rsidRDefault="00287771" w:rsidP="0036604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028" w:type="dxa"/>
            <w:gridSpan w:val="2"/>
            <w:shd w:val="clear" w:color="auto" w:fill="auto"/>
          </w:tcPr>
          <w:p w:rsidR="00287771" w:rsidRPr="00C64E0D" w:rsidRDefault="00287771" w:rsidP="00366049">
            <w:pPr>
              <w:jc w:val="both"/>
              <w:rPr>
                <w:sz w:val="24"/>
                <w:szCs w:val="24"/>
              </w:rPr>
            </w:pPr>
            <w:r w:rsidRPr="00B23480">
              <w:rPr>
                <w:sz w:val="24"/>
                <w:szCs w:val="24"/>
              </w:rPr>
              <w:t>Не родом богатырь славен, а подвигом. «Илья Муромец и Святогор»</w:t>
            </w:r>
            <w:r>
              <w:rPr>
                <w:sz w:val="24"/>
                <w:szCs w:val="24"/>
              </w:rPr>
              <w:t xml:space="preserve"> (богатыри земли русской)</w:t>
            </w:r>
          </w:p>
        </w:tc>
      </w:tr>
      <w:tr w:rsidR="00287771" w:rsidRPr="00C64E0D" w:rsidTr="00287771">
        <w:trPr>
          <w:trHeight w:val="33"/>
        </w:trPr>
        <w:tc>
          <w:tcPr>
            <w:tcW w:w="2093" w:type="dxa"/>
            <w:shd w:val="clear" w:color="auto" w:fill="auto"/>
            <w:hideMark/>
          </w:tcPr>
          <w:p w:rsidR="00287771" w:rsidRPr="00C64E0D" w:rsidRDefault="00287771" w:rsidP="00366049">
            <w:pPr>
              <w:spacing w:after="20"/>
              <w:ind w:left="20"/>
              <w:rPr>
                <w:sz w:val="24"/>
                <w:szCs w:val="24"/>
              </w:rPr>
            </w:pPr>
            <w:bookmarkStart w:id="1" w:name="z450" w:colFirst="0" w:colLast="0"/>
            <w:r w:rsidRPr="00C64E0D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64E0D">
              <w:rPr>
                <w:sz w:val="24"/>
                <w:szCs w:val="24"/>
              </w:rPr>
              <w:br/>
            </w:r>
            <w:r w:rsidRPr="00C64E0D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9028" w:type="dxa"/>
            <w:gridSpan w:val="2"/>
            <w:shd w:val="clear" w:color="auto" w:fill="auto"/>
          </w:tcPr>
          <w:p w:rsidR="00287771" w:rsidRDefault="00287771" w:rsidP="00366049">
            <w:pPr>
              <w:rPr>
                <w:sz w:val="24"/>
                <w:szCs w:val="24"/>
              </w:rPr>
            </w:pPr>
            <w:r w:rsidRPr="00B23480">
              <w:rPr>
                <w:sz w:val="24"/>
                <w:szCs w:val="24"/>
              </w:rPr>
              <w:t>3.1.3.1 прогнозировать развитие сюжета произведения по поступкам, характеристике героев и событиям</w:t>
            </w:r>
            <w:r>
              <w:rPr>
                <w:sz w:val="24"/>
                <w:szCs w:val="24"/>
              </w:rPr>
              <w:t xml:space="preserve">; </w:t>
            </w:r>
          </w:p>
          <w:p w:rsidR="00287771" w:rsidRDefault="00287771" w:rsidP="00366049">
            <w:pPr>
              <w:rPr>
                <w:sz w:val="24"/>
                <w:szCs w:val="24"/>
              </w:rPr>
            </w:pPr>
            <w:r w:rsidRPr="00B23480">
              <w:rPr>
                <w:sz w:val="24"/>
                <w:szCs w:val="24"/>
              </w:rPr>
              <w:t>3.2.5.1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  <w:r>
              <w:rPr>
                <w:sz w:val="24"/>
                <w:szCs w:val="24"/>
              </w:rPr>
              <w:t xml:space="preserve">; </w:t>
            </w:r>
          </w:p>
          <w:p w:rsidR="00287771" w:rsidRPr="00C64E0D" w:rsidRDefault="00287771" w:rsidP="00366049">
            <w:pPr>
              <w:rPr>
                <w:sz w:val="24"/>
                <w:szCs w:val="24"/>
              </w:rPr>
            </w:pPr>
            <w:r w:rsidRPr="00B23480">
              <w:rPr>
                <w:sz w:val="24"/>
                <w:szCs w:val="24"/>
              </w:rPr>
              <w:t>3.3.2.1 писать творческие работы разных жанров: письмо герою/ сказки/ рассказы</w:t>
            </w:r>
            <w:r>
              <w:rPr>
                <w:sz w:val="24"/>
                <w:szCs w:val="24"/>
              </w:rPr>
              <w:t>.</w:t>
            </w:r>
          </w:p>
        </w:tc>
      </w:tr>
      <w:bookmarkEnd w:id="1"/>
      <w:tr w:rsidR="00287771" w:rsidRPr="00C64E0D" w:rsidTr="00287771">
        <w:trPr>
          <w:trHeight w:val="33"/>
        </w:trPr>
        <w:tc>
          <w:tcPr>
            <w:tcW w:w="2093" w:type="dxa"/>
            <w:shd w:val="clear" w:color="auto" w:fill="auto"/>
            <w:hideMark/>
          </w:tcPr>
          <w:p w:rsidR="00287771" w:rsidRPr="00C64E0D" w:rsidRDefault="00287771" w:rsidP="0036604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9028" w:type="dxa"/>
            <w:gridSpan w:val="2"/>
            <w:shd w:val="clear" w:color="auto" w:fill="auto"/>
          </w:tcPr>
          <w:p w:rsidR="00287771" w:rsidRPr="00F30538" w:rsidRDefault="00287771" w:rsidP="00366049">
            <w:pPr>
              <w:jc w:val="both"/>
              <w:rPr>
                <w:sz w:val="24"/>
                <w:szCs w:val="24"/>
              </w:rPr>
            </w:pPr>
            <w:r w:rsidRPr="00B23480">
              <w:rPr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и определять</w:t>
            </w:r>
            <w:r w:rsidRPr="00B23480">
              <w:rPr>
                <w:sz w:val="24"/>
                <w:szCs w:val="24"/>
              </w:rPr>
              <w:t xml:space="preserve"> жанровые особенности былины.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771" w:rsidRPr="00130DF4" w:rsidRDefault="00287771" w:rsidP="00287771">
      <w:pPr>
        <w:jc w:val="both"/>
        <w:rPr>
          <w:sz w:val="24"/>
          <w:szCs w:val="24"/>
        </w:rPr>
      </w:pPr>
      <w:bookmarkStart w:id="2" w:name="z451"/>
      <w:r w:rsidRPr="00130DF4">
        <w:rPr>
          <w:color w:val="000000"/>
          <w:sz w:val="24"/>
          <w:szCs w:val="24"/>
        </w:rPr>
        <w:t>      Ход урока</w:t>
      </w:r>
    </w:p>
    <w:tbl>
      <w:tblPr>
        <w:tblpPr w:leftFromText="180" w:rightFromText="180" w:vertAnchor="text" w:tblpY="1"/>
        <w:tblOverlap w:val="never"/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495"/>
        <w:gridCol w:w="2552"/>
        <w:gridCol w:w="1669"/>
        <w:gridCol w:w="1114"/>
      </w:tblGrid>
      <w:tr w:rsidR="00287771" w:rsidRPr="00C64E0D" w:rsidTr="00D1550D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2"/>
          <w:p w:rsidR="00287771" w:rsidRPr="00C64E0D" w:rsidRDefault="00287771" w:rsidP="00D1550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495" w:type="dxa"/>
            <w:shd w:val="clear" w:color="auto" w:fill="auto"/>
            <w:hideMark/>
          </w:tcPr>
          <w:p w:rsidR="00287771" w:rsidRPr="00C64E0D" w:rsidRDefault="00287771" w:rsidP="00D1550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552" w:type="dxa"/>
            <w:shd w:val="clear" w:color="auto" w:fill="auto"/>
            <w:hideMark/>
          </w:tcPr>
          <w:p w:rsidR="00287771" w:rsidRPr="00C64E0D" w:rsidRDefault="00287771" w:rsidP="00D1550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Деятельность</w:t>
            </w:r>
            <w:r w:rsidRPr="00C64E0D">
              <w:rPr>
                <w:color w:val="000000"/>
                <w:sz w:val="24"/>
                <w:szCs w:val="24"/>
              </w:rPr>
              <w:t xml:space="preserve"> ученика</w:t>
            </w:r>
          </w:p>
        </w:tc>
        <w:tc>
          <w:tcPr>
            <w:tcW w:w="1669" w:type="dxa"/>
            <w:shd w:val="clear" w:color="auto" w:fill="auto"/>
            <w:hideMark/>
          </w:tcPr>
          <w:p w:rsidR="00287771" w:rsidRPr="00C64E0D" w:rsidRDefault="00287771" w:rsidP="00D1550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287771" w:rsidRPr="00C64E0D" w:rsidRDefault="00287771" w:rsidP="00D1550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287771" w:rsidRPr="00C64E0D" w:rsidTr="00D1550D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 w:rsidR="00287771" w:rsidRPr="00C64E0D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мин</w:t>
            </w:r>
            <w:r w:rsidRPr="00C64E0D">
              <w:rPr>
                <w:sz w:val="24"/>
                <w:szCs w:val="24"/>
              </w:rPr>
              <w:br/>
            </w:r>
          </w:p>
        </w:tc>
        <w:tc>
          <w:tcPr>
            <w:tcW w:w="4495" w:type="dxa"/>
            <w:shd w:val="clear" w:color="auto" w:fill="auto"/>
          </w:tcPr>
          <w:p w:rsidR="00287771" w:rsidRDefault="00287771" w:rsidP="00D1550D">
            <w:pPr>
              <w:jc w:val="both"/>
              <w:rPr>
                <w:b/>
                <w:sz w:val="24"/>
                <w:szCs w:val="24"/>
              </w:rPr>
            </w:pPr>
            <w:r w:rsidRPr="00DC0A64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287771" w:rsidRPr="00692D4A" w:rsidRDefault="00CF2CBD" w:rsidP="00692D4A">
            <w:pPr>
              <w:rPr>
                <w:sz w:val="24"/>
                <w:szCs w:val="24"/>
              </w:rPr>
            </w:pPr>
            <w:r w:rsidRPr="00692D4A">
              <w:rPr>
                <w:color w:val="000000"/>
                <w:sz w:val="24"/>
                <w:szCs w:val="24"/>
                <w:shd w:val="clear" w:color="auto" w:fill="FFFFFF"/>
              </w:rPr>
              <w:t>Прозвенел и смолк звонок, </w:t>
            </w:r>
            <w:r w:rsidRPr="00692D4A">
              <w:rPr>
                <w:color w:val="000000"/>
                <w:sz w:val="24"/>
                <w:szCs w:val="24"/>
              </w:rPr>
              <w:br/>
            </w:r>
            <w:r w:rsidRPr="00692D4A">
              <w:rPr>
                <w:color w:val="000000"/>
                <w:sz w:val="24"/>
                <w:szCs w:val="24"/>
                <w:shd w:val="clear" w:color="auto" w:fill="FFFFFF"/>
              </w:rPr>
              <w:t>Начинается урок. </w:t>
            </w:r>
            <w:r w:rsidRPr="00692D4A">
              <w:rPr>
                <w:color w:val="000000"/>
                <w:sz w:val="24"/>
                <w:szCs w:val="24"/>
              </w:rPr>
              <w:br/>
            </w:r>
            <w:r w:rsidRPr="00692D4A">
              <w:rPr>
                <w:color w:val="000000"/>
                <w:sz w:val="24"/>
                <w:szCs w:val="24"/>
                <w:shd w:val="clear" w:color="auto" w:fill="FFFFFF"/>
              </w:rPr>
              <w:t>Вы на парты поглядите, </w:t>
            </w:r>
            <w:r w:rsidRPr="00692D4A">
              <w:rPr>
                <w:color w:val="000000"/>
                <w:sz w:val="24"/>
                <w:szCs w:val="24"/>
              </w:rPr>
              <w:br/>
            </w:r>
            <w:r w:rsidRPr="00692D4A">
              <w:rPr>
                <w:color w:val="000000"/>
                <w:sz w:val="24"/>
                <w:szCs w:val="24"/>
                <w:shd w:val="clear" w:color="auto" w:fill="FFFFFF"/>
              </w:rPr>
              <w:t>Все в порядок приведите. </w:t>
            </w:r>
            <w:r w:rsidRPr="00692D4A">
              <w:rPr>
                <w:color w:val="000000"/>
                <w:sz w:val="24"/>
                <w:szCs w:val="24"/>
              </w:rPr>
              <w:br/>
            </w:r>
            <w:r w:rsidRPr="00692D4A">
              <w:rPr>
                <w:color w:val="000000"/>
                <w:sz w:val="24"/>
                <w:szCs w:val="24"/>
                <w:shd w:val="clear" w:color="auto" w:fill="FFFFFF"/>
              </w:rPr>
              <w:t>А теперь тихонько сели</w:t>
            </w:r>
            <w:proofErr w:type="gramStart"/>
            <w:r w:rsidRPr="00692D4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2D4A">
              <w:rPr>
                <w:color w:val="000000"/>
                <w:sz w:val="24"/>
                <w:szCs w:val="24"/>
              </w:rPr>
              <w:br/>
            </w:r>
            <w:r w:rsidRPr="00692D4A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92D4A">
              <w:rPr>
                <w:color w:val="000000"/>
                <w:sz w:val="24"/>
                <w:szCs w:val="24"/>
                <w:shd w:val="clear" w:color="auto" w:fill="FFFFFF"/>
              </w:rPr>
              <w:t xml:space="preserve"> на доску посмотрели</w:t>
            </w:r>
          </w:p>
        </w:tc>
        <w:tc>
          <w:tcPr>
            <w:tcW w:w="2552" w:type="dxa"/>
            <w:shd w:val="clear" w:color="auto" w:fill="auto"/>
          </w:tcPr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приветствуют учителя.</w:t>
            </w: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Pr="00C64E0D" w:rsidRDefault="00287771" w:rsidP="00D155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287771" w:rsidRPr="00C64E0D" w:rsidRDefault="00287771" w:rsidP="00D1550D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287771" w:rsidRPr="00504FEA" w:rsidRDefault="00CF2CBD" w:rsidP="00D1550D">
            <w:pPr>
              <w:jc w:val="both"/>
            </w:pPr>
            <w:r w:rsidRPr="00CF2CBD">
              <w:t>Международный педагогический портал «Солнечный свет»</w:t>
            </w:r>
          </w:p>
        </w:tc>
      </w:tr>
      <w:tr w:rsidR="00287771" w:rsidRPr="00C64E0D" w:rsidTr="00D1550D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урока</w:t>
            </w:r>
          </w:p>
          <w:p w:rsidR="00287771" w:rsidRPr="00C64E0D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4-40 мин</w:t>
            </w:r>
          </w:p>
        </w:tc>
        <w:tc>
          <w:tcPr>
            <w:tcW w:w="4495" w:type="dxa"/>
            <w:shd w:val="clear" w:color="auto" w:fill="auto"/>
          </w:tcPr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домашнего задания</w:t>
            </w:r>
            <w:r w:rsidR="00CF2CBD">
              <w:rPr>
                <w:sz w:val="24"/>
                <w:szCs w:val="24"/>
              </w:rPr>
              <w:t xml:space="preserve">. Пересказ. Демонстрация учащимися своих постеров или рисунков на тему « Ер </w:t>
            </w:r>
            <w:proofErr w:type="spellStart"/>
            <w:r w:rsidR="00CF2CBD">
              <w:rPr>
                <w:sz w:val="24"/>
                <w:szCs w:val="24"/>
              </w:rPr>
              <w:t>Торгын</w:t>
            </w:r>
            <w:proofErr w:type="spellEnd"/>
            <w:r w:rsidR="00CF2CBD">
              <w:rPr>
                <w:sz w:val="24"/>
                <w:szCs w:val="24"/>
              </w:rPr>
              <w:t>» - защитник Родины.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5"/>
              <w:gridCol w:w="1069"/>
            </w:tblGrid>
            <w:tr w:rsidR="004D1A35" w:rsidTr="004D1A35">
              <w:tc>
                <w:tcPr>
                  <w:tcW w:w="4264" w:type="dxa"/>
                  <w:gridSpan w:val="2"/>
                </w:tcPr>
                <w:p w:rsidR="004D1A35" w:rsidRP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D1A35">
                    <w:rPr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4D1A35" w:rsidTr="004D1A35">
              <w:tc>
                <w:tcPr>
                  <w:tcW w:w="3195" w:type="dxa"/>
                </w:tcPr>
                <w:p w:rsidR="004D1A35" w:rsidRP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D1A35">
                    <w:rPr>
                      <w:sz w:val="24"/>
                      <w:szCs w:val="24"/>
                    </w:rPr>
                    <w:t>Пересказывают домашнее задание.</w:t>
                  </w:r>
                </w:p>
              </w:tc>
              <w:tc>
                <w:tcPr>
                  <w:tcW w:w="1069" w:type="dxa"/>
                </w:tcPr>
                <w:p w:rsid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1б</w:t>
                  </w:r>
                </w:p>
              </w:tc>
            </w:tr>
            <w:tr w:rsidR="004D1A35" w:rsidTr="004D1A35">
              <w:tc>
                <w:tcPr>
                  <w:tcW w:w="3195" w:type="dxa"/>
                </w:tcPr>
                <w:p w:rsid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Отвечают на вопросы по прочитанному тесту.</w:t>
                  </w:r>
                </w:p>
              </w:tc>
              <w:tc>
                <w:tcPr>
                  <w:tcW w:w="1069" w:type="dxa"/>
                </w:tcPr>
                <w:p w:rsid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1б</w:t>
                  </w:r>
                </w:p>
              </w:tc>
            </w:tr>
            <w:tr w:rsidR="004D1A35" w:rsidTr="004D1A35">
              <w:tc>
                <w:tcPr>
                  <w:tcW w:w="3195" w:type="dxa"/>
                </w:tcPr>
                <w:p w:rsid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Демонстрируют свои постеры, рисунки</w:t>
                  </w:r>
                </w:p>
              </w:tc>
              <w:tc>
                <w:tcPr>
                  <w:tcW w:w="1069" w:type="dxa"/>
                </w:tcPr>
                <w:p w:rsid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1б</w:t>
                  </w:r>
                </w:p>
              </w:tc>
            </w:tr>
            <w:tr w:rsidR="004D1A35" w:rsidTr="004D1A35">
              <w:tc>
                <w:tcPr>
                  <w:tcW w:w="3195" w:type="dxa"/>
                </w:tcPr>
                <w:p w:rsid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Рассказывают о своей творческой работе</w:t>
                  </w:r>
                </w:p>
              </w:tc>
              <w:tc>
                <w:tcPr>
                  <w:tcW w:w="1069" w:type="dxa"/>
                </w:tcPr>
                <w:p w:rsid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2б</w:t>
                  </w:r>
                </w:p>
              </w:tc>
            </w:tr>
            <w:tr w:rsidR="004D1A35" w:rsidTr="00456A07">
              <w:tc>
                <w:tcPr>
                  <w:tcW w:w="4264" w:type="dxa"/>
                  <w:gridSpan w:val="2"/>
                </w:tcPr>
                <w:p w:rsidR="004D1A35" w:rsidRDefault="004D1A35" w:rsidP="0032443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                 5 баллов</w:t>
                  </w:r>
                </w:p>
              </w:tc>
            </w:tr>
          </w:tbl>
          <w:p w:rsidR="00CF2CBD" w:rsidRDefault="00CF2CBD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0A64">
              <w:rPr>
                <w:sz w:val="24"/>
                <w:szCs w:val="24"/>
              </w:rPr>
              <w:t>.</w:t>
            </w:r>
            <w:r w:rsidRPr="00DC0A64">
              <w:rPr>
                <w:b/>
                <w:sz w:val="24"/>
                <w:szCs w:val="24"/>
              </w:rPr>
              <w:t>Актуализация жизненного опыта.  Целеполагание.</w:t>
            </w:r>
          </w:p>
          <w:p w:rsidR="00CF2CBD" w:rsidRDefault="00CF2CBD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Вспомните, какие жанры русского  на</w:t>
            </w:r>
            <w:r w:rsidR="00692D4A">
              <w:rPr>
                <w:sz w:val="24"/>
                <w:szCs w:val="24"/>
              </w:rPr>
              <w:t>родного творчества вы знаете? (</w:t>
            </w:r>
            <w:r>
              <w:rPr>
                <w:sz w:val="24"/>
                <w:szCs w:val="24"/>
              </w:rPr>
              <w:t>дети перечисляют)</w:t>
            </w:r>
          </w:p>
          <w:p w:rsidR="00CF2CBD" w:rsidRDefault="00CF2CBD" w:rsidP="00D1550D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открывается  запись  на  доске:  загадки, скороговорки,  пословицы, 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,  небылицы, поговорки, сказки, былины)</w:t>
            </w:r>
            <w:proofErr w:type="gramEnd"/>
          </w:p>
          <w:p w:rsidR="00CF2CBD" w:rsidRDefault="00692D4A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новое слово? (</w:t>
            </w:r>
            <w:r w:rsidR="00CF2CBD">
              <w:rPr>
                <w:sz w:val="24"/>
                <w:szCs w:val="24"/>
              </w:rPr>
              <w:t xml:space="preserve">былины)  </w:t>
            </w:r>
          </w:p>
          <w:p w:rsidR="00CF2CBD" w:rsidRPr="00CF2CBD" w:rsidRDefault="00CF2CBD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понимаете слово былины?</w:t>
            </w:r>
          </w:p>
          <w:p w:rsidR="00CF2CBD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-Объясните </w:t>
            </w:r>
            <w:r w:rsidRPr="002F7522">
              <w:rPr>
                <w:sz w:val="24"/>
                <w:szCs w:val="24"/>
              </w:rPr>
              <w:t xml:space="preserve"> смысл слов. 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Работа с записью на доске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понятие </w:t>
            </w:r>
            <w:r>
              <w:rPr>
                <w:sz w:val="24"/>
                <w:szCs w:val="24"/>
                <w:u w:val="single"/>
              </w:rPr>
              <w:lastRenderedPageBreak/>
              <w:t>былины.</w:t>
            </w:r>
          </w:p>
          <w:p w:rsidR="00CF2CBD" w:rsidRPr="002F7522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Былин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это русское народное сказание о богатырях, защищавших русские земли. Это не просто пересказ истории, её задача прославить богатыря и его подвиги, которые имеют решающее значение для русского народа.</w:t>
            </w:r>
          </w:p>
          <w:p w:rsidR="009E2D21" w:rsidRDefault="009E2D2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 w:rsidRPr="002F7522">
              <w:rPr>
                <w:b/>
                <w:sz w:val="24"/>
                <w:szCs w:val="24"/>
              </w:rPr>
              <w:t>3.Знакомство с новой лексической темой</w:t>
            </w:r>
            <w:r w:rsidRPr="002F7522">
              <w:rPr>
                <w:sz w:val="24"/>
                <w:szCs w:val="24"/>
              </w:rPr>
              <w:t xml:space="preserve">, обсуждение вопросов: </w:t>
            </w:r>
          </w:p>
          <w:p w:rsidR="00287771" w:rsidRPr="002F7522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9E2D21">
              <w:rPr>
                <w:b/>
                <w:sz w:val="24"/>
                <w:szCs w:val="24"/>
              </w:rPr>
              <w:t>Беседа</w:t>
            </w:r>
          </w:p>
          <w:p w:rsidR="009E2D21" w:rsidRDefault="00287771" w:rsidP="00D1550D">
            <w:pPr>
              <w:spacing w:line="240" w:lineRule="atLeast"/>
              <w:rPr>
                <w:sz w:val="24"/>
                <w:szCs w:val="24"/>
              </w:rPr>
            </w:pPr>
            <w:r w:rsidRPr="002F7522">
              <w:rPr>
                <w:sz w:val="24"/>
                <w:szCs w:val="24"/>
              </w:rPr>
              <w:t>– Какой подвиг должен был совершить богатырь, чтобы прославиться навек?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былинах встречаются исторически точные описания одежды, обуви. На дне Ильмень – озера нашли сапожок, который точно был описан в былине про Микулу </w:t>
            </w:r>
            <w:proofErr w:type="spellStart"/>
            <w:r>
              <w:rPr>
                <w:sz w:val="24"/>
                <w:szCs w:val="24"/>
              </w:rPr>
              <w:t>Селяниновича</w:t>
            </w:r>
            <w:proofErr w:type="spellEnd"/>
            <w:r>
              <w:rPr>
                <w:sz w:val="24"/>
                <w:szCs w:val="24"/>
              </w:rPr>
              <w:t>. Кроме того в былинах упоминаются точные названия русских городов.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Былины пели, именно пели  </w:t>
            </w:r>
          </w:p>
          <w:p w:rsidR="009E2D21" w:rsidRPr="009E2D21" w:rsidRDefault="009E2D21" w:rsidP="00D1550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 в старину былины назывались песней)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распевали распевно под гусли, а старцев  называли  гуслярами ( рисунок гуслей).</w:t>
            </w:r>
            <w:r>
              <w:rPr>
                <w:color w:val="000000"/>
                <w:sz w:val="24"/>
                <w:szCs w:val="24"/>
              </w:rPr>
              <w:t xml:space="preserve"> Таких исполнителей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называли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боянами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Они ходили по деревням и селам и там, перебирая гусли, нараспев рассказывали о подвигах русских богатырей. Былинное слово особенно красиво, торжественно, напевно и поэтично. В былинном стихе легко улавливается ритм, поэтому былину легко было исполнять под гусли.</w:t>
            </w:r>
            <w:r>
              <w:rPr>
                <w:sz w:val="24"/>
                <w:szCs w:val="24"/>
              </w:rPr>
              <w:t xml:space="preserve"> Они передавались из уст в уста, поэтому и дали до наших времён, благодаря собирателям былин, которые ездили по деревням и записывали их.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 одном и том же богатыре сложено множество былин, которые могли иметь несколько различных вариантов. Сюжеты многих из них похожи, они имеют лишь некоторые отличия.</w:t>
            </w:r>
          </w:p>
          <w:p w:rsidR="009E2D21" w:rsidRDefault="009E2D21" w:rsidP="00D1550D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 Портреты собирателей былин на слайдах)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u w:val="single"/>
              </w:rPr>
              <w:t>Павел Николаевич Рыбников</w:t>
            </w:r>
            <w:r>
              <w:rPr>
                <w:sz w:val="24"/>
                <w:szCs w:val="24"/>
              </w:rPr>
              <w:t xml:space="preserve">. Собиратель былин. Открыл  для нас бесценные сокровища духовной  жизни народа, в 1861 – 1867 изданы 4 тома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165 былин)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u w:val="single"/>
              </w:rPr>
              <w:t xml:space="preserve">Алексей Федорович </w:t>
            </w:r>
            <w:proofErr w:type="spellStart"/>
            <w:r>
              <w:rPr>
                <w:sz w:val="24"/>
                <w:szCs w:val="24"/>
                <w:u w:val="single"/>
              </w:rPr>
              <w:t>Гильфердин</w:t>
            </w:r>
            <w:proofErr w:type="spellEnd"/>
            <w:r>
              <w:rPr>
                <w:sz w:val="24"/>
                <w:szCs w:val="24"/>
              </w:rPr>
              <w:t xml:space="preserve">  « Онежские былины записанные А.Ф. </w:t>
            </w:r>
            <w:proofErr w:type="spellStart"/>
            <w:r>
              <w:rPr>
                <w:sz w:val="24"/>
                <w:szCs w:val="24"/>
              </w:rPr>
              <w:t>Гильфердингом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szCs w:val="24"/>
                <w:u w:val="single"/>
              </w:rPr>
              <w:t>Кирша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Данило</w:t>
            </w:r>
            <w:proofErr w:type="gramStart"/>
            <w:r>
              <w:rPr>
                <w:sz w:val="24"/>
                <w:szCs w:val="24"/>
                <w:u w:val="single"/>
              </w:rPr>
              <w:t>в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кто он до сих пор не установлено). Его сборник содержит 26 былин с 1804 года.</w:t>
            </w:r>
          </w:p>
          <w:p w:rsidR="009E2D21" w:rsidRDefault="009E2D21" w:rsidP="00D1550D">
            <w:pPr>
              <w:jc w:val="both"/>
              <w:rPr>
                <w:sz w:val="24"/>
                <w:szCs w:val="24"/>
              </w:rPr>
            </w:pPr>
          </w:p>
          <w:p w:rsidR="009E2D21" w:rsidRDefault="009E2D21" w:rsidP="00D1550D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287771" w:rsidRPr="009E2D21">
              <w:rPr>
                <w:b/>
                <w:sz w:val="24"/>
                <w:szCs w:val="24"/>
              </w:rPr>
              <w:t>Р</w:t>
            </w:r>
            <w:proofErr w:type="gramEnd"/>
            <w:r w:rsidR="00287771" w:rsidRPr="009E2D21">
              <w:rPr>
                <w:b/>
                <w:sz w:val="24"/>
                <w:szCs w:val="24"/>
              </w:rPr>
              <w:t>азвитие связной речи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E2D21" w:rsidRP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Ну а теперь давайте перейдём к  героям былин.    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Кто из героев былин является олицетворением смелости, героизма?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богатыри)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-Кого из русских богатырей вы знаете? (Алеша Попович,  Илья Муромец, Добрыня Никитич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Микула </w:t>
            </w:r>
            <w:proofErr w:type="spellStart"/>
            <w:r>
              <w:rPr>
                <w:sz w:val="24"/>
                <w:szCs w:val="24"/>
              </w:rPr>
              <w:t>Селянинович</w:t>
            </w:r>
            <w:proofErr w:type="spellEnd"/>
            <w:r>
              <w:rPr>
                <w:sz w:val="24"/>
                <w:szCs w:val="24"/>
              </w:rPr>
              <w:t>, Никита Кожемяка)</w:t>
            </w:r>
          </w:p>
          <w:p w:rsidR="00287771" w:rsidRPr="002F7522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Какими качествами были наделены богатыри? Вспоминаем, мультфильмы о богатырях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мужественные, смелые, мудрые, преданные Руси, защитники народа, сильные, отважные и т.д.)</w:t>
            </w: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-Рассмотрите картину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E2D21">
              <w:rPr>
                <w:sz w:val="24"/>
                <w:szCs w:val="24"/>
              </w:rPr>
              <w:t>(</w:t>
            </w:r>
            <w:proofErr w:type="gramEnd"/>
            <w:r w:rsidR="009E2D21">
              <w:rPr>
                <w:sz w:val="24"/>
                <w:szCs w:val="24"/>
              </w:rPr>
              <w:t>рисунок на доске, слайд)</w:t>
            </w:r>
          </w:p>
          <w:p w:rsidR="006767DF" w:rsidRDefault="006767DF" w:rsidP="00D1550D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4D7B46" wp14:editId="777F091E">
                  <wp:extent cx="2324100" cy="1695450"/>
                  <wp:effectExtent l="76200" t="76200" r="133350" b="133350"/>
                  <wp:docPr id="17" name="Рисунок 17" descr="https://kartinkin.net/uploads/posts/2022-03/1648198195_36-kartinkin-net-p-kartinki-trekh-bogatirei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kartinkin.net/uploads/posts/2022-03/1648198195_36-kartinkin-net-p-kartinki-trekh-bogatirei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58" cy="16945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звали богатырей? </w:t>
            </w:r>
            <w:r w:rsidRPr="00DE5AF8">
              <w:rPr>
                <w:sz w:val="24"/>
                <w:szCs w:val="24"/>
              </w:rPr>
              <w:t>Опишите</w:t>
            </w:r>
            <w:r>
              <w:rPr>
                <w:sz w:val="24"/>
                <w:szCs w:val="24"/>
              </w:rPr>
              <w:t xml:space="preserve"> </w:t>
            </w:r>
            <w:r w:rsidRPr="00DE5AF8">
              <w:rPr>
                <w:sz w:val="24"/>
                <w:szCs w:val="24"/>
              </w:rPr>
              <w:t xml:space="preserve"> их.</w:t>
            </w:r>
          </w:p>
          <w:p w:rsidR="009E2D21" w:rsidRDefault="009E2D21" w:rsidP="00D1550D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Путешествие в историю.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былинах встречаются исторически точные описания одежды, обуви. На дне Ильмень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 xml:space="preserve">зера нашли сапожок, который точно был описан в былине про Микулу </w:t>
            </w:r>
            <w:proofErr w:type="spellStart"/>
            <w:r>
              <w:rPr>
                <w:sz w:val="24"/>
                <w:szCs w:val="24"/>
              </w:rPr>
              <w:t>Селяниновича</w:t>
            </w:r>
            <w:proofErr w:type="spellEnd"/>
            <w:r>
              <w:rPr>
                <w:sz w:val="24"/>
                <w:szCs w:val="24"/>
              </w:rPr>
              <w:t>. Кроме того в былинах упоминаются точные названия русских городов.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Богатыри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u w:val="single"/>
              </w:rPr>
              <w:t>это собирательный образ русского народа, защитника Родины.</w:t>
            </w:r>
            <w:r>
              <w:rPr>
                <w:sz w:val="24"/>
                <w:szCs w:val="24"/>
              </w:rPr>
              <w:t xml:space="preserve"> Герои богатыри жили тысячу лет назад, а вот слава об их подвигах как о защитниках земли русской и своего Отечества из глубокой старины дошли до наших дней.</w:t>
            </w:r>
          </w:p>
          <w:p w:rsidR="009E2D21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(Звучит музыка и песня « Богатырская наша сила, сила воли и сила духа» и идёт рассказ о трудных  годах на  Руси.)</w:t>
            </w:r>
          </w:p>
          <w:p w:rsidR="009E2D21" w:rsidRPr="002F7522" w:rsidRDefault="009E2D21" w:rsidP="00D155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Трудное время переживала Русь: набеги врагов, междоусобные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между русскими князьями) войны, разоряли деревни, губили урожай. Где искать защиты русским людям? Вот и пошли по земле русской рассказы о заступниках народных, о богатырях могучих. Русский народ показал на поле брани чудеса храбрости.</w:t>
            </w:r>
          </w:p>
          <w:p w:rsidR="009E2D21" w:rsidRPr="002F7522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вопросам учебника на с.20-21</w:t>
            </w:r>
          </w:p>
          <w:p w:rsidR="00287771" w:rsidRPr="00DE5AF8" w:rsidRDefault="00287771" w:rsidP="00D1550D">
            <w:pPr>
              <w:jc w:val="both"/>
              <w:rPr>
                <w:b/>
                <w:sz w:val="24"/>
                <w:szCs w:val="24"/>
              </w:rPr>
            </w:pPr>
            <w:r w:rsidRPr="00B72E47">
              <w:rPr>
                <w:b/>
                <w:sz w:val="24"/>
                <w:szCs w:val="24"/>
              </w:rPr>
              <w:lastRenderedPageBreak/>
              <w:t>4. Просмотр отрывка из фильма-сказки</w:t>
            </w:r>
            <w:r w:rsidRPr="002F7522">
              <w:rPr>
                <w:sz w:val="24"/>
                <w:szCs w:val="24"/>
              </w:rPr>
              <w:t xml:space="preserve"> «Илья Муромец»</w:t>
            </w:r>
          </w:p>
          <w:p w:rsidR="00287771" w:rsidRDefault="00D1550D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-Посмотрите отрывок.</w:t>
            </w:r>
          </w:p>
          <w:p w:rsidR="00D1550D" w:rsidRDefault="00D1550D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Вам нравятся богатыри и почему?</w:t>
            </w:r>
          </w:p>
          <w:p w:rsidR="00D1550D" w:rsidRDefault="00D1550D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D1550D" w:rsidP="00D155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287771" w:rsidRPr="00B72E47">
              <w:rPr>
                <w:b/>
                <w:sz w:val="24"/>
                <w:szCs w:val="24"/>
              </w:rPr>
              <w:t>Физминутка</w:t>
            </w:r>
          </w:p>
          <w:p w:rsidR="00D1550D" w:rsidRPr="00B72E47" w:rsidRDefault="00D1550D" w:rsidP="00D155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5C7F40" wp14:editId="498AB343">
                  <wp:extent cx="2524125" cy="1571625"/>
                  <wp:effectExtent l="0" t="0" r="9525" b="9525"/>
                  <wp:docPr id="10" name="Рисунок 10" descr="Кинезиологические физминутки «Кулак –ребро –ладонь»  Три положения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–левой, затем двумя руками вместе по 8-10 раз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инезиологические физминутки «Кулак –ребро –ладонь»  Три положения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–левой, затем двумя руками вместе по 8-10 раз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" t="18750" r="1519" b="14376"/>
                          <a:stretch/>
                        </pic:blipFill>
                        <pic:spPr bwMode="auto">
                          <a:xfrm>
                            <a:off x="0" y="0"/>
                            <a:ext cx="25241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BE93B" wp14:editId="08FF58C0">
                      <wp:extent cx="304800" cy="304800"/>
                      <wp:effectExtent l="0" t="0" r="0" b="0"/>
                      <wp:docPr id="9" name="Прямоугольник 9" descr="Кинезиологические физминутки «Кулак –ребро –ладонь»  Три положения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–левой, затем двумя руками вместе по 8-10 раз.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Кинезиологические физминутки «Кулак –ребро –ладонь»  Три положения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–левой, затем двумя руками вместе по 8-10 раз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AbsMgW&#10;BAAALAgAAA4AAAAAAAAAAAAAAAAALgIAAGRycy9lMm9Eb2MueG1sUEsBAi0AFAAGAAgAAAAhAEyg&#10;6SzYAAAAAwEAAA8AAAAAAAAAAAAAAAAAcAYAAGRycy9kb3ducmV2LnhtbFBLBQYAAAAABAAEAPMA&#10;AAB1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87771" w:rsidRDefault="00D1550D" w:rsidP="00D155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87771" w:rsidRPr="00DE5AF8">
              <w:rPr>
                <w:b/>
                <w:sz w:val="24"/>
                <w:szCs w:val="24"/>
              </w:rPr>
              <w:t>.Работа по учебнику</w:t>
            </w:r>
          </w:p>
          <w:p w:rsidR="00287771" w:rsidRPr="002F7522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2F7522">
              <w:rPr>
                <w:sz w:val="24"/>
                <w:szCs w:val="24"/>
              </w:rPr>
              <w:t>Работа над литературным произведением «Илья Муромец и Святогор»</w:t>
            </w:r>
            <w:r>
              <w:rPr>
                <w:sz w:val="24"/>
                <w:szCs w:val="24"/>
              </w:rPr>
              <w:t>.</w:t>
            </w:r>
            <w:r w:rsidRPr="002F7522">
              <w:rPr>
                <w:sz w:val="24"/>
                <w:szCs w:val="24"/>
              </w:rPr>
              <w:t xml:space="preserve"> </w:t>
            </w:r>
          </w:p>
          <w:p w:rsidR="00287771" w:rsidRPr="002F7522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название былины. О чём будет идти речь?</w:t>
            </w:r>
          </w:p>
          <w:p w:rsidR="00287771" w:rsidRPr="002F7522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Знакомство с текстом.</w:t>
            </w: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 w:rsidRPr="002F7522">
              <w:rPr>
                <w:sz w:val="24"/>
                <w:szCs w:val="24"/>
              </w:rPr>
              <w:t xml:space="preserve"> </w:t>
            </w:r>
            <w:r w:rsidR="00D1550D">
              <w:rPr>
                <w:sz w:val="24"/>
                <w:szCs w:val="24"/>
              </w:rPr>
              <w:t xml:space="preserve">Работа в парах - </w:t>
            </w:r>
            <w:r w:rsidR="00D1550D" w:rsidRPr="002F7522">
              <w:rPr>
                <w:sz w:val="24"/>
                <w:szCs w:val="24"/>
              </w:rPr>
              <w:t xml:space="preserve">Словарная </w:t>
            </w:r>
            <w:r w:rsidR="00D1550D">
              <w:rPr>
                <w:sz w:val="24"/>
                <w:szCs w:val="24"/>
              </w:rPr>
              <w:t xml:space="preserve">работа. Выпишите незнакомые вам слова. За каждое слово по </w:t>
            </w:r>
            <w:proofErr w:type="spellStart"/>
            <w:r w:rsidR="00C546DA">
              <w:rPr>
                <w:sz w:val="24"/>
                <w:szCs w:val="24"/>
              </w:rPr>
              <w:t>алмазику</w:t>
            </w:r>
            <w:proofErr w:type="spellEnd"/>
            <w:r w:rsidR="00C546DA">
              <w:rPr>
                <w:sz w:val="24"/>
                <w:szCs w:val="24"/>
              </w:rPr>
              <w:t xml:space="preserve"> каждому в шкатулочку</w:t>
            </w:r>
            <w:r w:rsidR="00D1550D">
              <w:rPr>
                <w:sz w:val="24"/>
                <w:szCs w:val="24"/>
              </w:rPr>
              <w:t>, кто больше слов выпишет за 2 минуты. Объяснение учителем новых слов.</w:t>
            </w:r>
          </w:p>
          <w:p w:rsidR="00287771" w:rsidRPr="002F7522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B960B1">
              <w:rPr>
                <w:b/>
                <w:sz w:val="24"/>
                <w:szCs w:val="24"/>
              </w:rPr>
              <w:t>Чтение детьми</w:t>
            </w:r>
            <w:r>
              <w:rPr>
                <w:sz w:val="24"/>
                <w:szCs w:val="24"/>
              </w:rPr>
              <w:t>.</w:t>
            </w: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по вопросам учебника по содержанию произведения на с.23.</w:t>
            </w:r>
          </w:p>
          <w:p w:rsidR="00287771" w:rsidRPr="002F7522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2F7522">
              <w:rPr>
                <w:sz w:val="24"/>
                <w:szCs w:val="24"/>
              </w:rPr>
              <w:t xml:space="preserve"> над выразительным чтением текста.</w:t>
            </w:r>
          </w:p>
          <w:p w:rsidR="00D1550D" w:rsidRDefault="00D1550D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Чему вас научили подвиги  богатырей?</w:t>
            </w:r>
          </w:p>
          <w:p w:rsidR="00D1550D" w:rsidRDefault="00D1550D" w:rsidP="00D1550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- Давайте расшифруем </w:t>
            </w:r>
            <w:r>
              <w:rPr>
                <w:b/>
                <w:sz w:val="24"/>
                <w:szCs w:val="24"/>
                <w:u w:val="single"/>
                <w:shd w:val="clear" w:color="auto" w:fill="FFFFFF"/>
              </w:rPr>
              <w:t>завет</w:t>
            </w:r>
            <w:r>
              <w:rPr>
                <w:sz w:val="24"/>
                <w:szCs w:val="24"/>
                <w:shd w:val="clear" w:color="auto" w:fill="FFFFFF"/>
              </w:rPr>
              <w:t>, который оставили богатыри нам, своим потомкам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составляют предложения – заветы из слов)</w:t>
            </w:r>
          </w:p>
          <w:p w:rsidR="00D1550D" w:rsidRDefault="00D1550D" w:rsidP="00D1550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Индивидуальная работа</w:t>
            </w:r>
            <w:r w:rsidR="00C546DA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- карточки со словами.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1. свою беречь Защищать Родину, и</w:t>
            </w:r>
            <w:proofErr w:type="gram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</w:rPr>
              <w:t>Защищать и беречь свою Родину)</w:t>
            </w:r>
          </w:p>
          <w:p w:rsidR="00D1550D" w:rsidRDefault="00D1550D" w:rsidP="00D1550D">
            <w:pPr>
              <w:spacing w:after="200"/>
              <w:contextualSpacing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2.бедных Защищать, стариков слабых и детей</w:t>
            </w:r>
            <w:proofErr w:type="gram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b/>
                <w:bCs/>
                <w:sz w:val="24"/>
                <w:szCs w:val="24"/>
                <w:shd w:val="clear" w:color="auto" w:fill="FFFFFF"/>
              </w:rPr>
              <w:t>З</w:t>
            </w:r>
            <w:r>
              <w:rPr>
                <w:bCs/>
                <w:sz w:val="24"/>
                <w:szCs w:val="24"/>
                <w:shd w:val="clear" w:color="auto" w:fill="FFFFFF"/>
              </w:rPr>
              <w:t>ащищать стариков, детей, бедных и слабых)</w:t>
            </w:r>
          </w:p>
          <w:p w:rsidR="00D1550D" w:rsidRDefault="00D1550D" w:rsidP="00D1550D">
            <w:pPr>
              <w:ind w:left="34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3. храбрым, Быть сильным, мужественным, отважным. (</w:t>
            </w:r>
            <w:r>
              <w:rPr>
                <w:bCs/>
                <w:sz w:val="24"/>
                <w:szCs w:val="24"/>
                <w:shd w:val="clear" w:color="auto" w:fill="FFFFFF"/>
              </w:rPr>
              <w:t>Быть храбрым, сильным, отважным, мужественным)</w:t>
            </w:r>
          </w:p>
          <w:p w:rsidR="00287771" w:rsidRPr="00C546DA" w:rsidRDefault="00D1550D" w:rsidP="00C546DA">
            <w:pPr>
              <w:ind w:left="34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4. землю Любить свою, свой народ, свою родную страну и Родину</w:t>
            </w:r>
            <w:proofErr w:type="gram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</w:rPr>
              <w:t>Любить  свою землю, свой народ и свою родную страну, Родину)</w:t>
            </w:r>
            <w:r w:rsidR="00692D4A">
              <w:rPr>
                <w:bCs/>
                <w:sz w:val="24"/>
                <w:szCs w:val="24"/>
                <w:shd w:val="clear" w:color="auto" w:fill="FFFFFF"/>
              </w:rPr>
              <w:t xml:space="preserve">. Оцениваем – </w:t>
            </w:r>
            <w:proofErr w:type="spellStart"/>
            <w:r w:rsidR="00692D4A">
              <w:rPr>
                <w:bCs/>
                <w:sz w:val="24"/>
                <w:szCs w:val="24"/>
                <w:shd w:val="clear" w:color="auto" w:fill="FFFFFF"/>
              </w:rPr>
              <w:t>алмазик</w:t>
            </w:r>
            <w:proofErr w:type="spellEnd"/>
            <w:r w:rsidR="00692D4A">
              <w:rPr>
                <w:bCs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proofErr w:type="gramStart"/>
            <w:r w:rsidR="00692D4A">
              <w:rPr>
                <w:bCs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="00692D4A">
              <w:rPr>
                <w:bCs/>
                <w:sz w:val="24"/>
                <w:szCs w:val="24"/>
                <w:shd w:val="clear" w:color="auto" w:fill="FFFFFF"/>
              </w:rPr>
              <w:t xml:space="preserve"> шкатулочку. </w:t>
            </w:r>
          </w:p>
        </w:tc>
        <w:tc>
          <w:tcPr>
            <w:tcW w:w="2552" w:type="dxa"/>
            <w:shd w:val="clear" w:color="auto" w:fill="auto"/>
          </w:tcPr>
          <w:p w:rsidR="00CF2CBD" w:rsidRDefault="00CF2CBD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4D1A35">
              <w:rPr>
                <w:sz w:val="24"/>
                <w:szCs w:val="24"/>
              </w:rPr>
              <w:t>пересказывают, отвечают на вопросы, защищают свои работы</w:t>
            </w:r>
            <w:r>
              <w:rPr>
                <w:sz w:val="24"/>
                <w:szCs w:val="24"/>
              </w:rPr>
              <w:t xml:space="preserve">. 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4D1A35" w:rsidRDefault="004D1A35" w:rsidP="00D1550D">
            <w:pPr>
              <w:rPr>
                <w:sz w:val="24"/>
                <w:szCs w:val="24"/>
              </w:rPr>
            </w:pPr>
          </w:p>
          <w:p w:rsidR="004D1A35" w:rsidRDefault="004D1A35" w:rsidP="00D1550D">
            <w:pPr>
              <w:rPr>
                <w:sz w:val="24"/>
                <w:szCs w:val="24"/>
              </w:rPr>
            </w:pPr>
          </w:p>
          <w:p w:rsidR="004D1A35" w:rsidRDefault="004D1A35" w:rsidP="00D1550D">
            <w:pPr>
              <w:rPr>
                <w:sz w:val="24"/>
                <w:szCs w:val="24"/>
              </w:rPr>
            </w:pPr>
          </w:p>
          <w:p w:rsidR="004D1A35" w:rsidRDefault="004D1A35" w:rsidP="00D1550D">
            <w:pPr>
              <w:rPr>
                <w:sz w:val="24"/>
                <w:szCs w:val="24"/>
              </w:rPr>
            </w:pPr>
          </w:p>
          <w:p w:rsidR="004D1A35" w:rsidRDefault="004D1A35" w:rsidP="00D1550D">
            <w:pPr>
              <w:rPr>
                <w:sz w:val="24"/>
                <w:szCs w:val="24"/>
              </w:rPr>
            </w:pPr>
          </w:p>
          <w:p w:rsidR="004D1A35" w:rsidRDefault="004D1A35" w:rsidP="00D1550D">
            <w:pPr>
              <w:rPr>
                <w:sz w:val="24"/>
                <w:szCs w:val="24"/>
              </w:rPr>
            </w:pPr>
          </w:p>
          <w:p w:rsidR="004D1A35" w:rsidRDefault="004D1A35" w:rsidP="00D1550D">
            <w:pPr>
              <w:rPr>
                <w:sz w:val="24"/>
                <w:szCs w:val="24"/>
              </w:rPr>
            </w:pPr>
          </w:p>
          <w:p w:rsidR="004D1A35" w:rsidRDefault="004D1A35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 w:rsidRPr="00C47418">
              <w:rPr>
                <w:sz w:val="24"/>
                <w:szCs w:val="24"/>
              </w:rPr>
              <w:t>Строят</w:t>
            </w:r>
            <w:r>
              <w:rPr>
                <w:sz w:val="24"/>
                <w:szCs w:val="24"/>
              </w:rPr>
              <w:t xml:space="preserve"> </w:t>
            </w:r>
            <w:r w:rsidRPr="00C47418">
              <w:rPr>
                <w:sz w:val="24"/>
                <w:szCs w:val="24"/>
              </w:rPr>
              <w:t xml:space="preserve">предположения, о чем пойдет речь на уроке 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читают, что такое былина. Отвечают на вопросы.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прогнозируют содержание былины.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чтение учителя.</w:t>
            </w:r>
          </w:p>
          <w:p w:rsidR="00287771" w:rsidRPr="002F7522" w:rsidRDefault="00287771" w:rsidP="00D1550D">
            <w:pPr>
              <w:jc w:val="both"/>
              <w:rPr>
                <w:sz w:val="24"/>
                <w:szCs w:val="24"/>
              </w:rPr>
            </w:pPr>
            <w:r w:rsidRPr="002F7522">
              <w:rPr>
                <w:sz w:val="24"/>
                <w:szCs w:val="24"/>
              </w:rPr>
              <w:t>Выбирают</w:t>
            </w:r>
            <w:r>
              <w:rPr>
                <w:sz w:val="24"/>
                <w:szCs w:val="24"/>
              </w:rPr>
              <w:t xml:space="preserve"> </w:t>
            </w:r>
            <w:r w:rsidRPr="002F7522">
              <w:rPr>
                <w:sz w:val="24"/>
                <w:szCs w:val="24"/>
              </w:rPr>
              <w:t xml:space="preserve"> незнакомые для понимания слова.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произведение.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жанровые особенности.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смотрят слайды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смотрят отрывок, отвечают на вопросы. 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324434" w:rsidRDefault="00324434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sz w:val="24"/>
                <w:szCs w:val="24"/>
              </w:rPr>
              <w:t>кинезиологическую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физминутку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 в парах.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и отвечают на вопросы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Pr="008A0C5E" w:rsidRDefault="00C546DA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 с карточками</w:t>
            </w:r>
          </w:p>
        </w:tc>
        <w:tc>
          <w:tcPr>
            <w:tcW w:w="1669" w:type="dxa"/>
            <w:shd w:val="clear" w:color="auto" w:fill="auto"/>
          </w:tcPr>
          <w:p w:rsidR="00287771" w:rsidRDefault="00692D4A" w:rsidP="00D155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  - </w:t>
            </w:r>
            <w:proofErr w:type="spellStart"/>
            <w:r>
              <w:rPr>
                <w:sz w:val="24"/>
                <w:szCs w:val="24"/>
              </w:rPr>
              <w:t>алмазик</w:t>
            </w:r>
            <w:proofErr w:type="spellEnd"/>
            <w:r>
              <w:rPr>
                <w:sz w:val="24"/>
                <w:szCs w:val="24"/>
              </w:rPr>
              <w:t xml:space="preserve"> в коробочку. </w:t>
            </w:r>
            <w:r w:rsidR="00287771">
              <w:rPr>
                <w:sz w:val="24"/>
                <w:szCs w:val="24"/>
              </w:rPr>
              <w:t xml:space="preserve">Оценивается </w:t>
            </w:r>
            <w:r w:rsidR="00CF2CBD">
              <w:rPr>
                <w:sz w:val="24"/>
                <w:szCs w:val="24"/>
              </w:rPr>
              <w:t xml:space="preserve">работа и </w:t>
            </w:r>
            <w:r w:rsidR="00287771">
              <w:rPr>
                <w:sz w:val="24"/>
                <w:szCs w:val="24"/>
              </w:rPr>
              <w:t>уровень развития речи</w:t>
            </w:r>
            <w:r w:rsidR="00CF2CBD">
              <w:rPr>
                <w:sz w:val="24"/>
                <w:szCs w:val="24"/>
              </w:rPr>
              <w:t xml:space="preserve"> по своей работе</w:t>
            </w:r>
            <w:r w:rsidR="00287771">
              <w:rPr>
                <w:sz w:val="24"/>
                <w:szCs w:val="24"/>
              </w:rPr>
              <w:t>.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287771" w:rsidRDefault="00287771" w:rsidP="00D155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Знаю, что такое былина</w:t>
            </w:r>
          </w:p>
          <w:p w:rsidR="00287771" w:rsidRDefault="00287771" w:rsidP="00D1550D">
            <w:r>
              <w:rPr>
                <w:noProof/>
              </w:rPr>
              <w:drawing>
                <wp:inline distT="0" distB="0" distL="0" distR="0" wp14:anchorId="46FC68D5" wp14:editId="5C4E9E3A">
                  <wp:extent cx="247650" cy="247650"/>
                  <wp:effectExtent l="0" t="0" r="0" b="0"/>
                  <wp:docPr id="4" name="Рисунок 4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771" w:rsidRPr="005C05AB" w:rsidRDefault="00287771" w:rsidP="00D1550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ответить.</w:t>
            </w:r>
          </w:p>
          <w:p w:rsidR="00287771" w:rsidRDefault="00287771" w:rsidP="00D1550D">
            <w:r>
              <w:rPr>
                <w:noProof/>
              </w:rPr>
              <w:drawing>
                <wp:inline distT="0" distB="0" distL="0" distR="0" wp14:anchorId="4F18F1A8" wp14:editId="0AFBAB07">
                  <wp:extent cx="219075" cy="219075"/>
                  <wp:effectExtent l="0" t="0" r="9525" b="9525"/>
                  <wp:docPr id="3" name="Рисунок 3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«Аплодисменты»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Представляю, как выглядит Святогор</w:t>
            </w:r>
            <w:r w:rsidR="00C546DA">
              <w:rPr>
                <w:sz w:val="24"/>
                <w:szCs w:val="24"/>
              </w:rPr>
              <w:t xml:space="preserve">, Илья </w:t>
            </w:r>
            <w:r w:rsidR="00C546DA">
              <w:rPr>
                <w:sz w:val="24"/>
                <w:szCs w:val="24"/>
              </w:rPr>
              <w:lastRenderedPageBreak/>
              <w:t>Муромец, Добрыня Никитич, Алёша Попович</w:t>
            </w:r>
            <w:r>
              <w:rPr>
                <w:sz w:val="24"/>
                <w:szCs w:val="24"/>
              </w:rPr>
              <w:t>.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DCDBB8" wp14:editId="7AE61A2D">
                  <wp:extent cx="1076325" cy="838200"/>
                  <wp:effectExtent l="0" t="0" r="9525" b="0"/>
                  <wp:docPr id="2" name="Рисунок 2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навыки чтения.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(показывают руками)- выполнил задание</w:t>
            </w:r>
          </w:p>
          <w:p w:rsidR="00287771" w:rsidRDefault="00287771" w:rsidP="00D15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(показ одной рукой)- затруднялся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«Аплодисменты»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«Аплодисменты»</w:t>
            </w: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D1550D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«Аплодисменты»</w:t>
            </w: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Default="00C546DA" w:rsidP="00D1550D">
            <w:pPr>
              <w:rPr>
                <w:color w:val="000000"/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Алмазик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bookmarkStart w:id="3" w:name="_GoBack"/>
            <w:bookmarkEnd w:id="3"/>
            <w:r>
              <w:rPr>
                <w:sz w:val="24"/>
                <w:szCs w:val="24"/>
              </w:rPr>
              <w:t>шкатулочку</w:t>
            </w: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«Аплодисменты»</w:t>
            </w: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</w:p>
          <w:p w:rsidR="00C546DA" w:rsidRDefault="00C546DA" w:rsidP="00C546DA">
            <w:pPr>
              <w:rPr>
                <w:sz w:val="24"/>
                <w:szCs w:val="24"/>
              </w:rPr>
            </w:pPr>
          </w:p>
          <w:p w:rsidR="00C546DA" w:rsidRPr="00C546DA" w:rsidRDefault="00C546DA" w:rsidP="00C54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Алмазик</w:t>
            </w:r>
            <w:proofErr w:type="spellEnd"/>
            <w:r>
              <w:rPr>
                <w:sz w:val="24"/>
                <w:szCs w:val="24"/>
              </w:rPr>
              <w:t xml:space="preserve"> в шкатулочку</w:t>
            </w:r>
          </w:p>
        </w:tc>
        <w:tc>
          <w:tcPr>
            <w:tcW w:w="1114" w:type="dxa"/>
            <w:shd w:val="clear" w:color="auto" w:fill="auto"/>
          </w:tcPr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20-24</w:t>
            </w: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Pr="008B419C" w:rsidRDefault="00287771" w:rsidP="00D1550D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</w:p>
          <w:p w:rsidR="00287771" w:rsidRDefault="009E2D2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презентации. Всё о богатырях»</w:t>
            </w: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(Звучит музыка и песня « Богатырская наша сила, сила воли и сила духа»</w:t>
            </w:r>
            <w:proofErr w:type="gramEnd"/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692D4A" w:rsidRDefault="00692D4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D1550D">
            <w:pPr>
              <w:jc w:val="both"/>
              <w:rPr>
                <w:sz w:val="24"/>
                <w:szCs w:val="24"/>
              </w:rPr>
            </w:pPr>
          </w:p>
          <w:p w:rsidR="00C546DA" w:rsidRDefault="00C546DA" w:rsidP="00C5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20-24</w:t>
            </w:r>
          </w:p>
          <w:p w:rsidR="00C546DA" w:rsidRPr="00C64E0D" w:rsidRDefault="00C546DA" w:rsidP="00D1550D">
            <w:pPr>
              <w:jc w:val="both"/>
              <w:rPr>
                <w:sz w:val="24"/>
                <w:szCs w:val="24"/>
              </w:rPr>
            </w:pPr>
          </w:p>
        </w:tc>
      </w:tr>
      <w:tr w:rsidR="00287771" w:rsidRPr="00C64E0D" w:rsidTr="00D1550D">
        <w:trPr>
          <w:trHeight w:val="79"/>
        </w:trPr>
        <w:tc>
          <w:tcPr>
            <w:tcW w:w="1317" w:type="dxa"/>
            <w:shd w:val="clear" w:color="auto" w:fill="auto"/>
          </w:tcPr>
          <w:p w:rsidR="00287771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:rsidR="00287771" w:rsidRPr="00C64E0D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41-45 мин</w:t>
            </w:r>
          </w:p>
        </w:tc>
        <w:tc>
          <w:tcPr>
            <w:tcW w:w="4495" w:type="dxa"/>
            <w:shd w:val="clear" w:color="auto" w:fill="auto"/>
          </w:tcPr>
          <w:p w:rsidR="00692D4A" w:rsidRPr="00B12D76" w:rsidRDefault="00287771" w:rsidP="00692D4A">
            <w:pPr>
              <w:spacing w:line="240" w:lineRule="atLeast"/>
              <w:rPr>
                <w:b/>
                <w:sz w:val="24"/>
                <w:szCs w:val="24"/>
              </w:rPr>
            </w:pPr>
            <w:r w:rsidRPr="00EF5D3C">
              <w:rPr>
                <w:b/>
                <w:sz w:val="24"/>
                <w:szCs w:val="24"/>
              </w:rPr>
              <w:t>Итог урока. Рефлексия</w:t>
            </w:r>
            <w:r w:rsidRPr="00B12D76">
              <w:rPr>
                <w:b/>
                <w:sz w:val="24"/>
                <w:szCs w:val="24"/>
              </w:rPr>
              <w:t>.</w:t>
            </w:r>
            <w:r w:rsidR="00692D4A" w:rsidRPr="00B12D76">
              <w:rPr>
                <w:b/>
                <w:sz w:val="24"/>
                <w:szCs w:val="24"/>
              </w:rPr>
              <w:t xml:space="preserve"> </w:t>
            </w:r>
            <w:r w:rsidR="00B12D76" w:rsidRPr="00B12D76">
              <w:rPr>
                <w:b/>
                <w:sz w:val="24"/>
                <w:szCs w:val="24"/>
              </w:rPr>
              <w:t xml:space="preserve"> Приём «Листочек дуба».</w:t>
            </w:r>
          </w:p>
          <w:p w:rsidR="00692D4A" w:rsidRDefault="00692D4A" w:rsidP="00692D4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(Раздать бумажные листочки дуба)</w:t>
            </w:r>
          </w:p>
          <w:p w:rsidR="00692D4A" w:rsidRDefault="00692D4A" w:rsidP="00692D4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древней Руси родовым деревом считался дуб. Уходя в поход, богатыри подходили к дубу, брали с собой листок и горсть родной земли. Этот обычай брать с собой горсть земли сохранился до сих пор, с тех далеких времен от наших предков.</w:t>
            </w:r>
          </w:p>
          <w:p w:rsidR="00287771" w:rsidRPr="00C546DA" w:rsidRDefault="00692D4A" w:rsidP="00C546DA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Ребята, если вам понравилась наша беседа, то листочек дуба  закрасьте  в зеленый цвет, если не понравилась, то лист дуба закрасьте  в желтый цвет.</w:t>
            </w:r>
            <w:r w:rsidR="00C546DA">
              <w:rPr>
                <w:sz w:val="24"/>
                <w:szCs w:val="24"/>
                <w:shd w:val="clear" w:color="auto" w:fill="FFFFFF"/>
              </w:rPr>
              <w:t xml:space="preserve"> Покажите мне. Заберите его домой, покажите родителям и объясните им, что он обозначает.</w:t>
            </w:r>
          </w:p>
          <w:p w:rsidR="00287771" w:rsidRPr="00BA70AA" w:rsidRDefault="00692D4A" w:rsidP="00692D4A">
            <w:pPr>
              <w:jc w:val="both"/>
              <w:rPr>
                <w:sz w:val="24"/>
                <w:szCs w:val="24"/>
              </w:rPr>
            </w:pPr>
            <w:r w:rsidRPr="00692D4A">
              <w:rPr>
                <w:b/>
                <w:sz w:val="24"/>
                <w:szCs w:val="24"/>
              </w:rPr>
              <w:t>Домашнее задание:</w:t>
            </w:r>
            <w:r>
              <w:rPr>
                <w:sz w:val="24"/>
                <w:szCs w:val="24"/>
              </w:rPr>
              <w:t xml:space="preserve"> </w:t>
            </w:r>
            <w:r w:rsidR="00287771" w:rsidRPr="00103757">
              <w:rPr>
                <w:rFonts w:eastAsia="Calibri"/>
                <w:sz w:val="24"/>
                <w:szCs w:val="24"/>
              </w:rPr>
              <w:t>Прочитать выразительно отрывок из былины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23480">
              <w:rPr>
                <w:sz w:val="24"/>
                <w:szCs w:val="24"/>
              </w:rPr>
              <w:t>«Илья Муромец и Святогор»</w:t>
            </w:r>
            <w:r w:rsidR="00B12D76">
              <w:rPr>
                <w:rFonts w:eastAsia="Calibri"/>
                <w:sz w:val="24"/>
                <w:szCs w:val="24"/>
              </w:rPr>
              <w:t xml:space="preserve"> (нарисовать рисунок к былине)</w:t>
            </w:r>
          </w:p>
        </w:tc>
        <w:tc>
          <w:tcPr>
            <w:tcW w:w="2552" w:type="dxa"/>
            <w:shd w:val="clear" w:color="auto" w:fill="auto"/>
          </w:tcPr>
          <w:p w:rsidR="00287771" w:rsidRPr="00C64E0D" w:rsidRDefault="00287771" w:rsidP="00D15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 работы на уроке.</w:t>
            </w:r>
            <w:r w:rsidR="00C546DA">
              <w:rPr>
                <w:sz w:val="24"/>
                <w:szCs w:val="24"/>
              </w:rPr>
              <w:t xml:space="preserve"> Приём «Листочек дуба».</w:t>
            </w:r>
          </w:p>
        </w:tc>
        <w:tc>
          <w:tcPr>
            <w:tcW w:w="1669" w:type="dxa"/>
            <w:shd w:val="clear" w:color="auto" w:fill="auto"/>
          </w:tcPr>
          <w:p w:rsidR="00287771" w:rsidRPr="00C64E0D" w:rsidRDefault="00287771" w:rsidP="00D155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287771" w:rsidRPr="009A2FE9" w:rsidRDefault="00287771" w:rsidP="00D1550D">
            <w:pPr>
              <w:jc w:val="both"/>
              <w:rPr>
                <w:sz w:val="22"/>
                <w:szCs w:val="22"/>
              </w:rPr>
            </w:pPr>
            <w:r w:rsidRPr="009A2FE9">
              <w:rPr>
                <w:sz w:val="22"/>
                <w:szCs w:val="22"/>
              </w:rPr>
              <w:t>Картинка смайлик</w:t>
            </w:r>
          </w:p>
        </w:tc>
      </w:tr>
    </w:tbl>
    <w:p w:rsidR="00287771" w:rsidRPr="00130DF4" w:rsidRDefault="00D1550D" w:rsidP="00287771">
      <w:pPr>
        <w:jc w:val="both"/>
        <w:rPr>
          <w:color w:val="000000"/>
          <w:sz w:val="24"/>
          <w:szCs w:val="24"/>
        </w:rPr>
      </w:pPr>
      <w:bookmarkStart w:id="4" w:name="z452"/>
      <w:r>
        <w:rPr>
          <w:color w:val="000000"/>
          <w:sz w:val="24"/>
          <w:szCs w:val="24"/>
        </w:rPr>
        <w:br w:type="textWrapping" w:clear="all"/>
      </w:r>
      <w:r w:rsidR="00287771" w:rsidRPr="00130DF4">
        <w:rPr>
          <w:color w:val="000000"/>
          <w:sz w:val="24"/>
          <w:szCs w:val="24"/>
        </w:rPr>
        <w:t>     </w:t>
      </w:r>
      <w:bookmarkEnd w:id="4"/>
    </w:p>
    <w:p w:rsidR="00084392" w:rsidRDefault="00324434"/>
    <w:sectPr w:rsidR="00084392" w:rsidSect="00D900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7239"/>
    <w:multiLevelType w:val="hybridMultilevel"/>
    <w:tmpl w:val="3D02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F0"/>
    <w:rsid w:val="00136431"/>
    <w:rsid w:val="00287771"/>
    <w:rsid w:val="00324434"/>
    <w:rsid w:val="00334C45"/>
    <w:rsid w:val="004D1A35"/>
    <w:rsid w:val="00532207"/>
    <w:rsid w:val="005473F0"/>
    <w:rsid w:val="006767DF"/>
    <w:rsid w:val="00692D4A"/>
    <w:rsid w:val="009E2D21"/>
    <w:rsid w:val="00A11710"/>
    <w:rsid w:val="00A860C2"/>
    <w:rsid w:val="00B12D76"/>
    <w:rsid w:val="00C546DA"/>
    <w:rsid w:val="00CF2CBD"/>
    <w:rsid w:val="00D1550D"/>
    <w:rsid w:val="00E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77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2CBD"/>
    <w:pPr>
      <w:ind w:left="720"/>
      <w:contextualSpacing/>
    </w:pPr>
  </w:style>
  <w:style w:type="table" w:styleId="a7">
    <w:name w:val="Table Grid"/>
    <w:basedOn w:val="a1"/>
    <w:uiPriority w:val="59"/>
    <w:rsid w:val="004D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77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2CBD"/>
    <w:pPr>
      <w:ind w:left="720"/>
      <w:contextualSpacing/>
    </w:pPr>
  </w:style>
  <w:style w:type="table" w:styleId="a7">
    <w:name w:val="Table Grid"/>
    <w:basedOn w:val="a1"/>
    <w:uiPriority w:val="59"/>
    <w:rsid w:val="004D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2023-02-12T08:46:00Z</dcterms:created>
  <dcterms:modified xsi:type="dcterms:W3CDTF">2024-03-09T15:29:00Z</dcterms:modified>
</cp:coreProperties>
</file>