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6D1" w:rsidRDefault="00DD1C52" w:rsidP="00DA46D1">
      <w:pPr>
        <w:spacing w:line="36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ФОРМИРОВАНИЕ МАТЕМАТИЧЕСКИХ ЗНАНИЙ И </w:t>
      </w:r>
      <w:r w:rsidR="00DA46D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УМЕНИЙ У УЧАЩИХСЯ </w:t>
      </w:r>
    </w:p>
    <w:p w:rsidR="00DA46D1" w:rsidRPr="007F1646" w:rsidRDefault="00DA46D1" w:rsidP="00DA46D1">
      <w:pPr>
        <w:spacing w:line="36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 ОСОБЫМИ ОБРАЗОВАТЕЛЬНЫМИ ПОТРЕБНОСТЯМИ</w:t>
      </w:r>
    </w:p>
    <w:p w:rsidR="00DA46D1" w:rsidRPr="007F1646" w:rsidRDefault="00DA46D1" w:rsidP="00DA46D1">
      <w:pPr>
        <w:spacing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F1646">
        <w:rPr>
          <w:rFonts w:ascii="Times New Roman" w:hAnsi="Times New Roman" w:cs="Times New Roman"/>
          <w:b/>
          <w:i/>
          <w:sz w:val="28"/>
          <w:szCs w:val="28"/>
        </w:rPr>
        <w:t>Куанбаева</w:t>
      </w:r>
      <w:proofErr w:type="spellEnd"/>
      <w:r w:rsidRPr="007F16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F1646">
        <w:rPr>
          <w:rFonts w:ascii="Times New Roman" w:hAnsi="Times New Roman" w:cs="Times New Roman"/>
          <w:b/>
          <w:i/>
          <w:sz w:val="28"/>
          <w:szCs w:val="28"/>
        </w:rPr>
        <w:t>Асем</w:t>
      </w:r>
      <w:proofErr w:type="spellEnd"/>
      <w:r w:rsidRPr="007F16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F1646">
        <w:rPr>
          <w:rFonts w:ascii="Times New Roman" w:hAnsi="Times New Roman" w:cs="Times New Roman"/>
          <w:b/>
          <w:i/>
          <w:sz w:val="28"/>
          <w:szCs w:val="28"/>
        </w:rPr>
        <w:t>Калыбековна</w:t>
      </w:r>
      <w:proofErr w:type="spellEnd"/>
    </w:p>
    <w:p w:rsidR="00DA46D1" w:rsidRPr="007F1646" w:rsidRDefault="00DA46D1" w:rsidP="00DA46D1">
      <w:pPr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F1646"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</w:p>
    <w:p w:rsidR="00A66AF3" w:rsidRDefault="00DA46D1" w:rsidP="00A66AF3">
      <w:pPr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F1646">
        <w:rPr>
          <w:rFonts w:ascii="Times New Roman" w:hAnsi="Times New Roman" w:cs="Times New Roman"/>
          <w:i/>
          <w:sz w:val="28"/>
          <w:szCs w:val="28"/>
        </w:rPr>
        <w:t>КГУ «</w:t>
      </w:r>
      <w:r>
        <w:rPr>
          <w:rFonts w:ascii="Times New Roman" w:hAnsi="Times New Roman" w:cs="Times New Roman"/>
          <w:i/>
          <w:sz w:val="28"/>
          <w:szCs w:val="28"/>
        </w:rPr>
        <w:t>Общеобразовательная школа №1</w:t>
      </w:r>
      <w:r w:rsidRPr="007F1646">
        <w:rPr>
          <w:rFonts w:ascii="Times New Roman" w:hAnsi="Times New Roman" w:cs="Times New Roman"/>
          <w:i/>
          <w:sz w:val="28"/>
          <w:szCs w:val="28"/>
        </w:rPr>
        <w:t>2</w:t>
      </w:r>
    </w:p>
    <w:p w:rsidR="00DA46D1" w:rsidRPr="007F1646" w:rsidRDefault="00DA46D1" w:rsidP="00A66AF3">
      <w:pPr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отдела образования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Житикаринского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  <w:r w:rsidRPr="007F1646">
        <w:rPr>
          <w:rFonts w:ascii="Times New Roman" w:hAnsi="Times New Roman" w:cs="Times New Roman"/>
          <w:i/>
          <w:sz w:val="28"/>
          <w:szCs w:val="28"/>
        </w:rPr>
        <w:t>»</w:t>
      </w:r>
    </w:p>
    <w:p w:rsidR="00A14D5D" w:rsidRDefault="00DA46D1" w:rsidP="00A14D5D">
      <w:pPr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УО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области</w:t>
      </w:r>
    </w:p>
    <w:p w:rsidR="003D730A" w:rsidRPr="003E2DD1" w:rsidRDefault="003D730A" w:rsidP="003E2DD1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102CC4" w:rsidRDefault="00A14D5D" w:rsidP="00BD54F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является одним из самых трудно дающихся предметов для обучающихся </w:t>
      </w:r>
      <w:r w:rsidR="00102CC4">
        <w:rPr>
          <w:rFonts w:ascii="Times New Roman" w:hAnsi="Times New Roman" w:cs="Times New Roman"/>
          <w:sz w:val="28"/>
          <w:szCs w:val="28"/>
        </w:rPr>
        <w:t>с задержкой психического развития, поэтому при обучении важно учитывать особенности детей данной категории.</w:t>
      </w:r>
    </w:p>
    <w:p w:rsidR="00102CC4" w:rsidRDefault="00102CC4" w:rsidP="00BD54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математике в коррекционных классах ведётся на основе тех же учебников, что и в общеобразовательных классах. </w:t>
      </w:r>
    </w:p>
    <w:p w:rsidR="00102CC4" w:rsidRDefault="00102CC4" w:rsidP="00BD54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очень важны методические принципы отбора содержания учебного материала:</w:t>
      </w:r>
    </w:p>
    <w:p w:rsidR="00102CC4" w:rsidRDefault="00780709" w:rsidP="00BD54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практическая направленность изучаемого материала;</w:t>
      </w:r>
    </w:p>
    <w:p w:rsidR="00780709" w:rsidRDefault="00780709" w:rsidP="00BD54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выделение сущностных признаков;</w:t>
      </w:r>
    </w:p>
    <w:p w:rsidR="00780709" w:rsidRDefault="00780709" w:rsidP="00BD54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опора на жизненный опыт учащегося;</w:t>
      </w:r>
    </w:p>
    <w:p w:rsidR="00780709" w:rsidRDefault="00780709" w:rsidP="00BD54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необходимости и достаточности при определении объёма изучаемого материала.</w:t>
      </w:r>
    </w:p>
    <w:p w:rsidR="00780709" w:rsidRDefault="00780709" w:rsidP="00BD54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является существенным введение методов и приёмов в содержание урока, которые предусматривают активизацию познавательной деятельности, повторение ранее усвоенных знаний, формирование функций, необходимых для решения учебных задач. </w:t>
      </w:r>
    </w:p>
    <w:p w:rsidR="005B3B5B" w:rsidRDefault="005B3B5B" w:rsidP="00BD54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Обучая детей с ЗПР, педагоги применяют методики обучения, содержащие коррекционную составляющую на всех этапах урока: объяснение нового материала, выполнение практических заданий, оценивание результатов работы учащегося.</w:t>
      </w:r>
    </w:p>
    <w:p w:rsidR="005B3B5B" w:rsidRDefault="005B3B5B" w:rsidP="00BD54F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коррекционной работе с детьми обучение строится с опорой на все органы чувств. Успех в обучении предмета школьников данной категории зависит как от трудностей и особенностей овладения ими математическими знаниями, так и от учёта потенциальных возможностей учащихся.</w:t>
      </w:r>
    </w:p>
    <w:p w:rsidR="005B3B5B" w:rsidRDefault="005B3B5B" w:rsidP="00BD54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повышения эффективности обучения используются такие приёмы как</w:t>
      </w:r>
      <w:r w:rsidR="00FA1DEA">
        <w:rPr>
          <w:rFonts w:ascii="Times New Roman" w:hAnsi="Times New Roman" w:cs="Times New Roman"/>
          <w:sz w:val="28"/>
          <w:szCs w:val="28"/>
        </w:rPr>
        <w:t xml:space="preserve"> действия по аналогии и образцу, смена видов деятельности, дидактический материал. При изучении новой темы необходимо постоянно повторять ранее изученный материал и устанавливать связь между ранее </w:t>
      </w:r>
      <w:proofErr w:type="gramStart"/>
      <w:r w:rsidR="00FA1DEA">
        <w:rPr>
          <w:rFonts w:ascii="Times New Roman" w:hAnsi="Times New Roman" w:cs="Times New Roman"/>
          <w:sz w:val="28"/>
          <w:szCs w:val="28"/>
        </w:rPr>
        <w:t>изученным</w:t>
      </w:r>
      <w:proofErr w:type="gramEnd"/>
      <w:r w:rsidR="00FA1DEA">
        <w:rPr>
          <w:rFonts w:ascii="Times New Roman" w:hAnsi="Times New Roman" w:cs="Times New Roman"/>
          <w:sz w:val="28"/>
          <w:szCs w:val="28"/>
        </w:rPr>
        <w:t xml:space="preserve"> и изучаемым. </w:t>
      </w:r>
    </w:p>
    <w:p w:rsidR="004F77B2" w:rsidRDefault="004F77B2" w:rsidP="00BD54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монологической речи детям предлагаются опорные слова, глядя на них, ребята</w:t>
      </w:r>
      <w:r w:rsidR="00BE549F">
        <w:rPr>
          <w:rFonts w:ascii="Times New Roman" w:hAnsi="Times New Roman" w:cs="Times New Roman"/>
          <w:sz w:val="28"/>
          <w:szCs w:val="28"/>
        </w:rPr>
        <w:t xml:space="preserve"> могут воспроизвести правило. При повторении теоретического материала можно использовать кроссворды с ключевым словом. При их решении у ребят развивается внимание, память и мышление.</w:t>
      </w:r>
    </w:p>
    <w:p w:rsidR="00BE549F" w:rsidRDefault="00BE549F" w:rsidP="00BD54F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основных задач обучения математике детей с ЗПР является развитие вычислительных навыков. Дидактический материал подбирается с учётом особенностей таких детей. При решении задач нужно предлагать простейшие по содержанию и по формулировке задачи. Детям легче воспринять и осмыслить содержание, когда задача</w:t>
      </w:r>
      <w:r w:rsidR="00C87E3D">
        <w:rPr>
          <w:rFonts w:ascii="Times New Roman" w:hAnsi="Times New Roman" w:cs="Times New Roman"/>
          <w:sz w:val="28"/>
          <w:szCs w:val="28"/>
        </w:rPr>
        <w:t xml:space="preserve"> содержит бытовые моменты, реальные ситуации, персонажи из детских сказок. Краткую запись условия задачи лучше оформлять в виде таблиц, схем и рисунков.</w:t>
      </w:r>
      <w:r w:rsidR="00BA657F">
        <w:rPr>
          <w:rFonts w:ascii="Times New Roman" w:hAnsi="Times New Roman" w:cs="Times New Roman"/>
          <w:sz w:val="28"/>
          <w:szCs w:val="28"/>
        </w:rPr>
        <w:t xml:space="preserve"> Такой вариант облегчит понимание задачи учащимися и выбор способа решения. </w:t>
      </w:r>
    </w:p>
    <w:p w:rsidR="00DD1C52" w:rsidRDefault="00DD1C52" w:rsidP="00BD54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успешного обучения и воспитания учащихся с ЗПР необходимо в первые годы школьного обучения пробудить их интерес к учебным занятиям, увлечь, мобилизовать внимание и активизировать деятельность учащихся. С этой целью педагоги используют разнообразные методы и приёмы преподавания математики, используя красочный материал и наглядные пособия, чем вовлекают учащихся в практический процесс овладения предметом.</w:t>
      </w:r>
    </w:p>
    <w:p w:rsidR="00BA657F" w:rsidRDefault="00BA657F" w:rsidP="00EF7C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различных этапах урока необходимо использовать игровые моменты. </w:t>
      </w:r>
    </w:p>
    <w:p w:rsidR="00A66AF3" w:rsidRDefault="00A66AF3" w:rsidP="00EF7C2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AF3">
        <w:rPr>
          <w:rFonts w:ascii="Times New Roman" w:hAnsi="Times New Roman" w:cs="Times New Roman"/>
          <w:sz w:val="28"/>
          <w:szCs w:val="28"/>
        </w:rPr>
        <w:t xml:space="preserve">Как писал В.А. Сухомлинский: «Без игры </w:t>
      </w:r>
      <w:proofErr w:type="gramStart"/>
      <w:r w:rsidRPr="00A66AF3">
        <w:rPr>
          <w:rFonts w:ascii="Times New Roman" w:hAnsi="Times New Roman" w:cs="Times New Roman"/>
          <w:sz w:val="28"/>
          <w:szCs w:val="28"/>
        </w:rPr>
        <w:t>нет и  не может</w:t>
      </w:r>
      <w:proofErr w:type="gramEnd"/>
      <w:r w:rsidRPr="00A66AF3">
        <w:rPr>
          <w:rFonts w:ascii="Times New Roman" w:hAnsi="Times New Roman" w:cs="Times New Roman"/>
          <w:sz w:val="28"/>
          <w:szCs w:val="28"/>
        </w:rPr>
        <w:t xml:space="preserve"> быть полноценного умственного развития. Игра – это огромное светлое окно, через которое в духовный мир ребёнка вливается живительный поток представлений, понятий. Игра – это искра, зажигающая огонёк пытливости и любознательности».</w:t>
      </w:r>
    </w:p>
    <w:p w:rsidR="00A66AF3" w:rsidRPr="00EF7C2B" w:rsidRDefault="00A66AF3" w:rsidP="00EF7C2B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sz w:val="28"/>
          <w:szCs w:val="28"/>
        </w:rPr>
      </w:pPr>
      <w:r w:rsidRPr="00EF7C2B">
        <w:rPr>
          <w:sz w:val="28"/>
          <w:szCs w:val="28"/>
        </w:rPr>
        <w:t>Одним из эффективных методов обучения детей с задержкой психического развития в начальной школе и приемов работы в последующих классах является сюжетно – дидактическая игра. Наряду с заданиями она нацелена на закрепление изученного материала, на активизацию речевой и мыслительной деятельности школьников. Однако в отличие от математических заданий игра воздействует</w:t>
      </w:r>
      <w:r w:rsidR="00EF7C2B">
        <w:rPr>
          <w:sz w:val="28"/>
          <w:szCs w:val="28"/>
        </w:rPr>
        <w:t>,</w:t>
      </w:r>
      <w:r w:rsidRPr="00EF7C2B">
        <w:rPr>
          <w:sz w:val="28"/>
          <w:szCs w:val="28"/>
        </w:rPr>
        <w:t xml:space="preserve"> в первую очередь</w:t>
      </w:r>
      <w:r w:rsidR="00EF7C2B">
        <w:rPr>
          <w:sz w:val="28"/>
          <w:szCs w:val="28"/>
        </w:rPr>
        <w:t>,</w:t>
      </w:r>
      <w:r w:rsidRPr="00EF7C2B">
        <w:rPr>
          <w:sz w:val="28"/>
          <w:szCs w:val="28"/>
        </w:rPr>
        <w:t xml:space="preserve"> на эмоциональную сферу ребенка. Поэтому во многих случаях она является наиболее эффективным средством повышения речевой мотивации </w:t>
      </w:r>
      <w:r w:rsidRPr="00EF7C2B">
        <w:rPr>
          <w:sz w:val="28"/>
          <w:szCs w:val="28"/>
        </w:rPr>
        <w:lastRenderedPageBreak/>
        <w:t>и отработки необходимых умений и навыков. Исходя из игровой задачи, школьники осуществляют игровые действия, которые маскируют сложную мыслительную деятельность, делают ее более интересной. Мыслительные операции, которые осуществляются учениками с задержкой психического развития, должны быть правильно дозированы. В противном случае игра становится для детей либо утомительн</w:t>
      </w:r>
      <w:r w:rsidR="00EF7C2B">
        <w:rPr>
          <w:sz w:val="28"/>
          <w:szCs w:val="28"/>
        </w:rPr>
        <w:t>ой, либо вообще недоступной.</w:t>
      </w:r>
      <w:r w:rsidRPr="00EF7C2B">
        <w:rPr>
          <w:sz w:val="28"/>
          <w:szCs w:val="28"/>
        </w:rPr>
        <w:t xml:space="preserve"> Эффективность игры во многом зависит от эмоционального отношения к ней педагога, от его заинтересованности в результатах. </w:t>
      </w:r>
    </w:p>
    <w:p w:rsidR="00D22A62" w:rsidRPr="00A66AF3" w:rsidRDefault="00D22A62" w:rsidP="00A66A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2B">
        <w:rPr>
          <w:rFonts w:ascii="Times New Roman" w:hAnsi="Times New Roman" w:cs="Times New Roman"/>
          <w:sz w:val="28"/>
          <w:szCs w:val="28"/>
        </w:rPr>
        <w:t>Сюжетно – дидактическая игра</w:t>
      </w:r>
      <w:r w:rsidR="008E5B70" w:rsidRPr="00EF7C2B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8E5B70" w:rsidRPr="00A66AF3">
        <w:rPr>
          <w:rFonts w:ascii="Times New Roman" w:hAnsi="Times New Roman" w:cs="Times New Roman"/>
          <w:sz w:val="28"/>
          <w:szCs w:val="28"/>
        </w:rPr>
        <w:t>быть успешно организована, если соблюдать принципы и правильное руководство этим процессом. Игра должна быть связана с жизнью, со знакомством с новым учебным материалом, экскурсиями, беседами. Только тогда можно закрепить и обогатить знания учащихся, развивать речь, память, мышление.</w:t>
      </w:r>
    </w:p>
    <w:p w:rsidR="00CB410E" w:rsidRPr="00A66AF3" w:rsidRDefault="00CB410E" w:rsidP="00A66A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AF3">
        <w:rPr>
          <w:rFonts w:ascii="Times New Roman" w:hAnsi="Times New Roman" w:cs="Times New Roman"/>
          <w:sz w:val="28"/>
          <w:szCs w:val="28"/>
        </w:rPr>
        <w:t xml:space="preserve">Выбор игры обусловливается целями, содержанием, этапом урока, на котором она проводится. В ходе игры дети учатся работать в определённом темпе. </w:t>
      </w:r>
    </w:p>
    <w:p w:rsidR="00A32CC2" w:rsidRPr="00A66AF3" w:rsidRDefault="00D22A62" w:rsidP="00A66A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AF3">
        <w:rPr>
          <w:rFonts w:ascii="Times New Roman" w:hAnsi="Times New Roman" w:cs="Times New Roman"/>
          <w:sz w:val="28"/>
          <w:szCs w:val="28"/>
        </w:rPr>
        <w:t>Работая с детьми с особыми образовательными потребностями, необходимо стремиться к тому, чтобы материал по математике ус</w:t>
      </w:r>
      <w:r w:rsidR="00DD1C52" w:rsidRPr="00A66AF3">
        <w:rPr>
          <w:rFonts w:ascii="Times New Roman" w:hAnsi="Times New Roman" w:cs="Times New Roman"/>
          <w:sz w:val="28"/>
          <w:szCs w:val="28"/>
        </w:rPr>
        <w:t>ваивался лучше. Применение выше</w:t>
      </w:r>
      <w:r w:rsidRPr="00A66AF3">
        <w:rPr>
          <w:rFonts w:ascii="Times New Roman" w:hAnsi="Times New Roman" w:cs="Times New Roman"/>
          <w:sz w:val="28"/>
          <w:szCs w:val="28"/>
        </w:rPr>
        <w:t>перечисленных приёмов помогает повысить качество усвоения материала и интерес учащихся к предмету.</w:t>
      </w:r>
    </w:p>
    <w:p w:rsidR="00EF7C2B" w:rsidRDefault="00EF7C2B" w:rsidP="00EF7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2DD1" w:rsidRDefault="003E2DD1" w:rsidP="00EF7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2CC2" w:rsidRPr="00A32CC2" w:rsidRDefault="00A32CC2" w:rsidP="00A66A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CC2">
        <w:rPr>
          <w:rFonts w:ascii="Times New Roman" w:hAnsi="Times New Roman"/>
          <w:b/>
          <w:i/>
          <w:sz w:val="28"/>
          <w:szCs w:val="28"/>
        </w:rPr>
        <w:t>Список использованной литературы.</w:t>
      </w:r>
    </w:p>
    <w:p w:rsidR="00A32CC2" w:rsidRPr="00A32CC2" w:rsidRDefault="00A32CC2" w:rsidP="00A66A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A3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Баряева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Л.Б. Математическое развитие </w:t>
      </w:r>
      <w:r w:rsidRPr="00A3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 с интеллектуальной недостаточностью. – СПб,  2003.</w:t>
      </w:r>
    </w:p>
    <w:p w:rsidR="00A32CC2" w:rsidRPr="00A66AF3" w:rsidRDefault="00A66AF3" w:rsidP="00A66A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Перова М.Н. Методика преподавания математики в специальной (коррекционной) школе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Гуманит.изд.центр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ВЛАДОС, 2001 г.</w:t>
      </w:r>
    </w:p>
    <w:p w:rsidR="00DD1C52" w:rsidRPr="00EF7C2B" w:rsidRDefault="00A66AF3" w:rsidP="00EF7C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Специальная педагогика. Под ред. Н.М. Назаровой, Москва-АКАДЕМИЯ, 2002 г.</w:t>
      </w:r>
    </w:p>
    <w:sectPr w:rsidR="00DD1C52" w:rsidRPr="00EF7C2B" w:rsidSect="00BD54F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634" w:rsidRDefault="00883634" w:rsidP="00A32CC2">
      <w:pPr>
        <w:spacing w:after="0" w:line="240" w:lineRule="auto"/>
      </w:pPr>
      <w:r>
        <w:separator/>
      </w:r>
    </w:p>
  </w:endnote>
  <w:endnote w:type="continuationSeparator" w:id="0">
    <w:p w:rsidR="00883634" w:rsidRDefault="00883634" w:rsidP="00A32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634" w:rsidRDefault="00883634" w:rsidP="00A32CC2">
      <w:pPr>
        <w:spacing w:after="0" w:line="240" w:lineRule="auto"/>
      </w:pPr>
      <w:r>
        <w:separator/>
      </w:r>
    </w:p>
  </w:footnote>
  <w:footnote w:type="continuationSeparator" w:id="0">
    <w:p w:rsidR="00883634" w:rsidRDefault="00883634" w:rsidP="00A32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91E6F"/>
    <w:multiLevelType w:val="multilevel"/>
    <w:tmpl w:val="5E8EE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FE9"/>
    <w:rsid w:val="00102CC4"/>
    <w:rsid w:val="002272E6"/>
    <w:rsid w:val="00292FB2"/>
    <w:rsid w:val="003D730A"/>
    <w:rsid w:val="003E2DD1"/>
    <w:rsid w:val="004F77B2"/>
    <w:rsid w:val="005B3B5B"/>
    <w:rsid w:val="00780709"/>
    <w:rsid w:val="007907CC"/>
    <w:rsid w:val="008317F5"/>
    <w:rsid w:val="00883634"/>
    <w:rsid w:val="008B1FE9"/>
    <w:rsid w:val="008E5B70"/>
    <w:rsid w:val="009B6336"/>
    <w:rsid w:val="00A14D5D"/>
    <w:rsid w:val="00A32CC2"/>
    <w:rsid w:val="00A66AF3"/>
    <w:rsid w:val="00AD3750"/>
    <w:rsid w:val="00B15B8A"/>
    <w:rsid w:val="00BA657F"/>
    <w:rsid w:val="00BD54F5"/>
    <w:rsid w:val="00BE549F"/>
    <w:rsid w:val="00C87E3D"/>
    <w:rsid w:val="00CB410E"/>
    <w:rsid w:val="00D22A62"/>
    <w:rsid w:val="00D86C65"/>
    <w:rsid w:val="00DA46D1"/>
    <w:rsid w:val="00DD1C52"/>
    <w:rsid w:val="00EF7C2B"/>
    <w:rsid w:val="00FA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32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2CC2"/>
  </w:style>
  <w:style w:type="paragraph" w:styleId="a6">
    <w:name w:val="footer"/>
    <w:basedOn w:val="a"/>
    <w:link w:val="a7"/>
    <w:uiPriority w:val="99"/>
    <w:unhideWhenUsed/>
    <w:rsid w:val="00A32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2CC2"/>
  </w:style>
  <w:style w:type="paragraph" w:customStyle="1" w:styleId="c1">
    <w:name w:val="c1"/>
    <w:basedOn w:val="a"/>
    <w:rsid w:val="00A3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32CC2"/>
  </w:style>
  <w:style w:type="character" w:customStyle="1" w:styleId="c7">
    <w:name w:val="c7"/>
    <w:basedOn w:val="a0"/>
    <w:rsid w:val="00A32CC2"/>
  </w:style>
  <w:style w:type="character" w:styleId="a8">
    <w:name w:val="Hyperlink"/>
    <w:basedOn w:val="a0"/>
    <w:uiPriority w:val="99"/>
    <w:unhideWhenUsed/>
    <w:rsid w:val="00BD54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32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2CC2"/>
  </w:style>
  <w:style w:type="paragraph" w:styleId="a6">
    <w:name w:val="footer"/>
    <w:basedOn w:val="a"/>
    <w:link w:val="a7"/>
    <w:uiPriority w:val="99"/>
    <w:unhideWhenUsed/>
    <w:rsid w:val="00A32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2CC2"/>
  </w:style>
  <w:style w:type="paragraph" w:customStyle="1" w:styleId="c1">
    <w:name w:val="c1"/>
    <w:basedOn w:val="a"/>
    <w:rsid w:val="00A3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32CC2"/>
  </w:style>
  <w:style w:type="character" w:customStyle="1" w:styleId="c7">
    <w:name w:val="c7"/>
    <w:basedOn w:val="a0"/>
    <w:rsid w:val="00A32CC2"/>
  </w:style>
  <w:style w:type="character" w:styleId="a8">
    <w:name w:val="Hyperlink"/>
    <w:basedOn w:val="a0"/>
    <w:uiPriority w:val="99"/>
    <w:unhideWhenUsed/>
    <w:rsid w:val="00BD54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2023-01-15T15:04:00Z</dcterms:created>
  <dcterms:modified xsi:type="dcterms:W3CDTF">2023-01-20T17:29:00Z</dcterms:modified>
</cp:coreProperties>
</file>