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9397" w14:textId="0FE5B354" w:rsidR="007929B9" w:rsidRPr="0078319E" w:rsidRDefault="007929B9" w:rsidP="007831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78319E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КазНУ</w:t>
      </w:r>
      <w:proofErr w:type="spellEnd"/>
      <w:r w:rsidRPr="0078319E">
        <w:rPr>
          <w:rFonts w:ascii="Times New Roman" w:hAnsi="Times New Roman" w:cs="Times New Roman"/>
          <w:b/>
          <w:bCs/>
          <w:sz w:val="24"/>
          <w:szCs w:val="24"/>
          <w:lang w:val="ru-RU"/>
        </w:rPr>
        <w:t>: пространство возможностей и уверенного роста</w:t>
      </w:r>
    </w:p>
    <w:p w14:paraId="7ECCC5E5" w14:textId="77777777" w:rsidR="007929B9" w:rsidRDefault="007929B9" w:rsidP="00783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Когда стоишь перед выбором университета, кажется, что это просто очередной этап после школы. Но уже спустя пару курсов приходит понимание: это нечто гораздо большее. Университет становится местом, где начинаешь лучше понимать себя, свои цели и будущее направление.</w:t>
      </w:r>
    </w:p>
    <w:p w14:paraId="10D0CB52" w14:textId="77777777" w:rsidR="007929B9" w:rsidRDefault="007929B9" w:rsidP="00783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Меня зовут Усен Бейбарыс, я студент 2 курса специальности «Учет и аудит»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 За это время университет стал для меня не только привычной частью жизни, но и важной опорой. Здесь приятно учиться: материал объясняется доступно, есть все необходимые ресурсы, а атмосфера мотивирует к развитию.</w:t>
      </w:r>
    </w:p>
    <w:p w14:paraId="3514B646" w14:textId="77777777" w:rsidR="007929B9" w:rsidRDefault="007929B9" w:rsidP="00783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Казахский национальный университет имени аль-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Фараби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 праву считается одним из ведущих университетов не только Казахстана, но и всего региона Центральной Азии. Университет стабильно входит в топ-200 лучших университетов мира по рейтингу QS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World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Rankings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что является значительным достижением для вуза из региона.</w:t>
      </w:r>
    </w:p>
    <w:p w14:paraId="76A158B8" w14:textId="77777777" w:rsidR="007929B9" w:rsidRDefault="007929B9" w:rsidP="00783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Одним из ключевых преимуществ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является его мощная научно-техническая база. На территории университета функционирует собственный суперкомпьютер, который используется для проведения сложных научных исследований, моделирования и анализа данных. Это открывает студентам доступ к современным технологиям и позволяет участвовать в реальных научных проектах.</w:t>
      </w:r>
    </w:p>
    <w:p w14:paraId="26D57B03" w14:textId="77777777" w:rsidR="007929B9" w:rsidRDefault="007929B9" w:rsidP="00783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также известен своей развитой инфраструктурой. Университет располагает одной из крупнейших библиотек в Центральной Азии, где собраны обширные фонды учебной, научной и электронной литературы. Это создаёт все условия для глубокого и качественного обучения.</w:t>
      </w:r>
    </w:p>
    <w:p w14:paraId="66DCF8C8" w14:textId="77777777" w:rsidR="007929B9" w:rsidRDefault="007929B9" w:rsidP="00783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Кроме того, университет активно развивает международное сотрудничество: реализуются программы академической мобильности, действуют двойные дипломы, а также заключены партнёрства с ведущими вузами Европы, Азии и Америки. Благодаря этому студенты получают возможность обучаться и стажироваться за рубежом.</w:t>
      </w:r>
    </w:p>
    <w:p w14:paraId="4640F090" w14:textId="77777777" w:rsidR="007929B9" w:rsidRDefault="007929B9" w:rsidP="00783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Особенно ценно то, что обучение не сводится только к теории. Многие темы рассматриваются на практических примерах, приближённых к реальной профессиональной деятельности. Благодаря этому начинаешь лучше понимать, как знания будут применяться в работе. Для нашей специальности это особенно важно, ведь учет и аудит требуют не только знаний, но и ответственности, внимательности и точности.</w:t>
      </w:r>
    </w:p>
    <w:p w14:paraId="4459B155" w14:textId="77777777" w:rsidR="007929B9" w:rsidRDefault="007929B9" w:rsidP="00783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Отдельного внимания заслуживают преподаватели. Они не просто излагают материал, а стараются донести его максимально понятно. Часто делятся практическим опытом, приводят жизненные примеры, что делает занятия более живыми и интересными.</w:t>
      </w:r>
    </w:p>
    <w:p w14:paraId="3FF4EEBC" w14:textId="77777777" w:rsidR="007929B9" w:rsidRDefault="007929B9" w:rsidP="00783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Также важно, что университет создаёт благоприятную среду для обучения: современные аудитории, доступ к библиотекам и электронным ресурсам, а также возможность общаться с активными и целеустремлёнными студентами. Всё это формирует окружение, которое способствует личностному и профессиональному росту.</w:t>
      </w:r>
    </w:p>
    <w:p w14:paraId="32776881" w14:textId="77777777" w:rsidR="007929B9" w:rsidRDefault="007929B9" w:rsidP="00783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Студенческая жизнь здесь тоже насыщенная. Регулярно проводятся мероприятия, тренинги и конференции — при желании всегда можно проявить себя и попробовать что-то новое. Это помогает развивать уверенность и не ограничиваться только учебным процессом.</w:t>
      </w:r>
    </w:p>
    <w:p w14:paraId="29F0FE46" w14:textId="607914DF" w:rsidR="007929B9" w:rsidRDefault="007929B9" w:rsidP="00783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меня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— это уже не просто место учёбы, а пространство, где я шаг за шагом формирую своё будущее. И самое важное — это чувство, что я двигаюсь в правильном направлении.</w:t>
      </w:r>
    </w:p>
    <w:p w14:paraId="202296CA" w14:textId="77777777" w:rsidR="0078319E" w:rsidRDefault="0078319E" w:rsidP="00783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C9E1B4" w14:textId="77777777" w:rsidR="0078319E" w:rsidRDefault="007929B9" w:rsidP="0078319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Актуреева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Эльмира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Аширбековна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ст.преподаватель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03CEB29" w14:textId="69FF8CCF" w:rsidR="007929B9" w:rsidRDefault="007929B9" w:rsidP="0078319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кафедры «Финансы и учет»</w:t>
      </w:r>
      <w:r w:rsidR="0078319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bookmarkStart w:id="0" w:name="_Hlk225434293"/>
      <w:proofErr w:type="spellStart"/>
      <w:r w:rsidR="0078319E">
        <w:rPr>
          <w:rFonts w:ascii="Times New Roman" w:hAnsi="Times New Roman" w:cs="Times New Roman"/>
          <w:sz w:val="24"/>
          <w:szCs w:val="24"/>
          <w:lang w:val="ru-RU"/>
        </w:rPr>
        <w:t>ВШЭиБ</w:t>
      </w:r>
      <w:proofErr w:type="spellEnd"/>
    </w:p>
    <w:bookmarkEnd w:id="0"/>
    <w:p w14:paraId="0AB23950" w14:textId="77777777" w:rsidR="0078319E" w:rsidRDefault="0078319E" w:rsidP="0078319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Усен Бейбарыс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Анарбайұлы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с</w:t>
      </w:r>
      <w:r w:rsidR="007929B9">
        <w:rPr>
          <w:rFonts w:ascii="Times New Roman" w:hAnsi="Times New Roman" w:cs="Times New Roman"/>
          <w:sz w:val="24"/>
          <w:szCs w:val="24"/>
          <w:lang w:val="ru-RU"/>
        </w:rPr>
        <w:t xml:space="preserve">тудент 2 курса </w:t>
      </w:r>
    </w:p>
    <w:p w14:paraId="09DAAA29" w14:textId="5AE47D92" w:rsidR="0078319E" w:rsidRDefault="007929B9" w:rsidP="0078319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специальности «Учет и аудит»</w:t>
      </w:r>
      <w:r w:rsidR="0078319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8319E">
        <w:rPr>
          <w:rFonts w:ascii="Times New Roman" w:hAnsi="Times New Roman" w:cs="Times New Roman"/>
          <w:sz w:val="24"/>
          <w:szCs w:val="24"/>
          <w:lang w:val="ru-RU"/>
        </w:rPr>
        <w:t>ВШЭиБ</w:t>
      </w:r>
      <w:proofErr w:type="spellEnd"/>
    </w:p>
    <w:p w14:paraId="7C165198" w14:textId="2C99AB7A" w:rsidR="007929B9" w:rsidRPr="00D12C2B" w:rsidRDefault="007929B9" w:rsidP="00783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FA91E5D" w14:textId="304B9EE8" w:rsidR="004453FD" w:rsidRPr="00D12C2B" w:rsidRDefault="004453FD" w:rsidP="007831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453FD" w:rsidRPr="00D12C2B" w:rsidSect="0078319E">
      <w:pgSz w:w="12240" w:h="15840"/>
      <w:pgMar w:top="851" w:right="758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CF4633"/>
    <w:multiLevelType w:val="hybridMultilevel"/>
    <w:tmpl w:val="F774C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421087">
    <w:abstractNumId w:val="8"/>
  </w:num>
  <w:num w:numId="2" w16cid:durableId="870415830">
    <w:abstractNumId w:val="6"/>
  </w:num>
  <w:num w:numId="3" w16cid:durableId="772213313">
    <w:abstractNumId w:val="5"/>
  </w:num>
  <w:num w:numId="4" w16cid:durableId="983699373">
    <w:abstractNumId w:val="4"/>
  </w:num>
  <w:num w:numId="5" w16cid:durableId="423110750">
    <w:abstractNumId w:val="7"/>
  </w:num>
  <w:num w:numId="6" w16cid:durableId="2043940196">
    <w:abstractNumId w:val="3"/>
  </w:num>
  <w:num w:numId="7" w16cid:durableId="920219993">
    <w:abstractNumId w:val="2"/>
  </w:num>
  <w:num w:numId="8" w16cid:durableId="1754231121">
    <w:abstractNumId w:val="1"/>
  </w:num>
  <w:num w:numId="9" w16cid:durableId="1871453374">
    <w:abstractNumId w:val="0"/>
  </w:num>
  <w:num w:numId="10" w16cid:durableId="7182890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027F"/>
    <w:rsid w:val="001268BE"/>
    <w:rsid w:val="0015074B"/>
    <w:rsid w:val="00185E65"/>
    <w:rsid w:val="0029639D"/>
    <w:rsid w:val="00326F90"/>
    <w:rsid w:val="004453FD"/>
    <w:rsid w:val="00451E37"/>
    <w:rsid w:val="00615D9C"/>
    <w:rsid w:val="00647485"/>
    <w:rsid w:val="007001D3"/>
    <w:rsid w:val="0078319E"/>
    <w:rsid w:val="007929B9"/>
    <w:rsid w:val="007D2C3B"/>
    <w:rsid w:val="00860195"/>
    <w:rsid w:val="00870DAD"/>
    <w:rsid w:val="00A75D43"/>
    <w:rsid w:val="00AA1D8D"/>
    <w:rsid w:val="00B237C5"/>
    <w:rsid w:val="00B47730"/>
    <w:rsid w:val="00B66790"/>
    <w:rsid w:val="00C76791"/>
    <w:rsid w:val="00CB0664"/>
    <w:rsid w:val="00D12C2B"/>
    <w:rsid w:val="00E10BB5"/>
    <w:rsid w:val="00E96A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F6828"/>
  <w14:defaultImageDpi w14:val="300"/>
  <w15:docId w15:val="{6691A217-7B72-5C40-A7D1-0D614D5C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Бейбарыс Усен</cp:lastModifiedBy>
  <cp:revision>2</cp:revision>
  <dcterms:created xsi:type="dcterms:W3CDTF">2026-03-26T11:26:00Z</dcterms:created>
  <dcterms:modified xsi:type="dcterms:W3CDTF">2026-03-26T11:26:00Z</dcterms:modified>
  <cp:category/>
</cp:coreProperties>
</file>