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22BB" w14:textId="6EB32EAE" w:rsidR="004837F2" w:rsidRDefault="004837F2" w:rsidP="004837F2">
      <w:pPr>
        <w:spacing w:after="0"/>
        <w:ind w:firstLine="709"/>
        <w:jc w:val="center"/>
      </w:pPr>
      <w:bookmarkStart w:id="0" w:name="_Hlk11732630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1991E2" wp14:editId="403BE861">
            <wp:simplePos x="0" y="0"/>
            <wp:positionH relativeFrom="column">
              <wp:posOffset>-699086</wp:posOffset>
            </wp:positionH>
            <wp:positionV relativeFrom="paragraph">
              <wp:posOffset>-236413</wp:posOffset>
            </wp:positionV>
            <wp:extent cx="1633220" cy="1561671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561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ТУРСУМБАЕВА АККЕНЖЕ СЛЕМГАЛИЕВНА –                     заместитель директора по УР</w:t>
      </w:r>
    </w:p>
    <w:p w14:paraId="1786479B" w14:textId="670EFA05" w:rsidR="004837F2" w:rsidRDefault="004837F2" w:rsidP="004837F2">
      <w:pPr>
        <w:spacing w:after="0"/>
        <w:ind w:firstLine="709"/>
        <w:jc w:val="center"/>
      </w:pPr>
      <w:r>
        <w:t xml:space="preserve"> ГККП «Городской Дворец школьников»</w:t>
      </w:r>
    </w:p>
    <w:bookmarkEnd w:id="0"/>
    <w:p w14:paraId="0F38E7D5" w14:textId="04DA7858" w:rsidR="004837F2" w:rsidRDefault="004837F2" w:rsidP="00CF4BAB">
      <w:pPr>
        <w:spacing w:after="0"/>
        <w:ind w:firstLine="709"/>
        <w:jc w:val="right"/>
      </w:pPr>
    </w:p>
    <w:p w14:paraId="68C78B76" w14:textId="77777777" w:rsidR="004837F2" w:rsidRDefault="004837F2" w:rsidP="00CF4BAB">
      <w:pPr>
        <w:spacing w:after="0"/>
        <w:ind w:firstLine="709"/>
        <w:jc w:val="right"/>
      </w:pPr>
    </w:p>
    <w:p w14:paraId="1E050351" w14:textId="77777777" w:rsidR="004837F2" w:rsidRDefault="004837F2" w:rsidP="00CF4BAB">
      <w:pPr>
        <w:spacing w:after="0"/>
        <w:ind w:firstLine="709"/>
        <w:jc w:val="right"/>
      </w:pPr>
      <w:r>
        <w:t xml:space="preserve"> </w:t>
      </w:r>
    </w:p>
    <w:p w14:paraId="61770348" w14:textId="77777777" w:rsidR="004837F2" w:rsidRDefault="004837F2" w:rsidP="004837F2">
      <w:pPr>
        <w:spacing w:after="0"/>
      </w:pPr>
    </w:p>
    <w:p w14:paraId="2DEA64F5" w14:textId="79EB04C8" w:rsidR="004837F2" w:rsidRPr="004837F2" w:rsidRDefault="004837F2" w:rsidP="004837F2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4837F2">
        <w:rPr>
          <w:b/>
          <w:bCs/>
          <w:sz w:val="36"/>
          <w:szCs w:val="36"/>
        </w:rPr>
        <w:t>Выступление на тему «</w:t>
      </w:r>
      <w:r w:rsidRPr="004837F2">
        <w:rPr>
          <w:b/>
          <w:bCs/>
          <w:sz w:val="36"/>
          <w:szCs w:val="36"/>
        </w:rPr>
        <w:t xml:space="preserve">Школа молодого педагога </w:t>
      </w:r>
      <w:r w:rsidRPr="004837F2">
        <w:rPr>
          <w:b/>
          <w:bCs/>
          <w:sz w:val="36"/>
          <w:szCs w:val="36"/>
        </w:rPr>
        <w:t>–</w:t>
      </w:r>
    </w:p>
    <w:p w14:paraId="60FF6006" w14:textId="5F3DA3EF" w:rsidR="004837F2" w:rsidRPr="004837F2" w:rsidRDefault="004837F2" w:rsidP="004837F2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4837F2">
        <w:rPr>
          <w:b/>
          <w:bCs/>
          <w:sz w:val="36"/>
          <w:szCs w:val="36"/>
        </w:rPr>
        <w:t>одна из форм повышения мастерства начинающих педагогов</w:t>
      </w:r>
      <w:r w:rsidRPr="004837F2">
        <w:rPr>
          <w:b/>
          <w:bCs/>
          <w:sz w:val="36"/>
          <w:szCs w:val="36"/>
        </w:rPr>
        <w:t>»</w:t>
      </w:r>
    </w:p>
    <w:p w14:paraId="0FE37ED1" w14:textId="77777777" w:rsidR="004837F2" w:rsidRDefault="006518EF" w:rsidP="00CF4BAB">
      <w:pPr>
        <w:spacing w:after="0"/>
        <w:ind w:firstLine="709"/>
        <w:jc w:val="right"/>
      </w:pPr>
      <w:r>
        <w:tab/>
      </w:r>
    </w:p>
    <w:p w14:paraId="621020E8" w14:textId="48235E3F" w:rsidR="006518EF" w:rsidRDefault="006518EF" w:rsidP="00CF4BAB">
      <w:pPr>
        <w:spacing w:after="0"/>
        <w:ind w:firstLine="709"/>
        <w:jc w:val="right"/>
      </w:pPr>
      <w:r>
        <w:t xml:space="preserve">«… ни искусство, ни мудрость </w:t>
      </w:r>
    </w:p>
    <w:p w14:paraId="1FCB5AAC" w14:textId="77777777" w:rsidR="006518EF" w:rsidRDefault="006518EF" w:rsidP="00CF4BAB">
      <w:pPr>
        <w:spacing w:after="0"/>
        <w:ind w:firstLine="709"/>
        <w:jc w:val="right"/>
      </w:pPr>
      <w:r>
        <w:t xml:space="preserve">не могут быть достигнуты, </w:t>
      </w:r>
    </w:p>
    <w:p w14:paraId="57622BA9" w14:textId="77777777" w:rsidR="006518EF" w:rsidRDefault="006518EF" w:rsidP="00CF4BAB">
      <w:pPr>
        <w:spacing w:after="0"/>
        <w:ind w:firstLine="709"/>
        <w:jc w:val="right"/>
      </w:pPr>
      <w:r>
        <w:t>если им не учиться».        Демокрит</w:t>
      </w:r>
    </w:p>
    <w:p w14:paraId="4DCE0776" w14:textId="19069E4F" w:rsidR="006518EF" w:rsidRPr="004837F2" w:rsidRDefault="00CF4BAB" w:rsidP="004837F2">
      <w:pPr>
        <w:spacing w:after="0"/>
        <w:ind w:firstLine="709"/>
        <w:jc w:val="both"/>
      </w:pPr>
      <w:r>
        <w:rPr>
          <w:lang w:val="kk-KZ"/>
        </w:rPr>
        <w:t xml:space="preserve"> </w:t>
      </w:r>
      <w:r>
        <w:t xml:space="preserve"> </w:t>
      </w:r>
    </w:p>
    <w:p w14:paraId="740106AA" w14:textId="17CDB469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 xml:space="preserve">В соответствии с </w:t>
      </w:r>
      <w:proofErr w:type="gramStart"/>
      <w:r w:rsidRPr="00CB7AEC">
        <w:rPr>
          <w:rFonts w:cs="Times New Roman"/>
          <w:szCs w:val="28"/>
        </w:rPr>
        <w:t>требованиями  «</w:t>
      </w:r>
      <w:proofErr w:type="gramEnd"/>
      <w:r w:rsidRPr="00CB7AEC">
        <w:rPr>
          <w:rFonts w:cs="Times New Roman"/>
          <w:szCs w:val="28"/>
        </w:rPr>
        <w:t>Закон об образовании в РК» главной задачей дополнительного образования является подготовка творческой, образованной личности, способной к непрерывному самообразованию и саморазвитию. В решении этой задачи определяющая роль принадлежит педагогу. Будущее образовательного учреждения – это компетентные педагоги. Неразвивающийся педагог никогда не воспитает творческую созидательную личность. Не умеющий адаптироваться, не владеющий коммуникационными навыками, не способный найти свое место в социуме педагог не научит этому учеников.</w:t>
      </w:r>
    </w:p>
    <w:p w14:paraId="6669AEED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Подготовка, полученная в колледжах и институтах, не может решить проблемы формирования мастерства. Только путем самообразования и творческих поисков придет педагог к своему мастерству. Помочь ему в этом в самый ответственный период его становления должны руководители и коллектив образовательного учреждения.</w:t>
      </w:r>
    </w:p>
    <w:p w14:paraId="7F68AE02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В своем профессиональном становлении молодой специалист проходит несколько этапов:</w:t>
      </w:r>
    </w:p>
    <w:p w14:paraId="6DE882DA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 xml:space="preserve">І этап – 1-й год работы: самый сложный </w:t>
      </w:r>
      <w:proofErr w:type="gramStart"/>
      <w:r w:rsidRPr="00CB7AEC">
        <w:rPr>
          <w:rFonts w:cs="Times New Roman"/>
          <w:szCs w:val="28"/>
        </w:rPr>
        <w:t>период,  как</w:t>
      </w:r>
      <w:proofErr w:type="gramEnd"/>
      <w:r w:rsidRPr="00CB7AEC">
        <w:rPr>
          <w:rFonts w:cs="Times New Roman"/>
          <w:szCs w:val="28"/>
        </w:rPr>
        <w:t xml:space="preserve"> для новичка, так и для помогающих ему адаптироваться коллег.</w:t>
      </w:r>
    </w:p>
    <w:p w14:paraId="0BF0D66A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 xml:space="preserve">ІІ этап – 2-й год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Педагог изучает опыт работы коллег своего учреждения и других образовательных учреждений, повышает свое профессиональное мастерство, посещая </w:t>
      </w:r>
      <w:proofErr w:type="gramStart"/>
      <w:r w:rsidRPr="00CB7AEC">
        <w:rPr>
          <w:rFonts w:cs="Times New Roman"/>
          <w:szCs w:val="28"/>
        </w:rPr>
        <w:t>открытые  мероприятия</w:t>
      </w:r>
      <w:proofErr w:type="gramEnd"/>
      <w:r w:rsidRPr="00CB7AEC">
        <w:rPr>
          <w:rFonts w:cs="Times New Roman"/>
          <w:szCs w:val="28"/>
        </w:rPr>
        <w:t>. Активно привлекается к показу занятий на уровне своего образовательного учреждения.</w:t>
      </w:r>
    </w:p>
    <w:p w14:paraId="315E65AB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ІІІ этап – 3-й год работы: происходят совершенствование, саморазвитие, складывается система работы, имеются собственные наработки.</w:t>
      </w:r>
    </w:p>
    <w:p w14:paraId="0ADA5C2F" w14:textId="6B12B2B5" w:rsidR="006518EF" w:rsidRPr="00CB7AEC" w:rsidRDefault="006518EF" w:rsidP="004837F2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Хочется отметить, что прохождение определенного этапа для каждого</w:t>
      </w:r>
      <w:r w:rsidR="00CF4BAB" w:rsidRPr="00CB7AEC">
        <w:rPr>
          <w:rFonts w:cs="Times New Roman"/>
          <w:szCs w:val="28"/>
          <w:lang w:val="kk-KZ"/>
        </w:rPr>
        <w:t xml:space="preserve"> молодого</w:t>
      </w:r>
      <w:r w:rsidRPr="00CB7AEC">
        <w:rPr>
          <w:rFonts w:cs="Times New Roman"/>
          <w:szCs w:val="28"/>
        </w:rPr>
        <w:t xml:space="preserve"> педагога </w:t>
      </w:r>
      <w:r w:rsidR="00CF4BAB" w:rsidRPr="00CB7AEC">
        <w:rPr>
          <w:rFonts w:cs="Times New Roman"/>
          <w:szCs w:val="28"/>
          <w:lang w:val="kk-KZ"/>
        </w:rPr>
        <w:t>особенное</w:t>
      </w:r>
      <w:r w:rsidRPr="00CB7AEC">
        <w:rPr>
          <w:rFonts w:cs="Times New Roman"/>
          <w:szCs w:val="28"/>
        </w:rPr>
        <w:t xml:space="preserve">. Профессиональные качества во многом зависят </w:t>
      </w:r>
      <w:r w:rsidRPr="00CB7AEC">
        <w:rPr>
          <w:rFonts w:cs="Times New Roman"/>
          <w:szCs w:val="28"/>
        </w:rPr>
        <w:lastRenderedPageBreak/>
        <w:t xml:space="preserve">от характера, темперамента, поэтому к каждому педагогу надо подходить индивидуально. </w:t>
      </w:r>
    </w:p>
    <w:p w14:paraId="0F53AA81" w14:textId="077D4312" w:rsidR="00CF4BAB" w:rsidRPr="00CB7AEC" w:rsidRDefault="00CF4BAB" w:rsidP="00CB7AEC">
      <w:pPr>
        <w:spacing w:after="0"/>
        <w:ind w:firstLine="709"/>
        <w:jc w:val="both"/>
        <w:rPr>
          <w:rFonts w:cs="Times New Roman"/>
          <w:szCs w:val="28"/>
          <w:lang w:val="kk-KZ"/>
        </w:rPr>
      </w:pPr>
      <w:r w:rsidRPr="00CB7AEC">
        <w:rPr>
          <w:rFonts w:cs="Times New Roman"/>
          <w:szCs w:val="28"/>
          <w:lang w:val="kk-KZ"/>
        </w:rPr>
        <w:t xml:space="preserve">В  ГККП «Городской Дворец школьников» на системной основе работает школа молодого педагога. </w:t>
      </w:r>
    </w:p>
    <w:p w14:paraId="760F26F3" w14:textId="3C832C9F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Этапы работы по программе:</w:t>
      </w:r>
    </w:p>
    <w:p w14:paraId="05A36B11" w14:textId="6C85396E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1-й этап- первичная адаптация молодых специалистов.</w:t>
      </w:r>
      <w:r w:rsidR="00CF4BAB" w:rsidRPr="00CB7AEC">
        <w:rPr>
          <w:rFonts w:cs="Times New Roman"/>
          <w:szCs w:val="28"/>
          <w:lang w:val="kk-KZ"/>
        </w:rPr>
        <w:t xml:space="preserve"> </w:t>
      </w:r>
      <w:r w:rsidRPr="00CB7AEC">
        <w:rPr>
          <w:rFonts w:cs="Times New Roman"/>
          <w:szCs w:val="28"/>
        </w:rPr>
        <w:t>(длительность этапа: 2-3 месяца)</w:t>
      </w:r>
      <w:r w:rsidRPr="00CB7AEC">
        <w:rPr>
          <w:rFonts w:cs="Times New Roman"/>
          <w:szCs w:val="28"/>
        </w:rPr>
        <w:tab/>
        <w:t xml:space="preserve">Этот этап </w:t>
      </w:r>
      <w:proofErr w:type="gramStart"/>
      <w:r w:rsidRPr="00CB7AEC">
        <w:rPr>
          <w:rFonts w:cs="Times New Roman"/>
          <w:szCs w:val="28"/>
        </w:rPr>
        <w:t>включает  в</w:t>
      </w:r>
      <w:proofErr w:type="gramEnd"/>
      <w:r w:rsidRPr="00CB7AEC">
        <w:rPr>
          <w:rFonts w:cs="Times New Roman"/>
          <w:szCs w:val="28"/>
        </w:rPr>
        <w:t xml:space="preserve"> себя знакомство молодых педагогов </w:t>
      </w:r>
      <w:r w:rsidR="00CF4BAB" w:rsidRPr="00CB7AEC">
        <w:rPr>
          <w:rFonts w:cs="Times New Roman"/>
          <w:szCs w:val="28"/>
          <w:lang w:val="kk-KZ"/>
        </w:rPr>
        <w:t xml:space="preserve">с </w:t>
      </w:r>
      <w:r w:rsidRPr="00CB7AEC">
        <w:rPr>
          <w:rFonts w:cs="Times New Roman"/>
          <w:szCs w:val="28"/>
        </w:rPr>
        <w:t>организацией образования, его традициями, особенностями учебно-воспитательного процесса, нормативно-правовой базой, правами, обязанностями  т.д.</w:t>
      </w:r>
      <w:r w:rsidR="00CF4BAB" w:rsidRPr="00CB7AEC">
        <w:rPr>
          <w:rFonts w:cs="Times New Roman"/>
          <w:szCs w:val="28"/>
          <w:lang w:val="kk-KZ"/>
        </w:rPr>
        <w:t>, ф</w:t>
      </w:r>
      <w:proofErr w:type="spellStart"/>
      <w:r w:rsidRPr="00CB7AEC">
        <w:rPr>
          <w:rFonts w:cs="Times New Roman"/>
          <w:szCs w:val="28"/>
        </w:rPr>
        <w:t>ормирова</w:t>
      </w:r>
      <w:proofErr w:type="spellEnd"/>
      <w:r w:rsidR="00CF4BAB" w:rsidRPr="00CB7AEC">
        <w:rPr>
          <w:rFonts w:cs="Times New Roman"/>
          <w:szCs w:val="28"/>
          <w:lang w:val="kk-KZ"/>
        </w:rPr>
        <w:t>ние</w:t>
      </w:r>
      <w:r w:rsidRPr="00CB7AEC">
        <w:rPr>
          <w:rFonts w:cs="Times New Roman"/>
          <w:szCs w:val="28"/>
        </w:rPr>
        <w:t xml:space="preserve"> </w:t>
      </w:r>
      <w:proofErr w:type="spellStart"/>
      <w:r w:rsidRPr="00CB7AEC">
        <w:rPr>
          <w:rFonts w:cs="Times New Roman"/>
          <w:szCs w:val="28"/>
        </w:rPr>
        <w:t>мотиваци</w:t>
      </w:r>
      <w:proofErr w:type="spellEnd"/>
      <w:r w:rsidR="00CF4BAB" w:rsidRPr="00CB7AEC">
        <w:rPr>
          <w:rFonts w:cs="Times New Roman"/>
          <w:szCs w:val="28"/>
          <w:lang w:val="kk-KZ"/>
        </w:rPr>
        <w:t>и</w:t>
      </w:r>
      <w:r w:rsidRPr="00CB7AEC">
        <w:rPr>
          <w:rFonts w:cs="Times New Roman"/>
          <w:szCs w:val="28"/>
        </w:rPr>
        <w:t xml:space="preserve"> на достижение профессионального результата</w:t>
      </w:r>
      <w:r w:rsidR="00CF4BAB" w:rsidRPr="00CB7AEC">
        <w:rPr>
          <w:rFonts w:cs="Times New Roman"/>
          <w:szCs w:val="28"/>
          <w:lang w:val="kk-KZ"/>
        </w:rPr>
        <w:t>,</w:t>
      </w:r>
      <w:r w:rsidRPr="00CB7AEC">
        <w:rPr>
          <w:rFonts w:cs="Times New Roman"/>
          <w:szCs w:val="28"/>
        </w:rPr>
        <w:t xml:space="preserve"> готовность к работе в команде и к самостоятельной работе.</w:t>
      </w:r>
    </w:p>
    <w:p w14:paraId="694F2205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2-ой этап- период изучения педагога в процессе его деятельности.</w:t>
      </w:r>
    </w:p>
    <w:p w14:paraId="1BD91886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(длительность этапа: 1-ый год работы молодого педагога)</w:t>
      </w:r>
      <w:r w:rsidRPr="00CB7AEC">
        <w:rPr>
          <w:rFonts w:cs="Times New Roman"/>
          <w:szCs w:val="28"/>
        </w:rPr>
        <w:tab/>
        <w:t xml:space="preserve">На этом этапе осуществляется изучение деятельности педагога, его личностных качеств, уровень </w:t>
      </w:r>
      <w:proofErr w:type="gramStart"/>
      <w:r w:rsidRPr="00CB7AEC">
        <w:rPr>
          <w:rFonts w:cs="Times New Roman"/>
          <w:szCs w:val="28"/>
        </w:rPr>
        <w:t>его  профессиональной</w:t>
      </w:r>
      <w:proofErr w:type="gramEnd"/>
      <w:r w:rsidRPr="00CB7AEC">
        <w:rPr>
          <w:rFonts w:cs="Times New Roman"/>
          <w:szCs w:val="28"/>
        </w:rPr>
        <w:t xml:space="preserve"> подготовки, методики преподавания;</w:t>
      </w:r>
    </w:p>
    <w:p w14:paraId="60BA65FC" w14:textId="5D195B7F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выявляются затруднения; оказывается индивидуальная предварительная помощь.</w:t>
      </w:r>
      <w:r w:rsidRPr="00CB7AEC">
        <w:rPr>
          <w:rFonts w:cs="Times New Roman"/>
          <w:szCs w:val="28"/>
        </w:rPr>
        <w:tab/>
        <w:t>Наблюдение и анализ за деятельностью педагога.</w:t>
      </w:r>
      <w:r w:rsidR="00CF4BAB" w:rsidRPr="00CB7AEC">
        <w:rPr>
          <w:rFonts w:cs="Times New Roman"/>
          <w:szCs w:val="28"/>
          <w:lang w:val="kk-KZ"/>
        </w:rPr>
        <w:t xml:space="preserve"> </w:t>
      </w:r>
      <w:r w:rsidRPr="00CB7AEC">
        <w:rPr>
          <w:rFonts w:cs="Times New Roman"/>
          <w:szCs w:val="28"/>
        </w:rPr>
        <w:t>Формирование умения решать поставленную задачу с оценкой ресурсов для ее решения.</w:t>
      </w:r>
    </w:p>
    <w:p w14:paraId="69E761B7" w14:textId="3FE8B58D" w:rsidR="006518EF" w:rsidRPr="00CB7AEC" w:rsidRDefault="006518EF" w:rsidP="00CB7AEC">
      <w:pPr>
        <w:spacing w:after="0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Формирование собственного понимания, смысла и назначения работы</w:t>
      </w:r>
    </w:p>
    <w:p w14:paraId="6C9C9C45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3-й этап- период наставничества.</w:t>
      </w:r>
    </w:p>
    <w:p w14:paraId="4F23E765" w14:textId="67C0F964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(длительность этапа: 1-ый, 2-ой год работы молодого педагога)</w:t>
      </w:r>
      <w:r w:rsidRPr="00CB7AEC">
        <w:rPr>
          <w:rFonts w:cs="Times New Roman"/>
          <w:szCs w:val="28"/>
        </w:rPr>
        <w:tab/>
        <w:t xml:space="preserve">Овладение практическими навыками </w:t>
      </w:r>
      <w:proofErr w:type="gramStart"/>
      <w:r w:rsidRPr="00CB7AEC">
        <w:rPr>
          <w:rFonts w:cs="Times New Roman"/>
          <w:szCs w:val="28"/>
        </w:rPr>
        <w:t>организации  учебно</w:t>
      </w:r>
      <w:proofErr w:type="gramEnd"/>
      <w:r w:rsidRPr="00CB7AEC">
        <w:rPr>
          <w:rFonts w:cs="Times New Roman"/>
          <w:szCs w:val="28"/>
        </w:rPr>
        <w:t>-воспитательного процесса, приобретение молодым педагогом практических навыков, необходимых для работы.</w:t>
      </w:r>
      <w:r w:rsidR="00CF4BAB" w:rsidRPr="00CB7AEC">
        <w:rPr>
          <w:rFonts w:cs="Times New Roman"/>
          <w:szCs w:val="28"/>
          <w:lang w:val="kk-KZ"/>
        </w:rPr>
        <w:t xml:space="preserve"> </w:t>
      </w:r>
      <w:r w:rsidRPr="00CB7AEC">
        <w:rPr>
          <w:rFonts w:cs="Times New Roman"/>
          <w:szCs w:val="28"/>
        </w:rPr>
        <w:t>Способствовать формированию</w:t>
      </w:r>
    </w:p>
    <w:p w14:paraId="2F70EFEC" w14:textId="6DCEFF57" w:rsidR="006518EF" w:rsidRPr="00CB7AEC" w:rsidRDefault="006518EF" w:rsidP="00CB7AEC">
      <w:pPr>
        <w:spacing w:after="0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 xml:space="preserve"> индивидуального стиля творческой деятельности педагога.</w:t>
      </w:r>
    </w:p>
    <w:p w14:paraId="0CB435D4" w14:textId="4DAB0701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4-ый этап – самообразование педагога.</w:t>
      </w:r>
      <w:r w:rsidR="00CF4BAB" w:rsidRPr="00CB7AEC">
        <w:rPr>
          <w:rFonts w:cs="Times New Roman"/>
          <w:szCs w:val="28"/>
          <w:lang w:val="kk-KZ"/>
        </w:rPr>
        <w:t xml:space="preserve"> </w:t>
      </w:r>
      <w:r w:rsidRPr="00CB7AEC">
        <w:rPr>
          <w:rFonts w:cs="Times New Roman"/>
          <w:szCs w:val="28"/>
        </w:rPr>
        <w:t>(длительность этапа: 3-й год работы молодого педагога)</w:t>
      </w:r>
      <w:r w:rsidRPr="00CB7AEC">
        <w:rPr>
          <w:rFonts w:cs="Times New Roman"/>
          <w:szCs w:val="28"/>
        </w:rPr>
        <w:tab/>
        <w:t xml:space="preserve">Повышение качества преподавания. </w:t>
      </w:r>
      <w:proofErr w:type="gramStart"/>
      <w:r w:rsidRPr="00CB7AEC">
        <w:rPr>
          <w:rFonts w:cs="Times New Roman"/>
          <w:szCs w:val="28"/>
        </w:rPr>
        <w:t>Формирование  у</w:t>
      </w:r>
      <w:proofErr w:type="gramEnd"/>
      <w:r w:rsidRPr="00CB7AEC">
        <w:rPr>
          <w:rFonts w:cs="Times New Roman"/>
          <w:szCs w:val="28"/>
        </w:rPr>
        <w:t xml:space="preserve"> начинающего педагога  активности, самостоятельности;</w:t>
      </w:r>
      <w:r w:rsidRPr="00CB7AEC">
        <w:rPr>
          <w:rFonts w:cs="Times New Roman"/>
          <w:szCs w:val="28"/>
        </w:rPr>
        <w:tab/>
        <w:t>Организация работы по самообразованию, самосовершенствованию молодых педагогов. Развитие творческой активности педагогов.</w:t>
      </w:r>
    </w:p>
    <w:p w14:paraId="7881CAF2" w14:textId="77777777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5-ый этап - подведение итогов работы по программе.</w:t>
      </w:r>
    </w:p>
    <w:p w14:paraId="72B99766" w14:textId="5A8C4591" w:rsidR="006518EF" w:rsidRPr="00CB7AEC" w:rsidRDefault="006518EF" w:rsidP="00CB7AEC">
      <w:pPr>
        <w:spacing w:after="0"/>
        <w:ind w:firstLine="709"/>
        <w:jc w:val="both"/>
        <w:rPr>
          <w:rFonts w:cs="Times New Roman"/>
          <w:szCs w:val="28"/>
        </w:rPr>
      </w:pPr>
      <w:r w:rsidRPr="00CB7AEC">
        <w:rPr>
          <w:rFonts w:cs="Times New Roman"/>
          <w:szCs w:val="28"/>
        </w:rPr>
        <w:t>(длительность этапа: 2-ое полугодие 3 года работы)</w:t>
      </w:r>
      <w:r w:rsidRPr="00CB7AEC">
        <w:rPr>
          <w:rFonts w:cs="Times New Roman"/>
          <w:szCs w:val="28"/>
        </w:rPr>
        <w:tab/>
        <w:t>Установление отношений сотрудничества и взаимодействия между молодыми специалистами и другими участниками образовательного процесса. Овладение необходимыми практическими навыками организации учебно-воспитательного процесса. Общая предрасположенность к работе в ГДШ, удовлетворенность профессией.</w:t>
      </w:r>
      <w:r w:rsidRPr="00CB7AEC">
        <w:rPr>
          <w:rFonts w:cs="Times New Roman"/>
          <w:szCs w:val="28"/>
        </w:rPr>
        <w:tab/>
        <w:t xml:space="preserve">Подведение итогов работы с молодым специалистом по программе. </w:t>
      </w:r>
    </w:p>
    <w:p w14:paraId="0C671A0E" w14:textId="232B3651" w:rsidR="00422AFF" w:rsidRPr="00CB7AEC" w:rsidRDefault="00CF4BAB" w:rsidP="00CB7AEC">
      <w:pPr>
        <w:spacing w:after="0"/>
        <w:jc w:val="both"/>
        <w:rPr>
          <w:rFonts w:cs="Times New Roman"/>
          <w:b/>
          <w:bCs/>
          <w:szCs w:val="28"/>
          <w:lang w:val="kk-KZ"/>
        </w:rPr>
      </w:pPr>
      <w:r w:rsidRPr="00CB7AEC">
        <w:rPr>
          <w:rFonts w:cs="Times New Roman"/>
          <w:b/>
          <w:bCs/>
          <w:szCs w:val="28"/>
          <w:lang w:val="kk-KZ"/>
        </w:rPr>
        <w:t xml:space="preserve">Рекомендации </w:t>
      </w:r>
      <w:r w:rsidR="0013411A" w:rsidRPr="00CB7AEC">
        <w:rPr>
          <w:rFonts w:cs="Times New Roman"/>
          <w:b/>
          <w:bCs/>
          <w:szCs w:val="28"/>
          <w:lang w:val="kk-KZ"/>
        </w:rPr>
        <w:t xml:space="preserve">молодым педагогам: </w:t>
      </w:r>
    </w:p>
    <w:p w14:paraId="6A219579" w14:textId="77777777" w:rsidR="00422AFF" w:rsidRPr="00CB7AEC" w:rsidRDefault="00422AFF" w:rsidP="00CB7AEC">
      <w:pPr>
        <w:shd w:val="clear" w:color="auto" w:fill="FFFFFF"/>
        <w:spacing w:after="0"/>
        <w:jc w:val="both"/>
        <w:outlineLvl w:val="4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u w:val="single"/>
          <w:lang w:eastAsia="ru-RU"/>
        </w:rPr>
        <w:t>Начнем с организационных моментов </w:t>
      </w:r>
    </w:p>
    <w:p w14:paraId="257044F6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lang w:eastAsia="ru-RU"/>
        </w:rPr>
        <w:t>На первом месте для вас должна стоять организация. Когда она налажена, работа упрощается.</w:t>
      </w:r>
    </w:p>
    <w:p w14:paraId="5F124A76" w14:textId="7214E475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1. Будьте организованы и учите этому своих учеников. </w:t>
      </w:r>
      <w:r w:rsidRPr="00CB7AEC">
        <w:rPr>
          <w:rFonts w:eastAsia="Times New Roman" w:cs="Times New Roman"/>
          <w:szCs w:val="28"/>
          <w:lang w:eastAsia="ru-RU"/>
        </w:rPr>
        <w:t xml:space="preserve">Это поможет вам сэкономить много времени. </w:t>
      </w:r>
      <w:r w:rsidR="0013411A" w:rsidRPr="00CB7AEC">
        <w:rPr>
          <w:rFonts w:eastAsia="Times New Roman" w:cs="Times New Roman"/>
          <w:szCs w:val="28"/>
          <w:lang w:val="kk-KZ" w:eastAsia="ru-RU"/>
        </w:rPr>
        <w:t xml:space="preserve"> </w:t>
      </w:r>
    </w:p>
    <w:p w14:paraId="5BBF7A71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lastRenderedPageBreak/>
        <w:t>2.  Все материалы должны храниться в одном месте. </w:t>
      </w:r>
      <w:r w:rsidRPr="00CB7AEC">
        <w:rPr>
          <w:rFonts w:eastAsia="Times New Roman" w:cs="Times New Roman"/>
          <w:szCs w:val="28"/>
          <w:lang w:eastAsia="ru-RU"/>
        </w:rPr>
        <w:t>Убирайтесь в конце каждого рабочего дня, и следующим утром вам не придется долго искать необходимое. Не забудьте также вымыть доску. Пусть утро начинается с чистого листа.</w:t>
      </w:r>
    </w:p>
    <w:p w14:paraId="5BC91844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3.  Приходите рано и уходите вовремя. </w:t>
      </w:r>
      <w:r w:rsidRPr="00CB7AEC">
        <w:rPr>
          <w:rFonts w:eastAsia="Times New Roman" w:cs="Times New Roman"/>
          <w:szCs w:val="28"/>
          <w:lang w:eastAsia="ru-RU"/>
        </w:rPr>
        <w:t>Не задерживайтесь подолгу, это помешает вам эффективно работать. Начинайте со срочного. Выясните, что действительно важно и необходимо, и приступайте к этим делам. Используйте один бумажный, и один электронный календарь, чтобы не сойти с ума, запоминая даты и время встреч и ваши дедлайны. Однако, не тратьте лишнее время на тайм-менеджмент. Попробуйте, например, установить таймер на полчаса и за это время управиться с задачей по планированию.</w:t>
      </w:r>
    </w:p>
    <w:p w14:paraId="4CB4D307" w14:textId="0581E019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lang w:eastAsia="ru-RU"/>
        </w:rPr>
        <w:t>4.  </w:t>
      </w:r>
      <w:r w:rsidRPr="00CB7AEC">
        <w:rPr>
          <w:rFonts w:eastAsia="Times New Roman" w:cs="Times New Roman"/>
          <w:b/>
          <w:bCs/>
          <w:szCs w:val="28"/>
          <w:lang w:eastAsia="ru-RU"/>
        </w:rPr>
        <w:t>Запомните правило – урок должен быть тщательно продуман «от» и «до». </w:t>
      </w:r>
      <w:r w:rsidRPr="00CB7AEC">
        <w:rPr>
          <w:rFonts w:eastAsia="Times New Roman" w:cs="Times New Roman"/>
          <w:szCs w:val="28"/>
          <w:lang w:eastAsia="ru-RU"/>
        </w:rPr>
        <w:t>Не беспокойтесь по пустякам и на всякий случай имейте план Б. То, что сработало в одно</w:t>
      </w:r>
      <w:r w:rsidR="0013411A" w:rsidRPr="00CB7AEC">
        <w:rPr>
          <w:rFonts w:eastAsia="Times New Roman" w:cs="Times New Roman"/>
          <w:szCs w:val="28"/>
          <w:lang w:val="kk-KZ" w:eastAsia="ru-RU"/>
        </w:rPr>
        <w:t>й</w:t>
      </w:r>
      <w:r w:rsidRPr="00CB7AEC">
        <w:rPr>
          <w:rFonts w:eastAsia="Times New Roman" w:cs="Times New Roman"/>
          <w:szCs w:val="28"/>
          <w:lang w:eastAsia="ru-RU"/>
        </w:rPr>
        <w:t xml:space="preserve"> </w:t>
      </w:r>
      <w:r w:rsidR="0013411A" w:rsidRPr="00CB7AEC">
        <w:rPr>
          <w:rFonts w:eastAsia="Times New Roman" w:cs="Times New Roman"/>
          <w:szCs w:val="28"/>
          <w:lang w:val="kk-KZ" w:eastAsia="ru-RU"/>
        </w:rPr>
        <w:t>группе</w:t>
      </w:r>
      <w:r w:rsidRPr="00CB7AEC">
        <w:rPr>
          <w:rFonts w:eastAsia="Times New Roman" w:cs="Times New Roman"/>
          <w:szCs w:val="28"/>
          <w:lang w:eastAsia="ru-RU"/>
        </w:rPr>
        <w:t xml:space="preserve">, может не сработать в </w:t>
      </w:r>
      <w:proofErr w:type="spellStart"/>
      <w:r w:rsidRPr="00CB7AEC">
        <w:rPr>
          <w:rFonts w:eastAsia="Times New Roman" w:cs="Times New Roman"/>
          <w:szCs w:val="28"/>
          <w:lang w:eastAsia="ru-RU"/>
        </w:rPr>
        <w:t>друго</w:t>
      </w:r>
      <w:proofErr w:type="spellEnd"/>
      <w:r w:rsidR="0013411A" w:rsidRPr="00CB7AEC">
        <w:rPr>
          <w:rFonts w:eastAsia="Times New Roman" w:cs="Times New Roman"/>
          <w:szCs w:val="28"/>
          <w:lang w:val="kk-KZ" w:eastAsia="ru-RU"/>
        </w:rPr>
        <w:t>й</w:t>
      </w:r>
      <w:r w:rsidRPr="00CB7AEC">
        <w:rPr>
          <w:rFonts w:eastAsia="Times New Roman" w:cs="Times New Roman"/>
          <w:szCs w:val="28"/>
          <w:lang w:eastAsia="ru-RU"/>
        </w:rPr>
        <w:t>. Планируйте больше, чем возможно успеть. Лучше подготовить «лишний» материал и оставить его на следующий раз, нежели думать, чем занять учеников в случае, если до конца урока осталось много времени. Имейте материалы с запасом на случай отмены или замены урока. В этом случае вы сможете занять даже незнакомую ранее группу учеников. В случае, если вы используете электронные ресурсы, будьте готовы к тому, что что-то может пойти не так. Компьютеры не всегда работают так, как нужно, поэтому план Б (или даже C) может очень пригодиться.</w:t>
      </w:r>
    </w:p>
    <w:p w14:paraId="501083B7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5.</w:t>
      </w:r>
      <w:r w:rsidRPr="00CB7AEC">
        <w:rPr>
          <w:rFonts w:eastAsia="Times New Roman" w:cs="Times New Roman"/>
          <w:szCs w:val="28"/>
          <w:lang w:eastAsia="ru-RU"/>
        </w:rPr>
        <w:t> </w:t>
      </w:r>
      <w:r w:rsidRPr="00CB7AEC">
        <w:rPr>
          <w:rFonts w:eastAsia="Times New Roman" w:cs="Times New Roman"/>
          <w:b/>
          <w:bCs/>
          <w:szCs w:val="28"/>
          <w:lang w:eastAsia="ru-RU"/>
        </w:rPr>
        <w:t xml:space="preserve">Создайте </w:t>
      </w:r>
      <w:proofErr w:type="spellStart"/>
      <w:r w:rsidRPr="00CB7AEC">
        <w:rPr>
          <w:rFonts w:eastAsia="Times New Roman" w:cs="Times New Roman"/>
          <w:b/>
          <w:bCs/>
          <w:szCs w:val="28"/>
          <w:lang w:eastAsia="ru-RU"/>
        </w:rPr>
        <w:t>гугл</w:t>
      </w:r>
      <w:proofErr w:type="spellEnd"/>
      <w:r w:rsidRPr="00CB7AEC">
        <w:rPr>
          <w:rFonts w:eastAsia="Times New Roman" w:cs="Times New Roman"/>
          <w:b/>
          <w:bCs/>
          <w:szCs w:val="28"/>
          <w:lang w:eastAsia="ru-RU"/>
        </w:rPr>
        <w:t>-форму для того, чтобы выяснить, чем увлекаются ваши ученики</w:t>
      </w:r>
      <w:r w:rsidRPr="00CB7AEC">
        <w:rPr>
          <w:rFonts w:eastAsia="Times New Roman" w:cs="Times New Roman"/>
          <w:szCs w:val="28"/>
          <w:lang w:eastAsia="ru-RU"/>
        </w:rPr>
        <w:t>, что им дается легко, а что – тяжелее. Объедините ответы в общий файл, это поможет узнать детей гораздо лучше.</w:t>
      </w:r>
    </w:p>
    <w:p w14:paraId="2499EAF5" w14:textId="3F367706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6. Заведите дневник, </w:t>
      </w:r>
      <w:r w:rsidRPr="00CB7AEC">
        <w:rPr>
          <w:rFonts w:eastAsia="Times New Roman" w:cs="Times New Roman"/>
          <w:szCs w:val="28"/>
          <w:lang w:eastAsia="ru-RU"/>
        </w:rPr>
        <w:t>в котором будете фиксировать положительные и негативные моменты рабочего процесса.</w:t>
      </w:r>
      <w:r w:rsidRPr="00CB7AEC">
        <w:rPr>
          <w:rFonts w:eastAsia="Times New Roman" w:cs="Times New Roman"/>
          <w:szCs w:val="28"/>
          <w:lang w:eastAsia="ru-RU"/>
        </w:rPr>
        <w:br/>
        <w:t>Теперь, непосредственно, к рабочему процессу.</w:t>
      </w:r>
    </w:p>
    <w:p w14:paraId="3FD78CED" w14:textId="77777777" w:rsidR="00422AFF" w:rsidRPr="00CB7AEC" w:rsidRDefault="00422AFF" w:rsidP="00CB7AEC">
      <w:pPr>
        <w:shd w:val="clear" w:color="auto" w:fill="FFFFFF"/>
        <w:spacing w:after="0"/>
        <w:jc w:val="both"/>
        <w:outlineLvl w:val="4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u w:val="single"/>
          <w:lang w:eastAsia="ru-RU"/>
        </w:rPr>
        <w:t>Часть 1 – взаимодействие с учениками</w:t>
      </w:r>
    </w:p>
    <w:p w14:paraId="4B46245B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1.      Знать ответы не на все вопросы – это нормально.</w:t>
      </w:r>
    </w:p>
    <w:p w14:paraId="239719CD" w14:textId="112C3E3E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2.    Любите выбранный предмет.  </w:t>
      </w:r>
      <w:r w:rsidRPr="00CB7AEC">
        <w:rPr>
          <w:rFonts w:eastAsia="Times New Roman" w:cs="Times New Roman"/>
          <w:szCs w:val="28"/>
          <w:lang w:eastAsia="ru-RU"/>
        </w:rPr>
        <w:t xml:space="preserve">Если вы и вправду увлечены им, у ваших </w:t>
      </w:r>
      <w:r w:rsidR="0013411A" w:rsidRPr="00CB7AEC">
        <w:rPr>
          <w:rFonts w:eastAsia="Times New Roman" w:cs="Times New Roman"/>
          <w:szCs w:val="28"/>
          <w:lang w:val="kk-KZ" w:eastAsia="ru-RU"/>
        </w:rPr>
        <w:t>воспитанник</w:t>
      </w:r>
      <w:proofErr w:type="spellStart"/>
      <w:r w:rsidRPr="00CB7AEC">
        <w:rPr>
          <w:rFonts w:eastAsia="Times New Roman" w:cs="Times New Roman"/>
          <w:szCs w:val="28"/>
          <w:lang w:eastAsia="ru-RU"/>
        </w:rPr>
        <w:t>ов</w:t>
      </w:r>
      <w:proofErr w:type="spellEnd"/>
      <w:r w:rsidRPr="00CB7AEC">
        <w:rPr>
          <w:rFonts w:eastAsia="Times New Roman" w:cs="Times New Roman"/>
          <w:szCs w:val="28"/>
          <w:lang w:eastAsia="ru-RU"/>
        </w:rPr>
        <w:t>, вслед за вами, «загорятся глаза».</w:t>
      </w:r>
    </w:p>
    <w:p w14:paraId="76C5A2E3" w14:textId="238E9B53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   Всегда думайте об учениках. Они первостепенны.  </w:t>
      </w:r>
      <w:r w:rsidR="00422AFF" w:rsidRPr="00CB7AEC">
        <w:rPr>
          <w:rFonts w:eastAsia="Times New Roman" w:cs="Times New Roman"/>
          <w:szCs w:val="28"/>
          <w:lang w:eastAsia="ru-RU"/>
        </w:rPr>
        <w:t>Настройте себя на взаимодействие с ними, воспринимайте их в качестве ваших партнеров. Если вы завоюете их доверие, они будут направлять вас, подскажут, где можно ускорить темп, а где – притормозить. Говорите им, что именно они – капитаны их плавания под названием «учеба».</w:t>
      </w:r>
    </w:p>
    <w:p w14:paraId="1706E15E" w14:textId="0815CE32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4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 Требуйте, но в то же время уважайте учеников. </w:t>
      </w:r>
      <w:r w:rsidR="00422AFF" w:rsidRPr="00CB7AEC">
        <w:rPr>
          <w:rFonts w:eastAsia="Times New Roman" w:cs="Times New Roman"/>
          <w:szCs w:val="28"/>
          <w:lang w:eastAsia="ru-RU"/>
        </w:rPr>
        <w:t>Будьте готовы выслушать и поделиться своим мнением, начните с создания особой атмосферы, в которой студенты не будут бояться ошибок.</w:t>
      </w:r>
    </w:p>
    <w:p w14:paraId="7E009335" w14:textId="172F16A5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5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Если ученики почувствуют вашу неуверенность в себе, вам предстоит непростой год, если проявите себя – все пройдет гораздо легче.</w:t>
      </w:r>
    </w:p>
    <w:p w14:paraId="771C6411" w14:textId="6B3B89F3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6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Будьте готовы к тому, что все дети учатся по-разному, по-разному мыслят и запоминают.  </w:t>
      </w:r>
      <w:r w:rsidR="00422AFF" w:rsidRPr="00CB7AEC">
        <w:rPr>
          <w:rFonts w:eastAsia="Times New Roman" w:cs="Times New Roman"/>
          <w:szCs w:val="28"/>
          <w:lang w:eastAsia="ru-RU"/>
        </w:rPr>
        <w:t xml:space="preserve">Не забывайте о персонализации: очень важно </w:t>
      </w:r>
      <w:proofErr w:type="gramStart"/>
      <w:r w:rsidR="00422AFF" w:rsidRPr="00CB7AEC">
        <w:rPr>
          <w:rFonts w:eastAsia="Times New Roman" w:cs="Times New Roman"/>
          <w:szCs w:val="28"/>
          <w:lang w:eastAsia="ru-RU"/>
        </w:rPr>
        <w:t>понимать,  что</w:t>
      </w:r>
      <w:proofErr w:type="gramEnd"/>
      <w:r w:rsidR="00422AFF" w:rsidRPr="00CB7AEC">
        <w:rPr>
          <w:rFonts w:eastAsia="Times New Roman" w:cs="Times New Roman"/>
          <w:szCs w:val="28"/>
          <w:lang w:eastAsia="ru-RU"/>
        </w:rPr>
        <w:t xml:space="preserve"> нравится и не нравится ученикам. Можно провести опросник </w:t>
      </w:r>
      <w:r w:rsidR="00422AFF" w:rsidRPr="00CB7AEC">
        <w:rPr>
          <w:rFonts w:eastAsia="Times New Roman" w:cs="Times New Roman"/>
          <w:szCs w:val="28"/>
          <w:lang w:eastAsia="ru-RU"/>
        </w:rPr>
        <w:lastRenderedPageBreak/>
        <w:t>(шаблонов которых много в сети) на тему того, кому как проще запоминать материал, и затем использовать все эти техники в ходе занятий.</w:t>
      </w:r>
    </w:p>
    <w:p w14:paraId="1737DE48" w14:textId="2B933762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7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  Будьте очень, очень, очень терпеливы. </w:t>
      </w:r>
    </w:p>
    <w:p w14:paraId="55573E9B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lang w:eastAsia="ru-RU"/>
        </w:rPr>
        <w:t>Все меняется, и все мы порой теряемся. Терпение необходимо вам для нормальной коммуникации с родителями и учениками.</w:t>
      </w:r>
    </w:p>
    <w:p w14:paraId="2E8E46C3" w14:textId="37BFFEBD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8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Контактируйте со учениками, это самое важное.  </w:t>
      </w:r>
      <w:r w:rsidR="00422AFF" w:rsidRPr="00CB7AEC">
        <w:rPr>
          <w:rFonts w:eastAsia="Times New Roman" w:cs="Times New Roman"/>
          <w:szCs w:val="28"/>
          <w:lang w:eastAsia="ru-RU"/>
        </w:rPr>
        <w:t>Постарайтесь узнать поближе каждого из учеников. Зачастую большее количество внимания уделяется самым лучшим и самым неуспевающим студентам, тогда как «среднестатистические» дети остаются в тени.</w:t>
      </w:r>
    </w:p>
    <w:p w14:paraId="0F204404" w14:textId="66FED2CF" w:rsidR="00422AFF" w:rsidRPr="00CB7AEC" w:rsidRDefault="00810994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9</w:t>
      </w:r>
      <w:r w:rsidR="00422AFF" w:rsidRPr="00CB7AEC">
        <w:rPr>
          <w:rFonts w:eastAsia="Times New Roman" w:cs="Times New Roman"/>
          <w:b/>
          <w:bCs/>
          <w:szCs w:val="28"/>
          <w:lang w:eastAsia="ru-RU"/>
        </w:rPr>
        <w:t>.  Позвольте себе не только учить, но и учиться. </w:t>
      </w:r>
      <w:r w:rsidR="00422AFF" w:rsidRPr="00CB7AEC">
        <w:rPr>
          <w:rFonts w:eastAsia="Times New Roman" w:cs="Times New Roman"/>
          <w:szCs w:val="28"/>
          <w:lang w:eastAsia="ru-RU"/>
        </w:rPr>
        <w:t>Прежде всего, у ваших учеников. Дайте им шанс поделиться тем, что они знают.</w:t>
      </w:r>
    </w:p>
    <w:p w14:paraId="63DE0486" w14:textId="2A66141C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1</w:t>
      </w:r>
      <w:r w:rsidR="00810994">
        <w:rPr>
          <w:rFonts w:eastAsia="Times New Roman" w:cs="Times New Roman"/>
          <w:b/>
          <w:bCs/>
          <w:szCs w:val="28"/>
          <w:lang w:eastAsia="ru-RU"/>
        </w:rPr>
        <w:t>0</w:t>
      </w:r>
      <w:r w:rsidRPr="00CB7AEC">
        <w:rPr>
          <w:rFonts w:eastAsia="Times New Roman" w:cs="Times New Roman"/>
          <w:b/>
          <w:bCs/>
          <w:szCs w:val="28"/>
          <w:lang w:eastAsia="ru-RU"/>
        </w:rPr>
        <w:t>.   Учите своих учеников думать.</w:t>
      </w:r>
    </w:p>
    <w:p w14:paraId="04CC86E8" w14:textId="77777777" w:rsidR="00422AFF" w:rsidRPr="00CB7AEC" w:rsidRDefault="00422AFF" w:rsidP="00CB7AEC">
      <w:pPr>
        <w:shd w:val="clear" w:color="auto" w:fill="FFFFFF"/>
        <w:spacing w:after="0"/>
        <w:jc w:val="both"/>
        <w:outlineLvl w:val="4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u w:val="single"/>
          <w:lang w:eastAsia="ru-RU"/>
        </w:rPr>
        <w:t>Часть 2 – взаимодействие с коллегами</w:t>
      </w:r>
    </w:p>
    <w:p w14:paraId="35601F50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1.      Не знаешь – спроси, знаешь – поделись опытом! </w:t>
      </w:r>
      <w:r w:rsidRPr="00CB7AEC">
        <w:rPr>
          <w:rFonts w:eastAsia="Times New Roman" w:cs="Times New Roman"/>
          <w:szCs w:val="28"/>
          <w:lang w:eastAsia="ru-RU"/>
        </w:rPr>
        <w:t>Не бойтесь спрашивать! Обращайтесь к коллегам по любым интересующим вас вопросам. То, что у вас возникают вопросы – ни в коем случае не является признаком некомпетентности.</w:t>
      </w:r>
    </w:p>
    <w:p w14:paraId="439E2045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2.      Найдите наставника – человека, у которого вы сами сможете учиться, с кем сможете поговорить.</w:t>
      </w:r>
      <w:r w:rsidRPr="00CB7AEC">
        <w:rPr>
          <w:rFonts w:eastAsia="Times New Roman" w:cs="Times New Roman"/>
          <w:szCs w:val="28"/>
          <w:lang w:eastAsia="ru-RU"/>
        </w:rPr>
        <w:t> Развивайтесь профессионально.</w:t>
      </w:r>
    </w:p>
    <w:p w14:paraId="19D096F4" w14:textId="750837B1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3.   Не изобретайте велосипед. </w:t>
      </w:r>
      <w:r w:rsidRPr="00CB7AEC">
        <w:rPr>
          <w:rFonts w:eastAsia="Times New Roman" w:cs="Times New Roman"/>
          <w:szCs w:val="28"/>
          <w:lang w:eastAsia="ru-RU"/>
        </w:rPr>
        <w:t>Попросите у коллег помощи с поурочным планированием. Найдите самых профессиональных учителей и вежливо попросите поприсутствовать на их уроках. Конспектируйте, задавайте вопросы, запоминайте их методы. Прочувствуйте их манеру проведения занятий и внедряйте их в собственную практику.</w:t>
      </w:r>
    </w:p>
    <w:p w14:paraId="723BD658" w14:textId="574D67E0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 xml:space="preserve">6.      Соблюдайте правила, которые установились среди педагогов вашей </w:t>
      </w:r>
      <w:r w:rsidR="0013411A" w:rsidRPr="00CB7AEC">
        <w:rPr>
          <w:rFonts w:eastAsia="Times New Roman" w:cs="Times New Roman"/>
          <w:b/>
          <w:bCs/>
          <w:szCs w:val="28"/>
          <w:lang w:val="kk-KZ" w:eastAsia="ru-RU"/>
        </w:rPr>
        <w:t>организации</w:t>
      </w:r>
      <w:r w:rsidRPr="00CB7AEC">
        <w:rPr>
          <w:rFonts w:eastAsia="Times New Roman" w:cs="Times New Roman"/>
          <w:b/>
          <w:bCs/>
          <w:szCs w:val="28"/>
          <w:lang w:eastAsia="ru-RU"/>
        </w:rPr>
        <w:t xml:space="preserve"> и не спешите с выводами. </w:t>
      </w:r>
      <w:r w:rsidRPr="00CB7AEC">
        <w:rPr>
          <w:rFonts w:eastAsia="Times New Roman" w:cs="Times New Roman"/>
          <w:szCs w:val="28"/>
          <w:lang w:eastAsia="ru-RU"/>
        </w:rPr>
        <w:t>Администрация и опытные учителя – не враги. Неприятные люди есть в каждой школе, будут и в вашей. Избегайте общения с ними, избегайте «нытиков» и сплетниц – они не окажут вам поддержки. Старайтесь не участвовать в обсуждении разного рода слухов. </w:t>
      </w:r>
      <w:r w:rsidRPr="00CB7AEC">
        <w:rPr>
          <w:rFonts w:eastAsia="Times New Roman" w:cs="Times New Roman"/>
          <w:szCs w:val="28"/>
          <w:lang w:eastAsia="ru-RU"/>
        </w:rPr>
        <w:br/>
      </w:r>
      <w:r w:rsidRPr="00CB7AEC">
        <w:rPr>
          <w:rFonts w:eastAsia="Times New Roman" w:cs="Times New Roman"/>
          <w:b/>
          <w:bCs/>
          <w:szCs w:val="28"/>
          <w:lang w:eastAsia="ru-RU"/>
        </w:rPr>
        <w:t>7.    Будьте честным, стойким и последовательным.  </w:t>
      </w:r>
      <w:r w:rsidRPr="00CB7AEC">
        <w:rPr>
          <w:rFonts w:eastAsia="Times New Roman" w:cs="Times New Roman"/>
          <w:szCs w:val="28"/>
          <w:lang w:eastAsia="ru-RU"/>
        </w:rPr>
        <w:t>Узнайте об учениках со слов их предыдущих учителей, но не забывайте, что начинать новый учебный год стоит с чистого листа. Не общайтесь с теми, кто постоянно жалуется, напротив, старайтесь взаимодействовать с опытными учителями, которые знают свое дело, и к кому вы бы хотели стремиться. Интегрируйтесь в педагогический коллектив вашей школы, но избегайте «педагогического выгорания».  Вы начинаете карьеру педагога, сложную, но благодарную.</w:t>
      </w:r>
    </w:p>
    <w:p w14:paraId="7C9AE7A6" w14:textId="77777777" w:rsidR="00422AFF" w:rsidRPr="00CB7AEC" w:rsidRDefault="00422AFF" w:rsidP="00CB7AEC">
      <w:pPr>
        <w:shd w:val="clear" w:color="auto" w:fill="FFFFFF"/>
        <w:spacing w:after="0"/>
        <w:jc w:val="both"/>
        <w:outlineLvl w:val="4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szCs w:val="28"/>
          <w:u w:val="single"/>
          <w:lang w:eastAsia="ru-RU"/>
        </w:rPr>
        <w:t>Часть 3 – взаимодействие с родителями</w:t>
      </w:r>
    </w:p>
    <w:p w14:paraId="5DB5CAE8" w14:textId="6C7BE16C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1.  Узнайте больше об ученике от родителей. </w:t>
      </w:r>
      <w:r w:rsidRPr="00CB7AEC">
        <w:rPr>
          <w:rFonts w:eastAsia="Times New Roman" w:cs="Times New Roman"/>
          <w:szCs w:val="28"/>
          <w:lang w:eastAsia="ru-RU"/>
        </w:rPr>
        <w:t>В первый день попросите родителей выполнить следующее задание: «Опишите своего ребенка с помощью миллиона…или меньшего количества слов». Это очень эффективный способ получить информацию как о положительных, так и об отрицательных чертах характера ваших учеников, о способах их мышления и памяти. Родители, как правило, пишут не менее трех абзацев. При чем, это работает в любом классе.</w:t>
      </w:r>
      <w:r w:rsidRPr="00CB7AEC">
        <w:rPr>
          <w:rFonts w:eastAsia="Times New Roman" w:cs="Times New Roman"/>
          <w:szCs w:val="28"/>
          <w:lang w:eastAsia="ru-RU"/>
        </w:rPr>
        <w:br/>
      </w:r>
      <w:r w:rsidRPr="00CB7AEC">
        <w:rPr>
          <w:rFonts w:eastAsia="Times New Roman" w:cs="Times New Roman"/>
          <w:b/>
          <w:bCs/>
          <w:szCs w:val="28"/>
          <w:lang w:eastAsia="ru-RU"/>
        </w:rPr>
        <w:t>2.    Уделяйте особое внимание общению с родителями.  </w:t>
      </w:r>
      <w:r w:rsidRPr="00CB7AEC">
        <w:rPr>
          <w:rFonts w:eastAsia="Times New Roman" w:cs="Times New Roman"/>
          <w:szCs w:val="28"/>
          <w:lang w:eastAsia="ru-RU"/>
        </w:rPr>
        <w:t xml:space="preserve">Следите за тоном </w:t>
      </w:r>
      <w:r w:rsidRPr="00CB7AEC">
        <w:rPr>
          <w:rFonts w:eastAsia="Times New Roman" w:cs="Times New Roman"/>
          <w:szCs w:val="28"/>
          <w:lang w:eastAsia="ru-RU"/>
        </w:rPr>
        <w:lastRenderedPageBreak/>
        <w:t xml:space="preserve">и речью, грамотно пишите сообщения. Позвоните им в течение первой недели, представьтесь каждому лично. В дальнейшем звоните им не только чтобы поругать их ребенка, </w:t>
      </w:r>
      <w:proofErr w:type="gramStart"/>
      <w:r w:rsidRPr="00CB7AEC">
        <w:rPr>
          <w:rFonts w:eastAsia="Times New Roman" w:cs="Times New Roman"/>
          <w:szCs w:val="28"/>
          <w:lang w:eastAsia="ru-RU"/>
        </w:rPr>
        <w:t>но</w:t>
      </w:r>
      <w:proofErr w:type="gramEnd"/>
      <w:r w:rsidRPr="00CB7AEC">
        <w:rPr>
          <w:rFonts w:eastAsia="Times New Roman" w:cs="Times New Roman"/>
          <w:szCs w:val="28"/>
          <w:lang w:eastAsia="ru-RU"/>
        </w:rPr>
        <w:t xml:space="preserve"> и чтобы похвалить.</w:t>
      </w:r>
    </w:p>
    <w:p w14:paraId="22360D03" w14:textId="77777777" w:rsidR="00422AFF" w:rsidRPr="00CB7AEC" w:rsidRDefault="00422AFF" w:rsidP="00CB7AEC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B7AEC">
        <w:rPr>
          <w:rFonts w:eastAsia="Times New Roman" w:cs="Times New Roman"/>
          <w:b/>
          <w:bCs/>
          <w:szCs w:val="28"/>
          <w:lang w:eastAsia="ru-RU"/>
        </w:rPr>
        <w:t>3.    Обратная связь с родителями. </w:t>
      </w:r>
      <w:r w:rsidRPr="00CB7AEC">
        <w:rPr>
          <w:rFonts w:eastAsia="Times New Roman" w:cs="Times New Roman"/>
          <w:szCs w:val="28"/>
          <w:lang w:eastAsia="ru-RU"/>
        </w:rPr>
        <w:t>Если вы преподаете в начальной или младшей школе, отправляйте еженедельные сообщения ученикам и их родителям. Им понравится подобная связь со школой. Подобные рассылки также помогут вам оповещать всех в один клик.</w:t>
      </w:r>
    </w:p>
    <w:p w14:paraId="0E9DE0B1" w14:textId="255F0DFC" w:rsidR="00422AFF" w:rsidRPr="00CB7AEC" w:rsidRDefault="0013411A" w:rsidP="00CB7AEC">
      <w:pPr>
        <w:shd w:val="clear" w:color="auto" w:fill="FFFFFF"/>
        <w:spacing w:after="0"/>
        <w:jc w:val="both"/>
        <w:outlineLvl w:val="4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u w:val="single"/>
          <w:lang w:val="kk-KZ" w:eastAsia="ru-RU"/>
        </w:rPr>
        <w:t xml:space="preserve">Ну и не забывайте </w:t>
      </w:r>
      <w:r w:rsidR="00422AFF" w:rsidRPr="00CB7AEC">
        <w:rPr>
          <w:rFonts w:eastAsia="Times New Roman" w:cs="Times New Roman"/>
          <w:szCs w:val="28"/>
          <w:u w:val="single"/>
          <w:lang w:eastAsia="ru-RU"/>
        </w:rPr>
        <w:t>О себе любимых</w:t>
      </w:r>
      <w:r w:rsidRPr="00CB7AEC">
        <w:rPr>
          <w:rFonts w:eastAsia="Times New Roman" w:cs="Times New Roman"/>
          <w:szCs w:val="28"/>
          <w:u w:val="single"/>
          <w:lang w:val="kk-KZ" w:eastAsia="ru-RU"/>
        </w:rPr>
        <w:t>!!!</w:t>
      </w:r>
    </w:p>
    <w:p w14:paraId="4B8535F8" w14:textId="77777777" w:rsidR="00D4440F" w:rsidRPr="00CB7AEC" w:rsidRDefault="0013411A" w:rsidP="00CB7AEC">
      <w:pPr>
        <w:spacing w:after="0"/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 xml:space="preserve">Если же говорить о грамотном ведении документации, то тут молодому педагогу придется заняться самообразованием. Необходимо ознакомиться с </w:t>
      </w:r>
      <w:r w:rsidR="00D4440F" w:rsidRPr="00CB7AEC">
        <w:rPr>
          <w:rFonts w:eastAsia="Times New Roman" w:cs="Times New Roman"/>
          <w:szCs w:val="28"/>
          <w:lang w:val="kk-KZ" w:eastAsia="ru-RU"/>
        </w:rPr>
        <w:t xml:space="preserve">всевозможными приказами и положениями. Вот некоторые из них: </w:t>
      </w:r>
    </w:p>
    <w:p w14:paraId="160FA750" w14:textId="77777777" w:rsidR="00D4440F" w:rsidRPr="00CB7AEC" w:rsidRDefault="00D4440F" w:rsidP="00CB7AEC">
      <w:pPr>
        <w:spacing w:after="0"/>
        <w:ind w:firstLine="709"/>
        <w:jc w:val="both"/>
        <w:rPr>
          <w:rFonts w:eastAsia="Times New Roman" w:cs="Times New Roman"/>
          <w:szCs w:val="28"/>
          <w:lang w:val="kk-KZ" w:eastAsia="ru-RU"/>
        </w:rPr>
      </w:pPr>
    </w:p>
    <w:p w14:paraId="168991E9" w14:textId="195989FD" w:rsidR="00D4440F" w:rsidRPr="00CB7AEC" w:rsidRDefault="00D4440F" w:rsidP="00CB7AEC">
      <w:pPr>
        <w:pStyle w:val="a3"/>
        <w:numPr>
          <w:ilvl w:val="0"/>
          <w:numId w:val="1"/>
        </w:numPr>
        <w:spacing w:after="0"/>
        <w:ind w:left="284" w:firstLine="425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>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Приказ Министра просвещения Республики Казахстан от 31 августа 2022 года № 385.</w:t>
      </w:r>
    </w:p>
    <w:p w14:paraId="1B0F74C0" w14:textId="6F75AB77" w:rsidR="00D4440F" w:rsidRPr="00CB7AEC" w:rsidRDefault="00D4440F" w:rsidP="00CB7AEC">
      <w:pPr>
        <w:pStyle w:val="a3"/>
        <w:numPr>
          <w:ilvl w:val="0"/>
          <w:numId w:val="1"/>
        </w:numPr>
        <w:spacing w:after="0"/>
        <w:ind w:left="284" w:firstLine="425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>Инструктивно-методическое письмо «Об особенностях учебно-воспитательного процесса в организациях среднего образования республики казахстанв 2022-2023 учебном году» (п.31)</w:t>
      </w:r>
    </w:p>
    <w:p w14:paraId="103FF137" w14:textId="342DA24C" w:rsidR="00D4440F" w:rsidRPr="00CB7AEC" w:rsidRDefault="00D4440F" w:rsidP="00CB7AEC">
      <w:pPr>
        <w:pStyle w:val="a3"/>
        <w:numPr>
          <w:ilvl w:val="0"/>
          <w:numId w:val="1"/>
        </w:numPr>
        <w:spacing w:after="0"/>
        <w:ind w:left="284" w:firstLine="425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>Закон Республики Кзахстан о Статусе педагога от 27.12.2019 г №293-</w:t>
      </w:r>
      <w:r w:rsidRPr="00CB7AEC">
        <w:rPr>
          <w:rFonts w:eastAsia="Times New Roman" w:cs="Times New Roman"/>
          <w:szCs w:val="28"/>
          <w:lang w:val="en-US" w:eastAsia="ru-RU"/>
        </w:rPr>
        <w:t>V</w:t>
      </w:r>
      <w:r w:rsidRPr="00CB7AEC">
        <w:rPr>
          <w:rFonts w:eastAsia="Times New Roman" w:cs="Times New Roman"/>
          <w:szCs w:val="28"/>
          <w:lang w:val="kk-KZ" w:eastAsia="ru-RU"/>
        </w:rPr>
        <w:t>І (</w:t>
      </w:r>
      <w:r w:rsidR="00CB7AEC" w:rsidRPr="00CB7AEC">
        <w:rPr>
          <w:rFonts w:eastAsia="Times New Roman" w:cs="Times New Roman"/>
          <w:szCs w:val="28"/>
          <w:lang w:val="kk-KZ" w:eastAsia="ru-RU"/>
        </w:rPr>
        <w:t>дополнени</w:t>
      </w:r>
      <w:r w:rsidRPr="00CB7AEC">
        <w:rPr>
          <w:rFonts w:eastAsia="Times New Roman" w:cs="Times New Roman"/>
          <w:szCs w:val="28"/>
          <w:lang w:val="kk-KZ" w:eastAsia="ru-RU"/>
        </w:rPr>
        <w:t>е от 03.05.2022 г)</w:t>
      </w:r>
    </w:p>
    <w:p w14:paraId="0129102D" w14:textId="5994F8D0" w:rsidR="00D4440F" w:rsidRPr="00CB7AEC" w:rsidRDefault="00D4440F" w:rsidP="00CB7AE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284" w:firstLine="425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 xml:space="preserve"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формы. Приказ Министра образования и науки Республики Казахстан от 6 апреля 2020 года № 130. </w:t>
      </w:r>
      <w:r w:rsidR="00CB7AEC" w:rsidRPr="00CB7AEC">
        <w:rPr>
          <w:rFonts w:eastAsia="Times New Roman" w:cs="Times New Roman"/>
          <w:szCs w:val="28"/>
          <w:lang w:val="kk-KZ" w:eastAsia="ru-RU"/>
        </w:rPr>
        <w:t>(Приказ дополнен приложением 5 в соответствии с приказом Министра просвещения РК от 27.08.2022 № 382).</w:t>
      </w:r>
    </w:p>
    <w:p w14:paraId="24734620" w14:textId="1C233F84" w:rsidR="00CB7AEC" w:rsidRPr="00CB7AEC" w:rsidRDefault="00CB7AEC" w:rsidP="00CB7AEC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>Стандарт педагога</w:t>
      </w:r>
      <w:r>
        <w:rPr>
          <w:rFonts w:eastAsia="Times New Roman" w:cs="Times New Roman"/>
          <w:szCs w:val="28"/>
          <w:lang w:val="kk-KZ" w:eastAsia="ru-RU"/>
        </w:rPr>
        <w:t>.</w:t>
      </w:r>
    </w:p>
    <w:p w14:paraId="0021C5D5" w14:textId="1FD5E2AA" w:rsidR="00CB7AEC" w:rsidRPr="00CB7AEC" w:rsidRDefault="00CB7AEC" w:rsidP="0013411A">
      <w:pPr>
        <w:spacing w:after="0"/>
        <w:ind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CB7AEC">
        <w:rPr>
          <w:rFonts w:eastAsia="Times New Roman" w:cs="Times New Roman"/>
          <w:szCs w:val="28"/>
          <w:lang w:val="kk-KZ" w:eastAsia="ru-RU"/>
        </w:rPr>
        <w:t>В заключении хочется сказать:</w:t>
      </w:r>
    </w:p>
    <w:p w14:paraId="57CFF23B" w14:textId="01F2CF70" w:rsidR="00CB7AEC" w:rsidRPr="004837F2" w:rsidRDefault="00CB7AEC" w:rsidP="004837F2">
      <w:pPr>
        <w:shd w:val="clear" w:color="auto" w:fill="FFFFFF"/>
        <w:spacing w:after="225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7AEC">
        <w:rPr>
          <w:rFonts w:eastAsia="Times New Roman" w:cs="Times New Roman"/>
          <w:color w:val="000000"/>
          <w:szCs w:val="28"/>
          <w:lang w:eastAsia="ru-RU"/>
        </w:rPr>
        <w:t xml:space="preserve">Как говорит Мартин </w:t>
      </w:r>
      <w:proofErr w:type="gramStart"/>
      <w:r w:rsidRPr="00CB7AEC">
        <w:rPr>
          <w:rFonts w:eastAsia="Times New Roman" w:cs="Times New Roman"/>
          <w:color w:val="000000"/>
          <w:szCs w:val="28"/>
          <w:lang w:eastAsia="ru-RU"/>
        </w:rPr>
        <w:t>Хайдеггер  «</w:t>
      </w:r>
      <w:proofErr w:type="gramEnd"/>
      <w:r w:rsidRPr="00CB7AEC">
        <w:rPr>
          <w:rFonts w:eastAsia="Times New Roman" w:cs="Times New Roman"/>
          <w:color w:val="000000"/>
          <w:szCs w:val="28"/>
          <w:lang w:eastAsia="ru-RU"/>
        </w:rPr>
        <w:t xml:space="preserve">Обучать сложнее, нежели учиться. Мы знаем об этом, но редко задумываемся. Почему же учить труднее, чем учиться? </w:t>
      </w:r>
      <w:proofErr w:type="gramStart"/>
      <w:r w:rsidRPr="00CB7AEC">
        <w:rPr>
          <w:rFonts w:eastAsia="Times New Roman" w:cs="Times New Roman"/>
          <w:color w:val="000000"/>
          <w:szCs w:val="28"/>
          <w:lang w:eastAsia="ru-RU"/>
        </w:rPr>
        <w:t>Не только потому что</w:t>
      </w:r>
      <w:proofErr w:type="gramEnd"/>
      <w:r w:rsidRPr="00CB7AEC">
        <w:rPr>
          <w:rFonts w:eastAsia="Times New Roman" w:cs="Times New Roman"/>
          <w:color w:val="000000"/>
          <w:szCs w:val="28"/>
          <w:lang w:eastAsia="ru-RU"/>
        </w:rPr>
        <w:t xml:space="preserve"> учитель должен быть всегда наготове и обладать большим количеством знаний и ресурсов. Обучать сложнее потому, что задача учителя – позволять учиться. Ученикам может показаться, что учитель ничему не учит, однако именно благодаря обучению мы приобретаем нечто новое и ценное. Учитель идет впереди учеников, однако ему предстоит научиться большему – научить учиться. Однако прежде, он должен прекрасно овладеть этим навыком сам».</w:t>
      </w:r>
      <w:r w:rsidRPr="00CB7AEC">
        <w:rPr>
          <w:rFonts w:eastAsia="Times New Roman" w:cs="Times New Roman"/>
          <w:color w:val="000000"/>
          <w:szCs w:val="28"/>
          <w:lang w:eastAsia="ru-RU"/>
        </w:rPr>
        <w:br/>
        <w:t> </w:t>
      </w:r>
      <w:r w:rsidRPr="00CB7AEC">
        <w:rPr>
          <w:rFonts w:eastAsia="Times New Roman" w:cs="Times New Roman"/>
          <w:color w:val="000000"/>
          <w:szCs w:val="28"/>
          <w:lang w:eastAsia="ru-RU"/>
        </w:rPr>
        <w:br/>
      </w:r>
      <w:r w:rsidRPr="00CB7AE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Дорогу осилит идущий. Успехов вам!</w:t>
      </w:r>
    </w:p>
    <w:p w14:paraId="30FC94CB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3D638291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40E5EE13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09CC269D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1E4B3816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6DA1B50D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25F7C151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5DA8D7CF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18D1075F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7F429997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7D063C20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1C7517A9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10E06D45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p w14:paraId="258D706C" w14:textId="77777777" w:rsidR="00CB7AEC" w:rsidRDefault="00CB7AEC" w:rsidP="0013411A">
      <w:pPr>
        <w:spacing w:after="0"/>
        <w:ind w:firstLine="709"/>
        <w:jc w:val="both"/>
        <w:rPr>
          <w:rFonts w:ascii="Segoe UI" w:eastAsia="Times New Roman" w:hAnsi="Segoe UI" w:cs="Segoe UI"/>
          <w:color w:val="666666"/>
          <w:sz w:val="24"/>
          <w:szCs w:val="24"/>
          <w:lang w:val="kk-KZ" w:eastAsia="ru-RU"/>
        </w:rPr>
      </w:pPr>
    </w:p>
    <w:sectPr w:rsidR="00CB7A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20CB"/>
    <w:multiLevelType w:val="hybridMultilevel"/>
    <w:tmpl w:val="D360CB60"/>
    <w:lvl w:ilvl="0" w:tplc="FD065CC8">
      <w:start w:val="6"/>
      <w:numFmt w:val="bullet"/>
      <w:lvlText w:val="-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0409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8A"/>
    <w:rsid w:val="0013411A"/>
    <w:rsid w:val="0041627B"/>
    <w:rsid w:val="00422AFF"/>
    <w:rsid w:val="004837F2"/>
    <w:rsid w:val="006518EF"/>
    <w:rsid w:val="0068334E"/>
    <w:rsid w:val="006C0B77"/>
    <w:rsid w:val="006E058A"/>
    <w:rsid w:val="00740D9B"/>
    <w:rsid w:val="00810994"/>
    <w:rsid w:val="008242FF"/>
    <w:rsid w:val="00870751"/>
    <w:rsid w:val="00922C48"/>
    <w:rsid w:val="009B02DC"/>
    <w:rsid w:val="009F2222"/>
    <w:rsid w:val="009F2A07"/>
    <w:rsid w:val="00A80902"/>
    <w:rsid w:val="00B2711D"/>
    <w:rsid w:val="00B915B7"/>
    <w:rsid w:val="00CB7AEC"/>
    <w:rsid w:val="00CF4BAB"/>
    <w:rsid w:val="00D444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10F5"/>
  <w15:chartTrackingRefBased/>
  <w15:docId w15:val="{9FB4B99C-6025-4B52-8B5F-2DC59FA3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16kabAS</dc:creator>
  <cp:keywords/>
  <dc:description/>
  <cp:lastModifiedBy>16kabAS</cp:lastModifiedBy>
  <cp:revision>8</cp:revision>
  <dcterms:created xsi:type="dcterms:W3CDTF">2022-10-19T14:27:00Z</dcterms:created>
  <dcterms:modified xsi:type="dcterms:W3CDTF">2022-10-22T07:18:00Z</dcterms:modified>
</cp:coreProperties>
</file>