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9E" w:rsidRPr="007755AD" w:rsidRDefault="0026331D" w:rsidP="007755AD">
      <w:pPr>
        <w:pStyle w:val="a6"/>
        <w:rPr>
          <w:rFonts w:ascii="Times New Roman" w:hAnsi="Times New Roman" w:cs="Times New Roman"/>
          <w:sz w:val="28"/>
          <w:szCs w:val="28"/>
          <w:lang w:val="kk-KZ"/>
        </w:rPr>
      </w:pPr>
      <w:r w:rsidRPr="007755AD">
        <w:rPr>
          <w:rFonts w:ascii="Times New Roman" w:hAnsi="Times New Roman" w:cs="Times New Roman"/>
          <w:b/>
          <w:sz w:val="28"/>
          <w:szCs w:val="28"/>
        </w:rPr>
        <w:t>Та</w:t>
      </w:r>
      <w:r w:rsidRPr="007755AD">
        <w:rPr>
          <w:rFonts w:ascii="Times New Roman" w:hAnsi="Times New Roman" w:cs="Times New Roman"/>
          <w:b/>
          <w:sz w:val="28"/>
          <w:szCs w:val="28"/>
          <w:lang w:val="kk-KZ"/>
        </w:rPr>
        <w:t>қ</w:t>
      </w:r>
      <w:proofErr w:type="spellStart"/>
      <w:r w:rsidRPr="007755AD">
        <w:rPr>
          <w:rFonts w:ascii="Times New Roman" w:hAnsi="Times New Roman" w:cs="Times New Roman"/>
          <w:b/>
          <w:sz w:val="28"/>
          <w:szCs w:val="28"/>
        </w:rPr>
        <w:t>ырыбы</w:t>
      </w:r>
      <w:proofErr w:type="spellEnd"/>
      <w:r w:rsidRPr="007755AD">
        <w:rPr>
          <w:rFonts w:ascii="Times New Roman" w:hAnsi="Times New Roman" w:cs="Times New Roman"/>
          <w:sz w:val="28"/>
          <w:szCs w:val="28"/>
          <w:lang w:val="kk-KZ"/>
        </w:rPr>
        <w:t>: Бастауыш сынып оқушыларының танымдық қабілеттерді дамыту</w:t>
      </w:r>
    </w:p>
    <w:p w:rsidR="0026331D" w:rsidRPr="007755AD" w:rsidRDefault="0026331D" w:rsidP="007755AD">
      <w:pPr>
        <w:pStyle w:val="a6"/>
        <w:rPr>
          <w:rFonts w:ascii="Times New Roman" w:hAnsi="Times New Roman" w:cs="Times New Roman"/>
          <w:sz w:val="28"/>
          <w:szCs w:val="28"/>
          <w:lang w:val="kk-KZ"/>
        </w:rPr>
      </w:pPr>
      <w:r w:rsidRPr="007755AD">
        <w:rPr>
          <w:rFonts w:ascii="Times New Roman" w:hAnsi="Times New Roman" w:cs="Times New Roman"/>
          <w:b/>
          <w:sz w:val="28"/>
          <w:szCs w:val="28"/>
          <w:lang w:val="kk-KZ"/>
        </w:rPr>
        <w:t>Мақсаты:</w:t>
      </w:r>
      <w:r w:rsidRPr="007755AD">
        <w:rPr>
          <w:rFonts w:ascii="Times New Roman" w:hAnsi="Times New Roman" w:cs="Times New Roman"/>
          <w:sz w:val="28"/>
          <w:szCs w:val="28"/>
          <w:lang w:val="kk-KZ"/>
        </w:rPr>
        <w:t xml:space="preserve"> оқушылардың танымдық қабілеттерің дамыту арқылы жұппен, топпен жұмыс жасауды үйрету.</w:t>
      </w:r>
    </w:p>
    <w:p w:rsidR="007755AD" w:rsidRPr="007755AD" w:rsidRDefault="007755AD" w:rsidP="007755AD">
      <w:pPr>
        <w:pStyle w:val="a6"/>
        <w:rPr>
          <w:rFonts w:ascii="Times New Roman" w:hAnsi="Times New Roman" w:cs="Times New Roman"/>
          <w:sz w:val="28"/>
          <w:szCs w:val="28"/>
          <w:lang w:val="kk-KZ"/>
        </w:rPr>
      </w:pPr>
    </w:p>
    <w:p w:rsidR="007755AD" w:rsidRPr="007755AD" w:rsidRDefault="007755AD" w:rsidP="007755AD">
      <w:pPr>
        <w:pStyle w:val="a6"/>
        <w:jc w:val="center"/>
        <w:rPr>
          <w:rFonts w:ascii="Times New Roman" w:hAnsi="Times New Roman" w:cs="Times New Roman"/>
          <w:b/>
          <w:sz w:val="28"/>
          <w:szCs w:val="28"/>
          <w:lang w:val="kk-KZ"/>
        </w:rPr>
      </w:pPr>
      <w:r w:rsidRPr="007755AD">
        <w:rPr>
          <w:rFonts w:ascii="Times New Roman" w:hAnsi="Times New Roman" w:cs="Times New Roman"/>
          <w:b/>
          <w:sz w:val="28"/>
          <w:szCs w:val="28"/>
          <w:lang w:val="kk-KZ"/>
        </w:rPr>
        <w:t>Кіріспе</w:t>
      </w:r>
    </w:p>
    <w:p w:rsidR="007755AD" w:rsidRPr="007755AD" w:rsidRDefault="007755AD" w:rsidP="007755AD">
      <w:pPr>
        <w:pStyle w:val="a6"/>
        <w:rPr>
          <w:rFonts w:ascii="Times New Roman" w:hAnsi="Times New Roman" w:cs="Times New Roman"/>
          <w:sz w:val="28"/>
          <w:szCs w:val="28"/>
          <w:lang w:val="kk-KZ"/>
        </w:rPr>
      </w:pPr>
      <w:r w:rsidRPr="007755AD">
        <w:rPr>
          <w:rFonts w:ascii="Times New Roman" w:hAnsi="Times New Roman" w:cs="Times New Roman"/>
          <w:sz w:val="28"/>
          <w:szCs w:val="28"/>
          <w:lang w:val="kk-KZ"/>
        </w:rPr>
        <w:t xml:space="preserve">Танымдық процестерге түйсік, қабылдау , ойлау, сөйлеу және қатынас, қиял, </w:t>
      </w:r>
    </w:p>
    <w:p w:rsidR="007755AD" w:rsidRPr="007755AD" w:rsidRDefault="007755AD" w:rsidP="007755AD">
      <w:pPr>
        <w:pStyle w:val="a6"/>
        <w:rPr>
          <w:rFonts w:ascii="Times New Roman" w:hAnsi="Times New Roman" w:cs="Times New Roman"/>
          <w:sz w:val="28"/>
          <w:szCs w:val="28"/>
          <w:lang w:val="kk-KZ"/>
        </w:rPr>
      </w:pPr>
      <w:r w:rsidRPr="007755AD">
        <w:rPr>
          <w:rFonts w:ascii="Times New Roman" w:hAnsi="Times New Roman" w:cs="Times New Roman"/>
          <w:sz w:val="28"/>
          <w:szCs w:val="28"/>
          <w:lang w:val="kk-KZ"/>
        </w:rPr>
        <w:t>ес кіреді.</w:t>
      </w:r>
      <w:r w:rsidRPr="007755AD">
        <w:rPr>
          <w:rFonts w:ascii="Times New Roman" w:hAnsi="Times New Roman" w:cs="Times New Roman"/>
          <w:noProof/>
          <w:sz w:val="28"/>
          <w:szCs w:val="28"/>
          <w:lang w:val="kk-KZ" w:eastAsia="ru-RU"/>
        </w:rPr>
        <w:t xml:space="preserve"> </w:t>
      </w:r>
    </w:p>
    <w:p w:rsidR="007755AD" w:rsidRPr="007755AD" w:rsidRDefault="007755AD" w:rsidP="007755AD">
      <w:pPr>
        <w:pStyle w:val="a6"/>
        <w:rPr>
          <w:rFonts w:ascii="Times New Roman" w:hAnsi="Times New Roman" w:cs="Times New Roman"/>
          <w:noProof/>
          <w:sz w:val="28"/>
          <w:szCs w:val="28"/>
          <w:lang w:val="kk-KZ" w:eastAsia="ru-RU"/>
        </w:rPr>
      </w:pPr>
      <w:r w:rsidRPr="007755AD">
        <w:rPr>
          <w:rFonts w:ascii="Times New Roman" w:hAnsi="Times New Roman" w:cs="Times New Roman"/>
          <w:noProof/>
          <w:sz w:val="28"/>
          <w:szCs w:val="28"/>
          <w:lang w:eastAsia="ru-RU"/>
        </w:rPr>
        <w:drawing>
          <wp:inline distT="0" distB="0" distL="0" distR="0">
            <wp:extent cx="3076575" cy="2284652"/>
            <wp:effectExtent l="266700" t="209550" r="257175" b="210898"/>
            <wp:docPr id="4" name="Рисунок 1" descr="C:\Users\Табусовы\Downloads\та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бусовы\Downloads\таным.jpg"/>
                    <pic:cNvPicPr>
                      <a:picLocks noChangeAspect="1" noChangeArrowheads="1"/>
                    </pic:cNvPicPr>
                  </pic:nvPicPr>
                  <pic:blipFill>
                    <a:blip r:embed="rId7" cstate="print">
                      <a:clrChange>
                        <a:clrFrom>
                          <a:srgbClr val="E3F5F5"/>
                        </a:clrFrom>
                        <a:clrTo>
                          <a:srgbClr val="E3F5F5">
                            <a:alpha val="0"/>
                          </a:srgbClr>
                        </a:clrTo>
                      </a:clrChange>
                      <a:lum bright="-10000" contrast="30000"/>
                    </a:blip>
                    <a:srcRect l="13950" t="2292" r="12453"/>
                    <a:stretch>
                      <a:fillRect/>
                    </a:stretch>
                  </pic:blipFill>
                  <pic:spPr bwMode="auto">
                    <a:xfrm>
                      <a:off x="0" y="0"/>
                      <a:ext cx="3076575" cy="2284652"/>
                    </a:xfrm>
                    <a:prstGeom prst="round2DiagRect">
                      <a:avLst>
                        <a:gd name="adj1" fmla="val 16667"/>
                        <a:gd name="adj2" fmla="val 0"/>
                      </a:avLst>
                    </a:prstGeom>
                    <a:ln w="38100" cap="sq">
                      <a:solidFill>
                        <a:schemeClr val="accent1"/>
                      </a:solidFill>
                      <a:miter lim="800000"/>
                    </a:ln>
                    <a:effectLst>
                      <a:outerShdw blurRad="254000" algn="tl" rotWithShape="0">
                        <a:srgbClr val="000000">
                          <a:alpha val="43000"/>
                        </a:srgbClr>
                      </a:outerShdw>
                    </a:effectLst>
                  </pic:spPr>
                </pic:pic>
              </a:graphicData>
            </a:graphic>
          </wp:inline>
        </w:drawing>
      </w:r>
    </w:p>
    <w:p w:rsidR="007755AD" w:rsidRPr="007755AD" w:rsidRDefault="007755AD" w:rsidP="007755AD">
      <w:pPr>
        <w:pStyle w:val="a6"/>
        <w:rPr>
          <w:rFonts w:ascii="Times New Roman" w:hAnsi="Times New Roman" w:cs="Times New Roman"/>
          <w:noProof/>
          <w:sz w:val="28"/>
          <w:szCs w:val="28"/>
          <w:lang w:val="kk-KZ" w:eastAsia="ru-RU"/>
        </w:rPr>
      </w:pPr>
    </w:p>
    <w:p w:rsidR="007755AD" w:rsidRPr="007755AD" w:rsidRDefault="007755AD" w:rsidP="007755AD">
      <w:pPr>
        <w:pStyle w:val="a6"/>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755AD">
        <w:rPr>
          <w:rFonts w:ascii="Times New Roman" w:eastAsia="Times New Roman" w:hAnsi="Times New Roman" w:cs="Times New Roman"/>
          <w:color w:val="000000"/>
          <w:sz w:val="28"/>
          <w:szCs w:val="28"/>
          <w:lang w:val="kk-KZ" w:eastAsia="ru-RU"/>
        </w:rPr>
        <w:t>Оқыту процесіндегі оқушының танымдық қызығушылығын қалыптастыру   қазіргі кездегі басты мәселелердің бірі болып табылады.</w:t>
      </w:r>
    </w:p>
    <w:p w:rsidR="007755AD" w:rsidRPr="007755AD" w:rsidRDefault="007755AD" w:rsidP="007755AD">
      <w:pPr>
        <w:pStyle w:val="a6"/>
        <w:jc w:val="both"/>
        <w:rPr>
          <w:rFonts w:ascii="Times New Roman" w:eastAsia="Times New Roman" w:hAnsi="Times New Roman" w:cs="Times New Roman"/>
          <w:sz w:val="28"/>
          <w:szCs w:val="28"/>
          <w:lang w:val="kk-KZ" w:eastAsia="ru-RU"/>
        </w:rPr>
      </w:pPr>
      <w:r w:rsidRPr="007755AD">
        <w:rPr>
          <w:rFonts w:ascii="Times New Roman" w:eastAsia="Times New Roman" w:hAnsi="Times New Roman" w:cs="Times New Roman"/>
          <w:sz w:val="28"/>
          <w:szCs w:val="28"/>
          <w:lang w:val="kk-KZ" w:eastAsia="ru-RU"/>
        </w:rPr>
        <w:t>Бүгінгі заман талабына сай сапалы білім болу үшін әр оқушының танымдық процестері жақсы даму керек. Сынып оқушыларының танымдық әрекеттері бірдей емес. Осы ерекшеліктерді есепке ала отырып, оқу процесін құру педагог    шеберлігіне байланысты. Ол үшін маман жас ерекшеліктеріне қарай әдіс-тәсілдерді қолданып, таным процестерін дамыту керек.</w:t>
      </w:r>
    </w:p>
    <w:p w:rsidR="007755AD" w:rsidRPr="007755AD" w:rsidRDefault="007755AD" w:rsidP="007755AD">
      <w:pPr>
        <w:pStyle w:val="a6"/>
        <w:jc w:val="both"/>
        <w:rPr>
          <w:rFonts w:ascii="Times New Roman" w:hAnsi="Times New Roman" w:cs="Times New Roman"/>
          <w:color w:val="000000"/>
          <w:sz w:val="28"/>
          <w:szCs w:val="28"/>
          <w:lang w:val="kk-KZ"/>
        </w:rPr>
      </w:pPr>
      <w:r w:rsidRPr="007755AD">
        <w:rPr>
          <w:rFonts w:ascii="Times New Roman" w:hAnsi="Times New Roman" w:cs="Times New Roman"/>
          <w:color w:val="000000"/>
          <w:sz w:val="28"/>
          <w:szCs w:val="28"/>
          <w:lang w:val="kk-KZ"/>
        </w:rPr>
        <w:t>Алынып отырған жобаның тақырыбы, «таным» білім беру аймағын іске асыруда негіз бола алады. Балалардың танымдық процестерін зерттей отырып, баланы дамыту шараларын мақсатты түрде жүзеге асыру арқылы мектепалды даярлық сыныпта оқу – тәрбие үрдісін жүйелі түрде ұйымдастыруға, жоғарыда аталған мақсатқа қол жеткізуге болады. Сабақта ол мұғалімнің пікірін байқап, қадағалап отыруы және ізінше сәйкес қорытынды жасай білуі қажет. Егер балада құбылыстардың байланыстары мен қатыныстарын жалпыланған түрде анықтай алатын ойлау іс-әрекеті қалыптасса, осылардың бәрі қамтамасыз етіледі.</w:t>
      </w:r>
    </w:p>
    <w:p w:rsidR="007755AD" w:rsidRPr="007755AD" w:rsidRDefault="007755AD" w:rsidP="007755AD">
      <w:pPr>
        <w:pStyle w:val="a6"/>
        <w:jc w:val="both"/>
        <w:rPr>
          <w:rFonts w:ascii="Times New Roman" w:hAnsi="Times New Roman" w:cs="Times New Roman"/>
          <w:color w:val="000000"/>
          <w:sz w:val="28"/>
          <w:szCs w:val="28"/>
          <w:lang w:val="kk-KZ"/>
        </w:rPr>
      </w:pPr>
      <w:r w:rsidRPr="007755AD">
        <w:rPr>
          <w:rFonts w:ascii="Times New Roman" w:hAnsi="Times New Roman" w:cs="Times New Roman"/>
          <w:color w:val="000000"/>
          <w:sz w:val="28"/>
          <w:szCs w:val="28"/>
          <w:lang w:val="kk-KZ"/>
        </w:rPr>
        <w:t>Қорыта айтқанда, мектепке психологиялық даярлық балаға сынып ұжымына енуге, ондағы өз орнын табуға, ортақ іс-әрекетке қосылуға көмектесетін оның тұлғалық сапаларын қамтиды.</w:t>
      </w:r>
    </w:p>
    <w:p w:rsidR="007755AD" w:rsidRPr="007755AD" w:rsidRDefault="007755AD" w:rsidP="007755AD">
      <w:pPr>
        <w:pStyle w:val="a6"/>
        <w:rPr>
          <w:rFonts w:ascii="Times New Roman" w:hAnsi="Times New Roman" w:cs="Times New Roman"/>
          <w:sz w:val="28"/>
          <w:szCs w:val="28"/>
          <w:lang w:val="kk-KZ"/>
        </w:rPr>
      </w:pPr>
    </w:p>
    <w:p w:rsidR="0023359C" w:rsidRPr="007755AD" w:rsidRDefault="0023359C" w:rsidP="007755AD">
      <w:pPr>
        <w:pStyle w:val="a6"/>
        <w:rPr>
          <w:rFonts w:ascii="Times New Roman" w:hAnsi="Times New Roman" w:cs="Times New Roman"/>
          <w:sz w:val="28"/>
          <w:szCs w:val="28"/>
          <w:lang w:val="kk-KZ"/>
        </w:rPr>
      </w:pPr>
      <w:r w:rsidRPr="007E4435">
        <w:rPr>
          <w:rFonts w:ascii="Times New Roman" w:hAnsi="Times New Roman" w:cs="Times New Roman"/>
          <w:b/>
          <w:sz w:val="28"/>
          <w:szCs w:val="28"/>
          <w:lang w:val="kk-KZ"/>
        </w:rPr>
        <w:t>Түрі:</w:t>
      </w:r>
      <w:r w:rsidRPr="007755AD">
        <w:rPr>
          <w:rFonts w:ascii="Times New Roman" w:hAnsi="Times New Roman" w:cs="Times New Roman"/>
          <w:sz w:val="28"/>
          <w:szCs w:val="28"/>
          <w:lang w:val="kk-KZ"/>
        </w:rPr>
        <w:t xml:space="preserve"> тренинг-сабақ</w:t>
      </w:r>
    </w:p>
    <w:p w:rsidR="0023359C" w:rsidRPr="007755AD" w:rsidRDefault="0023359C" w:rsidP="007755AD">
      <w:pPr>
        <w:pStyle w:val="a6"/>
        <w:rPr>
          <w:rFonts w:ascii="Times New Roman" w:hAnsi="Times New Roman" w:cs="Times New Roman"/>
          <w:sz w:val="28"/>
          <w:szCs w:val="28"/>
          <w:lang w:val="kk-KZ"/>
        </w:rPr>
      </w:pPr>
      <w:r w:rsidRPr="007E4435">
        <w:rPr>
          <w:rFonts w:ascii="Times New Roman" w:hAnsi="Times New Roman" w:cs="Times New Roman"/>
          <w:b/>
          <w:sz w:val="28"/>
          <w:szCs w:val="28"/>
          <w:lang w:val="kk-KZ"/>
        </w:rPr>
        <w:t>Әдістер</w:t>
      </w:r>
      <w:r w:rsidRPr="007755AD">
        <w:rPr>
          <w:rFonts w:ascii="Times New Roman" w:hAnsi="Times New Roman" w:cs="Times New Roman"/>
          <w:sz w:val="28"/>
          <w:szCs w:val="28"/>
          <w:lang w:val="kk-KZ"/>
        </w:rPr>
        <w:t>:</w:t>
      </w:r>
      <w:r w:rsidRPr="007755AD">
        <w:rPr>
          <w:rFonts w:ascii="Times New Roman" w:hAnsi="Times New Roman" w:cs="Times New Roman"/>
          <w:color w:val="000000"/>
          <w:sz w:val="28"/>
          <w:szCs w:val="28"/>
          <w:shd w:val="clear" w:color="auto" w:fill="FFFFFF"/>
          <w:lang w:val="kk-KZ"/>
        </w:rPr>
        <w:t xml:space="preserve"> </w:t>
      </w:r>
      <w:r w:rsidR="001E5CDF">
        <w:rPr>
          <w:rFonts w:ascii="Times New Roman" w:hAnsi="Times New Roman" w:cs="Times New Roman"/>
          <w:color w:val="000000"/>
          <w:sz w:val="28"/>
          <w:szCs w:val="28"/>
          <w:shd w:val="clear" w:color="auto" w:fill="FFFFFF"/>
          <w:lang w:val="kk-KZ"/>
        </w:rPr>
        <w:t xml:space="preserve"> </w:t>
      </w:r>
      <w:r w:rsidRPr="007755AD">
        <w:rPr>
          <w:rFonts w:ascii="Times New Roman" w:hAnsi="Times New Roman" w:cs="Times New Roman"/>
          <w:color w:val="000000"/>
          <w:sz w:val="28"/>
          <w:szCs w:val="28"/>
          <w:shd w:val="clear" w:color="auto" w:fill="FFFFFF"/>
          <w:lang w:val="kk-KZ"/>
        </w:rPr>
        <w:t>талдау, болжау, сұрау</w:t>
      </w:r>
    </w:p>
    <w:p w:rsidR="0026331D" w:rsidRPr="007755AD" w:rsidRDefault="0026331D" w:rsidP="007755AD">
      <w:pPr>
        <w:pStyle w:val="a6"/>
        <w:rPr>
          <w:rFonts w:ascii="Times New Roman" w:hAnsi="Times New Roman" w:cs="Times New Roman"/>
          <w:sz w:val="28"/>
          <w:szCs w:val="28"/>
          <w:lang w:val="kk-KZ"/>
        </w:rPr>
      </w:pPr>
      <w:r w:rsidRPr="007E4435">
        <w:rPr>
          <w:rFonts w:ascii="Times New Roman" w:hAnsi="Times New Roman" w:cs="Times New Roman"/>
          <w:b/>
          <w:sz w:val="28"/>
          <w:szCs w:val="28"/>
          <w:lang w:val="kk-KZ"/>
        </w:rPr>
        <w:t>Көрнекіліктер:</w:t>
      </w:r>
      <w:r w:rsidRPr="007755AD">
        <w:rPr>
          <w:rFonts w:ascii="Times New Roman" w:hAnsi="Times New Roman" w:cs="Times New Roman"/>
          <w:sz w:val="28"/>
          <w:szCs w:val="28"/>
          <w:lang w:val="kk-KZ"/>
        </w:rPr>
        <w:t xml:space="preserve"> әріптік карточкалар, сандық суреттік карточкалар, жануарлар суреттері, суреттік тапсырмалық карточкалар. Түрлі-түсті пішіндер, ватман, гүлдермен көбелектер.</w:t>
      </w:r>
    </w:p>
    <w:p w:rsidR="0026331D" w:rsidRPr="007E4435" w:rsidRDefault="007755AD" w:rsidP="007755AD">
      <w:pPr>
        <w:pStyle w:val="a6"/>
        <w:rPr>
          <w:rFonts w:ascii="Times New Roman" w:hAnsi="Times New Roman" w:cs="Times New Roman"/>
          <w:b/>
          <w:i/>
          <w:sz w:val="28"/>
          <w:szCs w:val="28"/>
          <w:lang w:val="kk-KZ"/>
        </w:rPr>
      </w:pPr>
      <w:r w:rsidRPr="007E4435">
        <w:rPr>
          <w:rFonts w:ascii="Times New Roman" w:hAnsi="Times New Roman" w:cs="Times New Roman"/>
          <w:b/>
          <w:i/>
          <w:sz w:val="28"/>
          <w:szCs w:val="28"/>
          <w:lang w:val="kk-KZ"/>
        </w:rPr>
        <w:t xml:space="preserve"> </w:t>
      </w:r>
    </w:p>
    <w:p w:rsidR="0023359C" w:rsidRPr="007755AD" w:rsidRDefault="007755AD" w:rsidP="007755AD">
      <w:pPr>
        <w:pStyle w:val="a6"/>
        <w:rPr>
          <w:rFonts w:ascii="Times New Roman" w:hAnsi="Times New Roman" w:cs="Times New Roman"/>
          <w:sz w:val="28"/>
          <w:szCs w:val="28"/>
          <w:lang w:val="kk-KZ"/>
        </w:rPr>
      </w:pPr>
      <w:r w:rsidRPr="007E4435">
        <w:rPr>
          <w:rFonts w:ascii="Times New Roman" w:hAnsi="Times New Roman" w:cs="Times New Roman"/>
          <w:b/>
          <w:i/>
          <w:sz w:val="28"/>
          <w:szCs w:val="28"/>
          <w:lang w:val="kk-KZ"/>
        </w:rPr>
        <w:t xml:space="preserve">І. </w:t>
      </w:r>
      <w:r w:rsidR="0023359C" w:rsidRPr="007E4435">
        <w:rPr>
          <w:rFonts w:ascii="Times New Roman" w:hAnsi="Times New Roman" w:cs="Times New Roman"/>
          <w:b/>
          <w:i/>
          <w:sz w:val="28"/>
          <w:szCs w:val="28"/>
          <w:lang w:val="kk-KZ"/>
        </w:rPr>
        <w:t xml:space="preserve">Ұйымдастыру </w:t>
      </w:r>
      <w:r w:rsidRPr="007E4435">
        <w:rPr>
          <w:rFonts w:ascii="Times New Roman" w:hAnsi="Times New Roman" w:cs="Times New Roman"/>
          <w:b/>
          <w:i/>
          <w:sz w:val="28"/>
          <w:szCs w:val="28"/>
          <w:lang w:val="kk-KZ"/>
        </w:rPr>
        <w:t xml:space="preserve">    кезені</w:t>
      </w:r>
      <w:r>
        <w:rPr>
          <w:rFonts w:ascii="Times New Roman" w:hAnsi="Times New Roman" w:cs="Times New Roman"/>
          <w:sz w:val="28"/>
          <w:szCs w:val="28"/>
          <w:lang w:val="kk-KZ"/>
        </w:rPr>
        <w:t xml:space="preserve">    </w:t>
      </w:r>
      <w:r w:rsidR="0023359C" w:rsidRPr="007755AD">
        <w:rPr>
          <w:rFonts w:ascii="Times New Roman" w:hAnsi="Times New Roman" w:cs="Times New Roman"/>
          <w:sz w:val="28"/>
          <w:szCs w:val="28"/>
          <w:lang w:val="kk-KZ"/>
        </w:rPr>
        <w:t>(амандасу, жылы тілек айту)</w:t>
      </w:r>
    </w:p>
    <w:p w:rsidR="007755AD" w:rsidRDefault="007755AD" w:rsidP="007755AD">
      <w:pPr>
        <w:pStyle w:val="a6"/>
        <w:rPr>
          <w:rStyle w:val="a5"/>
          <w:rFonts w:ascii="Times New Roman" w:hAnsi="Times New Roman" w:cs="Times New Roman"/>
          <w:b w:val="0"/>
          <w:sz w:val="28"/>
          <w:szCs w:val="28"/>
          <w:bdr w:val="none" w:sz="0" w:space="0" w:color="auto" w:frame="1"/>
          <w:lang w:val="kk-KZ"/>
        </w:rPr>
      </w:pPr>
    </w:p>
    <w:p w:rsidR="0023359C" w:rsidRPr="007E4435" w:rsidRDefault="0023359C" w:rsidP="007755AD">
      <w:pPr>
        <w:pStyle w:val="a6"/>
        <w:numPr>
          <w:ilvl w:val="0"/>
          <w:numId w:val="6"/>
        </w:numPr>
        <w:rPr>
          <w:rStyle w:val="a5"/>
          <w:rFonts w:ascii="Times New Roman" w:hAnsi="Times New Roman" w:cs="Times New Roman"/>
          <w:b w:val="0"/>
          <w:sz w:val="28"/>
          <w:szCs w:val="28"/>
          <w:u w:val="single"/>
          <w:bdr w:val="none" w:sz="0" w:space="0" w:color="auto" w:frame="1"/>
          <w:lang w:val="kk-KZ"/>
        </w:rPr>
      </w:pPr>
      <w:r w:rsidRPr="007E4435">
        <w:rPr>
          <w:rStyle w:val="a5"/>
          <w:rFonts w:ascii="Times New Roman" w:hAnsi="Times New Roman" w:cs="Times New Roman"/>
          <w:b w:val="0"/>
          <w:sz w:val="28"/>
          <w:szCs w:val="28"/>
          <w:u w:val="single"/>
          <w:bdr w:val="none" w:sz="0" w:space="0" w:color="auto" w:frame="1"/>
          <w:lang w:val="kk-KZ"/>
        </w:rPr>
        <w:t>Ережемен таныстыру</w:t>
      </w:r>
    </w:p>
    <w:p w:rsidR="0023359C" w:rsidRPr="007755AD" w:rsidRDefault="0023359C" w:rsidP="007755AD">
      <w:pPr>
        <w:pStyle w:val="a6"/>
        <w:rPr>
          <w:rFonts w:ascii="Times New Roman" w:hAnsi="Times New Roman" w:cs="Times New Roman"/>
          <w:sz w:val="28"/>
          <w:szCs w:val="28"/>
          <w:lang w:val="kk-KZ"/>
        </w:rPr>
      </w:pPr>
      <w:r w:rsidRPr="007755AD">
        <w:rPr>
          <w:rStyle w:val="a5"/>
          <w:rFonts w:ascii="Times New Roman" w:hAnsi="Times New Roman" w:cs="Times New Roman"/>
          <w:sz w:val="28"/>
          <w:szCs w:val="28"/>
          <w:bdr w:val="none" w:sz="0" w:space="0" w:color="auto" w:frame="1"/>
          <w:lang w:val="kk-KZ"/>
        </w:rPr>
        <w:t xml:space="preserve"> </w:t>
      </w:r>
    </w:p>
    <w:p w:rsidR="003D30D0" w:rsidRPr="007755AD" w:rsidRDefault="0023359C" w:rsidP="007755AD">
      <w:pPr>
        <w:pStyle w:val="a6"/>
        <w:rPr>
          <w:rFonts w:ascii="Times New Roman" w:hAnsi="Times New Roman" w:cs="Times New Roman"/>
          <w:sz w:val="28"/>
          <w:szCs w:val="28"/>
          <w:lang w:val="kk-KZ"/>
        </w:rPr>
      </w:pPr>
      <w:r w:rsidRPr="007755AD">
        <w:rPr>
          <w:rFonts w:ascii="Times New Roman" w:hAnsi="Times New Roman" w:cs="Times New Roman"/>
          <w:sz w:val="28"/>
          <w:szCs w:val="28"/>
          <w:shd w:val="clear" w:color="auto" w:fill="F8F8F8"/>
          <w:lang w:val="kk-KZ"/>
        </w:rPr>
        <w:t>Тыңдай білу</w:t>
      </w:r>
      <w:r w:rsidRPr="007755AD">
        <w:rPr>
          <w:rFonts w:ascii="Times New Roman" w:hAnsi="Times New Roman" w:cs="Times New Roman"/>
          <w:sz w:val="28"/>
          <w:szCs w:val="28"/>
          <w:lang w:val="kk-KZ"/>
        </w:rPr>
        <w:br/>
      </w:r>
      <w:r w:rsidRPr="007755AD">
        <w:rPr>
          <w:rFonts w:ascii="Times New Roman" w:hAnsi="Times New Roman" w:cs="Times New Roman"/>
          <w:sz w:val="28"/>
          <w:szCs w:val="28"/>
          <w:shd w:val="clear" w:color="auto" w:fill="F8F8F8"/>
          <w:lang w:val="kk-KZ"/>
        </w:rPr>
        <w:t>Белсенді қатысу</w:t>
      </w:r>
      <w:r w:rsidRPr="007755AD">
        <w:rPr>
          <w:rFonts w:ascii="Times New Roman" w:hAnsi="Times New Roman" w:cs="Times New Roman"/>
          <w:sz w:val="28"/>
          <w:szCs w:val="28"/>
          <w:lang w:val="kk-KZ"/>
        </w:rPr>
        <w:br/>
      </w:r>
      <w:r w:rsidRPr="007755AD">
        <w:rPr>
          <w:rFonts w:ascii="Times New Roman" w:hAnsi="Times New Roman" w:cs="Times New Roman"/>
          <w:sz w:val="28"/>
          <w:szCs w:val="28"/>
          <w:shd w:val="clear" w:color="auto" w:fill="F8F8F8"/>
          <w:lang w:val="kk-KZ"/>
        </w:rPr>
        <w:t>Сөзді бөлмеу</w:t>
      </w:r>
      <w:r w:rsidRPr="007755AD">
        <w:rPr>
          <w:rFonts w:ascii="Times New Roman" w:hAnsi="Times New Roman" w:cs="Times New Roman"/>
          <w:sz w:val="28"/>
          <w:szCs w:val="28"/>
          <w:lang w:val="kk-KZ"/>
        </w:rPr>
        <w:br/>
      </w:r>
      <w:r w:rsidRPr="007755AD">
        <w:rPr>
          <w:rFonts w:ascii="Times New Roman" w:hAnsi="Times New Roman" w:cs="Times New Roman"/>
          <w:sz w:val="28"/>
          <w:szCs w:val="28"/>
          <w:shd w:val="clear" w:color="auto" w:fill="F8F8F8"/>
          <w:lang w:val="kk-KZ"/>
        </w:rPr>
        <w:t>Күлімсіреу</w:t>
      </w:r>
      <w:r w:rsidRPr="007755AD">
        <w:rPr>
          <w:rFonts w:ascii="Times New Roman" w:hAnsi="Times New Roman" w:cs="Times New Roman"/>
          <w:sz w:val="28"/>
          <w:szCs w:val="28"/>
          <w:lang w:val="kk-KZ"/>
        </w:rPr>
        <w:br/>
      </w:r>
      <w:r w:rsidRPr="007755AD">
        <w:rPr>
          <w:rFonts w:ascii="Times New Roman" w:hAnsi="Times New Roman" w:cs="Times New Roman"/>
          <w:sz w:val="28"/>
          <w:szCs w:val="28"/>
          <w:shd w:val="clear" w:color="auto" w:fill="F8F8F8"/>
          <w:lang w:val="kk-KZ"/>
        </w:rPr>
        <w:t>Сын айтпау</w:t>
      </w:r>
      <w:r w:rsidRPr="007755AD">
        <w:rPr>
          <w:rFonts w:ascii="Times New Roman" w:hAnsi="Times New Roman" w:cs="Times New Roman"/>
          <w:sz w:val="28"/>
          <w:szCs w:val="28"/>
          <w:lang w:val="kk-KZ"/>
        </w:rPr>
        <w:br/>
      </w:r>
      <w:r w:rsidRPr="007755AD">
        <w:rPr>
          <w:rFonts w:ascii="Times New Roman" w:hAnsi="Times New Roman" w:cs="Times New Roman"/>
          <w:sz w:val="28"/>
          <w:szCs w:val="28"/>
          <w:shd w:val="clear" w:color="auto" w:fill="F8F8F8"/>
          <w:lang w:val="kk-KZ"/>
        </w:rPr>
        <w:t>Уақытқа бағыну</w:t>
      </w:r>
    </w:p>
    <w:p w:rsidR="003D30D0" w:rsidRPr="007755AD" w:rsidRDefault="003D30D0" w:rsidP="007755AD">
      <w:pPr>
        <w:pStyle w:val="a6"/>
        <w:rPr>
          <w:rFonts w:ascii="Times New Roman" w:hAnsi="Times New Roman" w:cs="Times New Roman"/>
          <w:sz w:val="28"/>
          <w:szCs w:val="28"/>
          <w:lang w:val="kk-KZ"/>
        </w:rPr>
      </w:pPr>
    </w:p>
    <w:p w:rsidR="0023359C" w:rsidRPr="007E4435" w:rsidRDefault="0023359C" w:rsidP="007755AD">
      <w:pPr>
        <w:pStyle w:val="a6"/>
        <w:numPr>
          <w:ilvl w:val="0"/>
          <w:numId w:val="6"/>
        </w:numPr>
        <w:rPr>
          <w:rFonts w:ascii="Times New Roman" w:hAnsi="Times New Roman" w:cs="Times New Roman"/>
          <w:sz w:val="28"/>
          <w:szCs w:val="28"/>
          <w:u w:val="single"/>
          <w:lang w:val="kk-KZ"/>
        </w:rPr>
      </w:pPr>
      <w:r w:rsidRPr="007E4435">
        <w:rPr>
          <w:rFonts w:ascii="Times New Roman" w:hAnsi="Times New Roman" w:cs="Times New Roman"/>
          <w:sz w:val="28"/>
          <w:szCs w:val="28"/>
          <w:u w:val="single"/>
          <w:lang w:val="kk-KZ"/>
        </w:rPr>
        <w:t>Фонематикалық</w:t>
      </w:r>
      <w:r w:rsidR="001E5CDF">
        <w:rPr>
          <w:rFonts w:ascii="Times New Roman" w:hAnsi="Times New Roman" w:cs="Times New Roman"/>
          <w:sz w:val="28"/>
          <w:szCs w:val="28"/>
          <w:u w:val="single"/>
          <w:lang w:val="kk-KZ"/>
        </w:rPr>
        <w:t xml:space="preserve">  жаттығу</w:t>
      </w:r>
    </w:p>
    <w:p w:rsidR="003D30D0" w:rsidRDefault="007755AD" w:rsidP="007755AD">
      <w:pPr>
        <w:pStyle w:val="a6"/>
        <w:rPr>
          <w:rFonts w:ascii="Times New Roman" w:hAnsi="Times New Roman" w:cs="Times New Roman"/>
          <w:sz w:val="28"/>
          <w:szCs w:val="28"/>
          <w:lang w:val="kk-KZ"/>
        </w:rPr>
      </w:pPr>
      <w:r>
        <w:rPr>
          <w:rFonts w:ascii="Times New Roman" w:hAnsi="Times New Roman" w:cs="Times New Roman"/>
          <w:sz w:val="28"/>
          <w:szCs w:val="28"/>
          <w:lang w:val="kk-KZ"/>
        </w:rPr>
        <w:t>А-а-а-а</w:t>
      </w:r>
    </w:p>
    <w:p w:rsidR="007755AD" w:rsidRDefault="007755AD" w:rsidP="007755AD">
      <w:pPr>
        <w:pStyle w:val="a6"/>
        <w:rPr>
          <w:rFonts w:ascii="Times New Roman" w:hAnsi="Times New Roman" w:cs="Times New Roman"/>
          <w:sz w:val="28"/>
          <w:szCs w:val="28"/>
          <w:lang w:val="kk-KZ"/>
        </w:rPr>
      </w:pPr>
      <w:r>
        <w:rPr>
          <w:rFonts w:ascii="Times New Roman" w:hAnsi="Times New Roman" w:cs="Times New Roman"/>
          <w:sz w:val="28"/>
          <w:szCs w:val="28"/>
          <w:lang w:val="kk-KZ"/>
        </w:rPr>
        <w:t>О-о-о-о</w:t>
      </w:r>
    </w:p>
    <w:p w:rsidR="007755AD" w:rsidRDefault="007755AD" w:rsidP="007755AD">
      <w:pPr>
        <w:pStyle w:val="a6"/>
        <w:rPr>
          <w:rFonts w:ascii="Times New Roman" w:hAnsi="Times New Roman" w:cs="Times New Roman"/>
          <w:sz w:val="28"/>
          <w:szCs w:val="28"/>
          <w:lang w:val="kk-KZ"/>
        </w:rPr>
      </w:pPr>
      <w:r>
        <w:rPr>
          <w:rFonts w:ascii="Times New Roman" w:hAnsi="Times New Roman" w:cs="Times New Roman"/>
          <w:sz w:val="28"/>
          <w:szCs w:val="28"/>
          <w:lang w:val="kk-KZ"/>
        </w:rPr>
        <w:t>У-у-у-у</w:t>
      </w:r>
    </w:p>
    <w:p w:rsidR="007755AD" w:rsidRPr="007755AD" w:rsidRDefault="007755AD" w:rsidP="007755AD">
      <w:pPr>
        <w:pStyle w:val="a6"/>
        <w:rPr>
          <w:rFonts w:ascii="Times New Roman" w:hAnsi="Times New Roman" w:cs="Times New Roman"/>
          <w:sz w:val="28"/>
          <w:szCs w:val="28"/>
          <w:lang w:val="kk-KZ"/>
        </w:rPr>
      </w:pPr>
      <w:r>
        <w:rPr>
          <w:rFonts w:ascii="Times New Roman" w:hAnsi="Times New Roman" w:cs="Times New Roman"/>
          <w:sz w:val="28"/>
          <w:szCs w:val="28"/>
          <w:lang w:val="kk-KZ"/>
        </w:rPr>
        <w:t>Дауысты дыбыстарды әндету</w:t>
      </w:r>
    </w:p>
    <w:p w:rsidR="003D30D0" w:rsidRPr="007755AD" w:rsidRDefault="003D30D0" w:rsidP="007755AD">
      <w:pPr>
        <w:pStyle w:val="a6"/>
        <w:rPr>
          <w:rFonts w:ascii="Times New Roman" w:hAnsi="Times New Roman" w:cs="Times New Roman"/>
          <w:sz w:val="28"/>
          <w:szCs w:val="28"/>
          <w:lang w:val="kk-KZ"/>
        </w:rPr>
      </w:pPr>
    </w:p>
    <w:p w:rsidR="003D30D0" w:rsidRPr="007755AD" w:rsidRDefault="003D30D0" w:rsidP="007755AD">
      <w:pPr>
        <w:pStyle w:val="a6"/>
        <w:rPr>
          <w:rFonts w:ascii="Times New Roman" w:hAnsi="Times New Roman" w:cs="Times New Roman"/>
          <w:sz w:val="28"/>
          <w:szCs w:val="28"/>
          <w:lang w:val="kk-KZ"/>
        </w:rPr>
      </w:pPr>
    </w:p>
    <w:p w:rsidR="003D30D0" w:rsidRPr="007E4435" w:rsidRDefault="007755AD" w:rsidP="007755AD">
      <w:pPr>
        <w:pStyle w:val="a6"/>
        <w:numPr>
          <w:ilvl w:val="0"/>
          <w:numId w:val="6"/>
        </w:numPr>
        <w:rPr>
          <w:rFonts w:ascii="Times New Roman" w:hAnsi="Times New Roman" w:cs="Times New Roman"/>
          <w:sz w:val="28"/>
          <w:szCs w:val="28"/>
          <w:u w:val="single"/>
          <w:lang w:val="kk-KZ"/>
        </w:rPr>
      </w:pPr>
      <w:r w:rsidRPr="007E4435">
        <w:rPr>
          <w:rFonts w:ascii="Times New Roman" w:hAnsi="Times New Roman" w:cs="Times New Roman"/>
          <w:sz w:val="28"/>
          <w:szCs w:val="28"/>
          <w:u w:val="single"/>
          <w:lang w:val="kk-KZ"/>
        </w:rPr>
        <w:t>«</w:t>
      </w:r>
      <w:r w:rsidR="003D30D0" w:rsidRPr="007E4435">
        <w:rPr>
          <w:rFonts w:ascii="Times New Roman" w:hAnsi="Times New Roman" w:cs="Times New Roman"/>
          <w:sz w:val="28"/>
          <w:szCs w:val="28"/>
          <w:u w:val="single"/>
          <w:lang w:val="kk-KZ"/>
        </w:rPr>
        <w:t>Қырққабат</w:t>
      </w:r>
      <w:r w:rsidRPr="007E4435">
        <w:rPr>
          <w:rFonts w:ascii="Times New Roman" w:hAnsi="Times New Roman" w:cs="Times New Roman"/>
          <w:sz w:val="28"/>
          <w:szCs w:val="28"/>
          <w:u w:val="single"/>
          <w:lang w:val="kk-KZ"/>
        </w:rPr>
        <w:t>»</w:t>
      </w:r>
      <w:r w:rsidR="001E5CDF">
        <w:rPr>
          <w:rFonts w:ascii="Times New Roman" w:hAnsi="Times New Roman" w:cs="Times New Roman"/>
          <w:sz w:val="28"/>
          <w:szCs w:val="28"/>
          <w:u w:val="single"/>
          <w:lang w:val="kk-KZ"/>
        </w:rPr>
        <w:t xml:space="preserve"> артикуляциялық </w:t>
      </w:r>
      <w:r w:rsidR="003D30D0" w:rsidRPr="007E4435">
        <w:rPr>
          <w:rFonts w:ascii="Times New Roman" w:hAnsi="Times New Roman" w:cs="Times New Roman"/>
          <w:sz w:val="28"/>
          <w:szCs w:val="28"/>
          <w:u w:val="single"/>
          <w:lang w:val="kk-KZ"/>
        </w:rPr>
        <w:t xml:space="preserve"> жаттығуы</w:t>
      </w:r>
    </w:p>
    <w:p w:rsidR="007755AD" w:rsidRDefault="007755AD" w:rsidP="007755AD">
      <w:pPr>
        <w:pStyle w:val="a6"/>
        <w:ind w:left="720"/>
        <w:rPr>
          <w:rFonts w:ascii="Times New Roman" w:hAnsi="Times New Roman" w:cs="Times New Roman"/>
          <w:sz w:val="28"/>
          <w:szCs w:val="28"/>
          <w:lang w:val="kk-KZ"/>
        </w:rPr>
      </w:pPr>
    </w:p>
    <w:p w:rsidR="007755AD" w:rsidRDefault="007755AD" w:rsidP="007755AD">
      <w:pPr>
        <w:pStyle w:val="a6"/>
        <w:rPr>
          <w:rFonts w:ascii="Times New Roman" w:hAnsi="Times New Roman" w:cs="Times New Roman"/>
          <w:sz w:val="28"/>
          <w:szCs w:val="28"/>
          <w:lang w:val="kk-KZ"/>
        </w:rPr>
      </w:pPr>
      <w:r>
        <w:rPr>
          <w:rFonts w:ascii="Times New Roman" w:hAnsi="Times New Roman" w:cs="Times New Roman"/>
          <w:sz w:val="28"/>
          <w:szCs w:val="28"/>
          <w:lang w:val="kk-KZ"/>
        </w:rPr>
        <w:t>– Біз қырққабатты тұраймыз, тұраймыз!</w:t>
      </w:r>
    </w:p>
    <w:p w:rsidR="007755AD" w:rsidRDefault="007755AD" w:rsidP="007755AD">
      <w:pPr>
        <w:pStyle w:val="a6"/>
        <w:rPr>
          <w:rFonts w:ascii="Times New Roman" w:hAnsi="Times New Roman" w:cs="Times New Roman"/>
          <w:sz w:val="28"/>
          <w:szCs w:val="28"/>
          <w:lang w:val="kk-KZ"/>
        </w:rPr>
      </w:pPr>
      <w:r>
        <w:rPr>
          <w:rFonts w:ascii="Times New Roman" w:hAnsi="Times New Roman" w:cs="Times New Roman"/>
          <w:sz w:val="28"/>
          <w:szCs w:val="28"/>
          <w:lang w:val="kk-KZ"/>
        </w:rPr>
        <w:t>– Біз қырққабатты  үгітеміз, үгітеміз!</w:t>
      </w:r>
    </w:p>
    <w:p w:rsidR="007755AD" w:rsidRDefault="007755AD" w:rsidP="007755AD">
      <w:pPr>
        <w:pStyle w:val="a6"/>
        <w:rPr>
          <w:rFonts w:ascii="Times New Roman" w:hAnsi="Times New Roman" w:cs="Times New Roman"/>
          <w:sz w:val="28"/>
          <w:szCs w:val="28"/>
          <w:lang w:val="kk-KZ"/>
        </w:rPr>
      </w:pPr>
      <w:r>
        <w:rPr>
          <w:rFonts w:ascii="Times New Roman" w:hAnsi="Times New Roman" w:cs="Times New Roman"/>
          <w:sz w:val="28"/>
          <w:szCs w:val="28"/>
          <w:lang w:val="kk-KZ"/>
        </w:rPr>
        <w:t>– Біз қырққабатты тұздаймыз, тұздаймыз!</w:t>
      </w:r>
    </w:p>
    <w:p w:rsidR="007755AD" w:rsidRDefault="007755AD" w:rsidP="007755AD">
      <w:pPr>
        <w:pStyle w:val="a6"/>
        <w:rPr>
          <w:rFonts w:ascii="Times New Roman" w:hAnsi="Times New Roman" w:cs="Times New Roman"/>
          <w:sz w:val="28"/>
          <w:szCs w:val="28"/>
          <w:lang w:val="kk-KZ"/>
        </w:rPr>
      </w:pPr>
      <w:r>
        <w:rPr>
          <w:rFonts w:ascii="Times New Roman" w:hAnsi="Times New Roman" w:cs="Times New Roman"/>
          <w:sz w:val="28"/>
          <w:szCs w:val="28"/>
          <w:lang w:val="kk-KZ"/>
        </w:rPr>
        <w:t>– Біз қырққабатты араластырамыз, араластырамыз!</w:t>
      </w:r>
    </w:p>
    <w:p w:rsidR="0026331D" w:rsidRDefault="007755AD" w:rsidP="007755AD">
      <w:pPr>
        <w:pStyle w:val="a6"/>
        <w:rPr>
          <w:rFonts w:ascii="Times New Roman" w:hAnsi="Times New Roman" w:cs="Times New Roman"/>
          <w:sz w:val="28"/>
          <w:szCs w:val="28"/>
          <w:lang w:val="kk-KZ"/>
        </w:rPr>
      </w:pPr>
      <w:r>
        <w:rPr>
          <w:rFonts w:ascii="Times New Roman" w:hAnsi="Times New Roman" w:cs="Times New Roman"/>
          <w:sz w:val="28"/>
          <w:szCs w:val="28"/>
          <w:lang w:val="kk-KZ"/>
        </w:rPr>
        <w:t>– Біз қырққабатты ыдысқа саламыз, саламыз!</w:t>
      </w:r>
    </w:p>
    <w:p w:rsidR="007755AD" w:rsidRDefault="007755AD" w:rsidP="007755AD">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Біз қырққабаттың салатың жейміз! </w:t>
      </w:r>
    </w:p>
    <w:p w:rsidR="007755AD" w:rsidRDefault="007755AD" w:rsidP="007755AD">
      <w:pPr>
        <w:pStyle w:val="a6"/>
        <w:rPr>
          <w:rFonts w:ascii="Times New Roman" w:hAnsi="Times New Roman" w:cs="Times New Roman"/>
          <w:sz w:val="28"/>
          <w:szCs w:val="28"/>
          <w:lang w:val="kk-KZ"/>
        </w:rPr>
      </w:pPr>
    </w:p>
    <w:p w:rsidR="007755AD" w:rsidRPr="007E4435" w:rsidRDefault="007755AD" w:rsidP="007755AD">
      <w:pPr>
        <w:pStyle w:val="a6"/>
        <w:rPr>
          <w:rFonts w:ascii="Times New Roman" w:hAnsi="Times New Roman" w:cs="Times New Roman"/>
          <w:b/>
          <w:i/>
          <w:sz w:val="28"/>
          <w:szCs w:val="28"/>
          <w:lang w:val="kk-KZ"/>
        </w:rPr>
      </w:pPr>
      <w:r w:rsidRPr="007E4435">
        <w:rPr>
          <w:rFonts w:ascii="Times New Roman" w:hAnsi="Times New Roman" w:cs="Times New Roman"/>
          <w:b/>
          <w:i/>
          <w:sz w:val="28"/>
          <w:szCs w:val="28"/>
          <w:lang w:val="kk-KZ"/>
        </w:rPr>
        <w:t>ІІ. Негізгі бөлім</w:t>
      </w:r>
    </w:p>
    <w:p w:rsidR="007755AD" w:rsidRDefault="007E4435" w:rsidP="00071E3A">
      <w:pPr>
        <w:pStyle w:val="a6"/>
        <w:numPr>
          <w:ilvl w:val="0"/>
          <w:numId w:val="9"/>
        </w:numPr>
        <w:jc w:val="center"/>
        <w:rPr>
          <w:rFonts w:ascii="Times New Roman" w:hAnsi="Times New Roman" w:cs="Times New Roman"/>
          <w:sz w:val="28"/>
          <w:szCs w:val="28"/>
          <w:lang w:val="kk-KZ"/>
        </w:rPr>
      </w:pPr>
      <w:r>
        <w:rPr>
          <w:rFonts w:ascii="Times New Roman" w:hAnsi="Times New Roman" w:cs="Times New Roman"/>
          <w:sz w:val="28"/>
          <w:szCs w:val="28"/>
          <w:lang w:val="kk-KZ"/>
        </w:rPr>
        <w:t>Жеке тапсырма. Әр оқушыға суреттік тапсырма беріледі. Тапсырма: сандармен белгіленген нүктелерді қосып, сурет салу. Тапсырма баланы ретпен сандарды білуге, және жүйелілікке, табандылыққа тәрбиелейді.</w:t>
      </w:r>
      <w:r>
        <w:rPr>
          <w:rFonts w:ascii="Times New Roman" w:hAnsi="Times New Roman" w:cs="Times New Roman"/>
          <w:noProof/>
          <w:sz w:val="28"/>
          <w:szCs w:val="28"/>
          <w:lang w:eastAsia="ru-RU"/>
        </w:rPr>
        <w:drawing>
          <wp:inline distT="0" distB="0" distL="0" distR="0">
            <wp:extent cx="1321210" cy="1638300"/>
            <wp:effectExtent l="266700" t="228600" r="259940" b="209550"/>
            <wp:docPr id="9" name="Рисунок 9" descr="C:\Users\Табусовы\Downloads\гусе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Табусовы\Downloads\гусеница.jpg"/>
                    <pic:cNvPicPr>
                      <a:picLocks noChangeAspect="1" noChangeArrowheads="1"/>
                    </pic:cNvPicPr>
                  </pic:nvPicPr>
                  <pic:blipFill>
                    <a:blip r:embed="rId8" cstate="print">
                      <a:lum bright="-10000" contrast="30000"/>
                    </a:blip>
                    <a:srcRect/>
                    <a:stretch>
                      <a:fillRect/>
                    </a:stretch>
                  </pic:blipFill>
                  <pic:spPr bwMode="auto">
                    <a:xfrm>
                      <a:off x="0" y="0"/>
                      <a:ext cx="1323805" cy="1641518"/>
                    </a:xfrm>
                    <a:prstGeom prst="round2DiagRect">
                      <a:avLst>
                        <a:gd name="adj1" fmla="val 16667"/>
                        <a:gd name="adj2" fmla="val 0"/>
                      </a:avLst>
                    </a:prstGeom>
                    <a:ln w="28575" cap="sq">
                      <a:solidFill>
                        <a:srgbClr val="FF0000"/>
                      </a:solidFill>
                      <a:miter lim="800000"/>
                    </a:ln>
                    <a:effectLst>
                      <a:outerShdw blurRad="254000" algn="tl" rotWithShape="0">
                        <a:srgbClr val="000000">
                          <a:alpha val="43000"/>
                        </a:srgbClr>
                      </a:outerShdw>
                    </a:effectLst>
                  </pic:spPr>
                </pic:pic>
              </a:graphicData>
            </a:graphic>
          </wp:inline>
        </w:drawing>
      </w:r>
    </w:p>
    <w:p w:rsidR="00071E3A" w:rsidRDefault="00071E3A" w:rsidP="007E4435">
      <w:pPr>
        <w:pStyle w:val="a6"/>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«Екі қолмен сурет салу». Әр оқушыға  жеке нүктелермен белгіленген   сурет беріледі . екі қолға екі әртүрлі түсті  қарындаш ұстап , екі қолмен бірге суретті бастырту</w:t>
      </w:r>
    </w:p>
    <w:p w:rsidR="00A36820" w:rsidRDefault="00071E3A" w:rsidP="00A36820">
      <w:pPr>
        <w:pStyle w:val="a6"/>
        <w:ind w:left="720"/>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2266950" cy="1829397"/>
            <wp:effectExtent l="266700" t="228600" r="266700" b="208953"/>
            <wp:docPr id="12" name="Рисунок 12" descr="C:\Users\Табусовы\Downloads\для рисования двумя рук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абусовы\Downloads\для рисования двумя руками.jpg"/>
                    <pic:cNvPicPr>
                      <a:picLocks noChangeAspect="1" noChangeArrowheads="1"/>
                    </pic:cNvPicPr>
                  </pic:nvPicPr>
                  <pic:blipFill>
                    <a:blip r:embed="rId9" cstate="print">
                      <a:lum bright="-10000" contrast="30000"/>
                    </a:blip>
                    <a:srcRect b="5733"/>
                    <a:stretch>
                      <a:fillRect/>
                    </a:stretch>
                  </pic:blipFill>
                  <pic:spPr bwMode="auto">
                    <a:xfrm>
                      <a:off x="0" y="0"/>
                      <a:ext cx="2266950" cy="1829397"/>
                    </a:xfrm>
                    <a:prstGeom prst="round2DiagRect">
                      <a:avLst>
                        <a:gd name="adj1" fmla="val 16667"/>
                        <a:gd name="adj2" fmla="val 0"/>
                      </a:avLst>
                    </a:prstGeom>
                    <a:ln w="28575" cap="sq">
                      <a:solidFill>
                        <a:srgbClr val="FF0000"/>
                      </a:solidFill>
                      <a:miter lim="800000"/>
                    </a:ln>
                    <a:effectLst>
                      <a:outerShdw blurRad="254000" algn="tl" rotWithShape="0">
                        <a:srgbClr val="000000">
                          <a:alpha val="43000"/>
                        </a:srgbClr>
                      </a:outerShdw>
                    </a:effectLst>
                  </pic:spPr>
                </pic:pic>
              </a:graphicData>
            </a:graphic>
          </wp:inline>
        </w:drawing>
      </w:r>
    </w:p>
    <w:p w:rsidR="007E4435" w:rsidRPr="00A36820" w:rsidRDefault="00A36820" w:rsidP="00A36820">
      <w:pPr>
        <w:pStyle w:val="a6"/>
        <w:numPr>
          <w:ilvl w:val="0"/>
          <w:numId w:val="9"/>
        </w:numPr>
        <w:rPr>
          <w:rFonts w:ascii="Times New Roman" w:hAnsi="Times New Roman" w:cs="Times New Roman"/>
          <w:sz w:val="28"/>
          <w:szCs w:val="28"/>
          <w:lang w:val="kk-KZ"/>
        </w:rPr>
      </w:pPr>
      <w:r w:rsidRPr="00A36820">
        <w:rPr>
          <w:rFonts w:ascii="Times New Roman" w:hAnsi="Times New Roman" w:cs="Times New Roman"/>
          <w:sz w:val="28"/>
          <w:szCs w:val="28"/>
          <w:lang w:val="kk-KZ"/>
        </w:rPr>
        <w:t xml:space="preserve"> </w:t>
      </w:r>
      <w:r w:rsidR="007E4435" w:rsidRPr="00A36820">
        <w:rPr>
          <w:rFonts w:ascii="Times New Roman" w:hAnsi="Times New Roman" w:cs="Times New Roman"/>
          <w:sz w:val="28"/>
          <w:szCs w:val="28"/>
          <w:lang w:val="kk-KZ"/>
        </w:rPr>
        <w:t>«Лабиринт» Тапсырма жұпқа беріледі. Ә</w:t>
      </w:r>
      <w:r w:rsidR="00071E3A" w:rsidRPr="00A36820">
        <w:rPr>
          <w:rFonts w:ascii="Times New Roman" w:hAnsi="Times New Roman" w:cs="Times New Roman"/>
          <w:sz w:val="28"/>
          <w:szCs w:val="28"/>
          <w:lang w:val="kk-KZ"/>
        </w:rPr>
        <w:t>р жұптағы оқушылар бір біріне тапсырманың орындауын  бақылап, көмектеседі.</w:t>
      </w:r>
    </w:p>
    <w:p w:rsidR="007E4435" w:rsidRPr="007755AD" w:rsidRDefault="007E4435" w:rsidP="007E4435">
      <w:pPr>
        <w:pStyle w:val="a6"/>
        <w:ind w:left="720"/>
        <w:rPr>
          <w:rFonts w:ascii="Times New Roman" w:hAnsi="Times New Roman" w:cs="Times New Roman"/>
          <w:sz w:val="28"/>
          <w:szCs w:val="28"/>
          <w:lang w:val="kk-KZ"/>
        </w:rPr>
      </w:pPr>
    </w:p>
    <w:p w:rsidR="003D30D0" w:rsidRDefault="007E4435" w:rsidP="00071E3A">
      <w:pPr>
        <w:pStyle w:val="a6"/>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743200" cy="2057400"/>
            <wp:effectExtent l="266700" t="228600" r="266700" b="209550"/>
            <wp:docPr id="10" name="Рисунок 10" descr="C:\Users\Табусовы\Downloads\лабири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Табусовы\Downloads\лабиринт.jpg"/>
                    <pic:cNvPicPr>
                      <a:picLocks noChangeAspect="1" noChangeArrowheads="1"/>
                    </pic:cNvPicPr>
                  </pic:nvPicPr>
                  <pic:blipFill>
                    <a:blip r:embed="rId10" cstate="print"/>
                    <a:srcRect/>
                    <a:stretch>
                      <a:fillRect/>
                    </a:stretch>
                  </pic:blipFill>
                  <pic:spPr bwMode="auto">
                    <a:xfrm>
                      <a:off x="0" y="0"/>
                      <a:ext cx="2744814" cy="2058610"/>
                    </a:xfrm>
                    <a:prstGeom prst="round2DiagRect">
                      <a:avLst>
                        <a:gd name="adj1" fmla="val 16667"/>
                        <a:gd name="adj2" fmla="val 0"/>
                      </a:avLst>
                    </a:prstGeom>
                    <a:ln w="28575" cap="sq">
                      <a:solidFill>
                        <a:srgbClr val="FF0000"/>
                      </a:solidFill>
                      <a:miter lim="800000"/>
                    </a:ln>
                    <a:effectLst>
                      <a:outerShdw blurRad="254000" algn="tl" rotWithShape="0">
                        <a:srgbClr val="000000">
                          <a:alpha val="43000"/>
                        </a:srgbClr>
                      </a:outerShdw>
                    </a:effectLst>
                  </pic:spPr>
                </pic:pic>
              </a:graphicData>
            </a:graphic>
          </wp:inline>
        </w:drawing>
      </w:r>
    </w:p>
    <w:p w:rsidR="00071E3A" w:rsidRDefault="00071E3A" w:rsidP="00071E3A">
      <w:pPr>
        <w:pStyle w:val="a6"/>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 xml:space="preserve"> «Суретті толықтыру». Топтық тапсырма. Парақтағы суретке байланысты, жан жағын суреттеу.</w:t>
      </w:r>
    </w:p>
    <w:p w:rsidR="00071E3A" w:rsidRDefault="00071E3A" w:rsidP="00071E3A">
      <w:pPr>
        <w:pStyle w:val="a6"/>
        <w:ind w:left="720"/>
        <w:rPr>
          <w:rFonts w:ascii="Times New Roman" w:hAnsi="Times New Roman" w:cs="Times New Roman"/>
          <w:sz w:val="28"/>
          <w:szCs w:val="28"/>
          <w:lang w:val="kk-KZ"/>
        </w:rPr>
      </w:pPr>
    </w:p>
    <w:tbl>
      <w:tblPr>
        <w:tblStyle w:val="ae"/>
        <w:tblW w:w="0" w:type="auto"/>
        <w:tblInd w:w="1376" w:type="dxa"/>
        <w:tblLook w:val="04A0"/>
      </w:tblPr>
      <w:tblGrid>
        <w:gridCol w:w="6901"/>
      </w:tblGrid>
      <w:tr w:rsidR="00071E3A" w:rsidTr="00071E3A">
        <w:tc>
          <w:tcPr>
            <w:tcW w:w="6901" w:type="dxa"/>
          </w:tcPr>
          <w:p w:rsidR="00071E3A" w:rsidRDefault="00071E3A" w:rsidP="00071E3A">
            <w:pPr>
              <w:pStyle w:val="a6"/>
              <w:rPr>
                <w:rFonts w:ascii="Times New Roman" w:hAnsi="Times New Roman" w:cs="Times New Roman"/>
                <w:sz w:val="28"/>
                <w:szCs w:val="28"/>
                <w:lang w:val="kk-KZ"/>
              </w:rPr>
            </w:pPr>
          </w:p>
          <w:p w:rsidR="00071E3A" w:rsidRDefault="00071E3A" w:rsidP="00071E3A">
            <w:pPr>
              <w:pStyle w:val="a6"/>
              <w:rPr>
                <w:rFonts w:ascii="Times New Roman" w:hAnsi="Times New Roman" w:cs="Times New Roman"/>
                <w:sz w:val="28"/>
                <w:szCs w:val="28"/>
                <w:lang w:val="kk-KZ"/>
              </w:rPr>
            </w:pPr>
          </w:p>
          <w:p w:rsidR="00071E3A" w:rsidRDefault="00071E3A" w:rsidP="00071E3A">
            <w:pPr>
              <w:pStyle w:val="a6"/>
              <w:rPr>
                <w:rFonts w:ascii="Times New Roman" w:hAnsi="Times New Roman" w:cs="Times New Roman"/>
                <w:sz w:val="28"/>
                <w:szCs w:val="28"/>
                <w:lang w:val="kk-KZ"/>
              </w:rPr>
            </w:pPr>
          </w:p>
          <w:p w:rsidR="00071E3A" w:rsidRDefault="00071E3A" w:rsidP="00071E3A">
            <w:pPr>
              <w:pStyle w:val="a6"/>
              <w:rPr>
                <w:rFonts w:ascii="Times New Roman" w:hAnsi="Times New Roman" w:cs="Times New Roman"/>
                <w:sz w:val="28"/>
                <w:szCs w:val="28"/>
                <w:lang w:val="kk-KZ"/>
              </w:rPr>
            </w:pPr>
          </w:p>
          <w:p w:rsidR="00071E3A" w:rsidRDefault="00071E3A" w:rsidP="00071E3A">
            <w:pPr>
              <w:pStyle w:val="a6"/>
              <w:rPr>
                <w:rFonts w:ascii="Times New Roman" w:hAnsi="Times New Roman" w:cs="Times New Roman"/>
                <w:sz w:val="28"/>
                <w:szCs w:val="28"/>
                <w:lang w:val="kk-KZ"/>
              </w:rPr>
            </w:pPr>
          </w:p>
          <w:p w:rsidR="00071E3A" w:rsidRDefault="00071E3A" w:rsidP="00071E3A">
            <w:pPr>
              <w:pStyle w:val="a6"/>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033895" cy="1314450"/>
                  <wp:effectExtent l="19050" t="0" r="0" b="0"/>
                  <wp:docPr id="11" name="Рисунок 11" descr="C:\Users\Табусовы\Downloads\фламин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Табусовы\Downloads\фламинго.jpg"/>
                          <pic:cNvPicPr>
                            <a:picLocks noChangeAspect="1" noChangeArrowheads="1"/>
                          </pic:cNvPicPr>
                        </pic:nvPicPr>
                        <pic:blipFill>
                          <a:blip r:embed="rId11" cstate="print"/>
                          <a:srcRect/>
                          <a:stretch>
                            <a:fillRect/>
                          </a:stretch>
                        </pic:blipFill>
                        <pic:spPr bwMode="auto">
                          <a:xfrm>
                            <a:off x="0" y="0"/>
                            <a:ext cx="1033895" cy="1314450"/>
                          </a:xfrm>
                          <a:prstGeom prst="rect">
                            <a:avLst/>
                          </a:prstGeom>
                          <a:noFill/>
                          <a:ln w="9525">
                            <a:noFill/>
                            <a:miter lim="800000"/>
                            <a:headEnd/>
                            <a:tailEnd/>
                          </a:ln>
                        </pic:spPr>
                      </pic:pic>
                    </a:graphicData>
                  </a:graphic>
                </wp:inline>
              </w:drawing>
            </w:r>
          </w:p>
          <w:p w:rsidR="00071E3A" w:rsidRDefault="00071E3A" w:rsidP="00071E3A">
            <w:pPr>
              <w:pStyle w:val="a6"/>
              <w:jc w:val="center"/>
              <w:rPr>
                <w:rFonts w:ascii="Times New Roman" w:hAnsi="Times New Roman" w:cs="Times New Roman"/>
                <w:sz w:val="28"/>
                <w:szCs w:val="28"/>
                <w:lang w:val="kk-KZ"/>
              </w:rPr>
            </w:pPr>
          </w:p>
          <w:p w:rsidR="00071E3A" w:rsidRDefault="00071E3A" w:rsidP="00071E3A">
            <w:pPr>
              <w:pStyle w:val="a6"/>
              <w:rPr>
                <w:rFonts w:ascii="Times New Roman" w:hAnsi="Times New Roman" w:cs="Times New Roman"/>
                <w:sz w:val="28"/>
                <w:szCs w:val="28"/>
                <w:lang w:val="kk-KZ"/>
              </w:rPr>
            </w:pPr>
          </w:p>
          <w:p w:rsidR="00071E3A" w:rsidRDefault="00071E3A" w:rsidP="00071E3A">
            <w:pPr>
              <w:pStyle w:val="a6"/>
              <w:rPr>
                <w:rFonts w:ascii="Times New Roman" w:hAnsi="Times New Roman" w:cs="Times New Roman"/>
                <w:sz w:val="28"/>
                <w:szCs w:val="28"/>
                <w:lang w:val="kk-KZ"/>
              </w:rPr>
            </w:pPr>
          </w:p>
          <w:p w:rsidR="00071E3A" w:rsidRDefault="00071E3A" w:rsidP="00071E3A">
            <w:pPr>
              <w:pStyle w:val="a6"/>
              <w:rPr>
                <w:rFonts w:ascii="Times New Roman" w:hAnsi="Times New Roman" w:cs="Times New Roman"/>
                <w:sz w:val="28"/>
                <w:szCs w:val="28"/>
                <w:lang w:val="kk-KZ"/>
              </w:rPr>
            </w:pPr>
          </w:p>
          <w:p w:rsidR="00071E3A" w:rsidRDefault="00071E3A" w:rsidP="00071E3A">
            <w:pPr>
              <w:pStyle w:val="a6"/>
              <w:rPr>
                <w:rFonts w:ascii="Times New Roman" w:hAnsi="Times New Roman" w:cs="Times New Roman"/>
                <w:sz w:val="28"/>
                <w:szCs w:val="28"/>
                <w:lang w:val="kk-KZ"/>
              </w:rPr>
            </w:pPr>
          </w:p>
          <w:p w:rsidR="00071E3A" w:rsidRDefault="00071E3A" w:rsidP="00071E3A">
            <w:pPr>
              <w:pStyle w:val="a6"/>
              <w:rPr>
                <w:rFonts w:ascii="Times New Roman" w:hAnsi="Times New Roman" w:cs="Times New Roman"/>
                <w:sz w:val="28"/>
                <w:szCs w:val="28"/>
                <w:lang w:val="kk-KZ"/>
              </w:rPr>
            </w:pPr>
          </w:p>
        </w:tc>
      </w:tr>
    </w:tbl>
    <w:p w:rsidR="00071E3A" w:rsidRDefault="00071E3A" w:rsidP="00071E3A">
      <w:pPr>
        <w:pStyle w:val="a6"/>
        <w:ind w:left="720"/>
        <w:rPr>
          <w:rFonts w:ascii="Times New Roman" w:hAnsi="Times New Roman" w:cs="Times New Roman"/>
          <w:sz w:val="28"/>
          <w:szCs w:val="28"/>
          <w:lang w:val="kk-KZ"/>
        </w:rPr>
      </w:pPr>
    </w:p>
    <w:p w:rsidR="00071E3A" w:rsidRDefault="00071E3A" w:rsidP="00071E3A">
      <w:pPr>
        <w:pStyle w:val="a6"/>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Пазлы құрастыру</w:t>
      </w:r>
    </w:p>
    <w:p w:rsidR="00D87D61" w:rsidRDefault="00D87D61" w:rsidP="00D87D61">
      <w:pPr>
        <w:pStyle w:val="a6"/>
        <w:rPr>
          <w:rFonts w:ascii="Times New Roman" w:hAnsi="Times New Roman" w:cs="Times New Roman"/>
          <w:sz w:val="28"/>
          <w:szCs w:val="28"/>
          <w:lang w:val="kk-KZ"/>
        </w:rPr>
      </w:pPr>
    </w:p>
    <w:p w:rsidR="00D87D61" w:rsidRDefault="00D87D61" w:rsidP="00D87D61">
      <w:pPr>
        <w:pStyle w:val="a6"/>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639929" cy="3748530"/>
            <wp:effectExtent l="266700" t="228600" r="274721" b="213870"/>
            <wp:docPr id="14" name="Рисунок 14" descr="C:\Users\Табусовы\Downloads\паз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Табусовы\Downloads\пазл.png"/>
                    <pic:cNvPicPr>
                      <a:picLocks noChangeAspect="1" noChangeArrowheads="1"/>
                    </pic:cNvPicPr>
                  </pic:nvPicPr>
                  <pic:blipFill>
                    <a:blip r:embed="rId12" cstate="print"/>
                    <a:srcRect/>
                    <a:stretch>
                      <a:fillRect/>
                    </a:stretch>
                  </pic:blipFill>
                  <pic:spPr bwMode="auto">
                    <a:xfrm>
                      <a:off x="0" y="0"/>
                      <a:ext cx="2647792" cy="3759695"/>
                    </a:xfrm>
                    <a:prstGeom prst="round2DiagRect">
                      <a:avLst>
                        <a:gd name="adj1" fmla="val 16667"/>
                        <a:gd name="adj2" fmla="val 0"/>
                      </a:avLst>
                    </a:prstGeom>
                    <a:ln w="28575" cap="sq">
                      <a:solidFill>
                        <a:srgbClr val="FF0000"/>
                      </a:solidFill>
                      <a:miter lim="800000"/>
                    </a:ln>
                    <a:effectLst>
                      <a:outerShdw blurRad="254000" algn="tl" rotWithShape="0">
                        <a:srgbClr val="000000">
                          <a:alpha val="43000"/>
                        </a:srgbClr>
                      </a:outerShdw>
                    </a:effectLst>
                  </pic:spPr>
                </pic:pic>
              </a:graphicData>
            </a:graphic>
          </wp:inline>
        </w:drawing>
      </w:r>
    </w:p>
    <w:p w:rsidR="00D87D61" w:rsidRDefault="00D87D61" w:rsidP="00D87D61">
      <w:pPr>
        <w:pStyle w:val="a6"/>
        <w:rPr>
          <w:rFonts w:ascii="Times New Roman" w:hAnsi="Times New Roman" w:cs="Times New Roman"/>
          <w:sz w:val="28"/>
          <w:szCs w:val="28"/>
          <w:lang w:val="kk-KZ"/>
        </w:rPr>
      </w:pPr>
    </w:p>
    <w:p w:rsidR="00D87D61" w:rsidRDefault="00D87D61" w:rsidP="00D87D61">
      <w:pPr>
        <w:pStyle w:val="a6"/>
        <w:rPr>
          <w:rFonts w:ascii="Times New Roman" w:hAnsi="Times New Roman" w:cs="Times New Roman"/>
          <w:sz w:val="28"/>
          <w:szCs w:val="28"/>
          <w:lang w:val="kk-KZ"/>
        </w:rPr>
      </w:pPr>
    </w:p>
    <w:p w:rsidR="00D87D61" w:rsidRDefault="00D87D61" w:rsidP="00D87D61">
      <w:pPr>
        <w:pStyle w:val="a6"/>
        <w:rPr>
          <w:rFonts w:ascii="Times New Roman" w:hAnsi="Times New Roman" w:cs="Times New Roman"/>
          <w:sz w:val="28"/>
          <w:szCs w:val="28"/>
          <w:lang w:val="kk-KZ"/>
        </w:rPr>
      </w:pPr>
    </w:p>
    <w:p w:rsidR="00071E3A" w:rsidRPr="007755AD" w:rsidRDefault="00071E3A" w:rsidP="00071E3A">
      <w:pPr>
        <w:pStyle w:val="a6"/>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 xml:space="preserve">«Неге ұқсайды», </w:t>
      </w:r>
      <w:r w:rsidR="00A36820">
        <w:rPr>
          <w:rFonts w:ascii="Times New Roman" w:hAnsi="Times New Roman" w:cs="Times New Roman"/>
          <w:sz w:val="28"/>
          <w:szCs w:val="28"/>
          <w:lang w:val="kk-KZ"/>
        </w:rPr>
        <w:t xml:space="preserve"> топтық тапсырма. </w:t>
      </w:r>
      <w:r>
        <w:rPr>
          <w:rFonts w:ascii="Times New Roman" w:hAnsi="Times New Roman" w:cs="Times New Roman"/>
          <w:sz w:val="28"/>
          <w:szCs w:val="28"/>
          <w:lang w:val="kk-KZ"/>
        </w:rPr>
        <w:t xml:space="preserve"> </w:t>
      </w:r>
      <w:r w:rsidR="00A36820">
        <w:rPr>
          <w:rFonts w:ascii="Times New Roman" w:hAnsi="Times New Roman" w:cs="Times New Roman"/>
          <w:sz w:val="28"/>
          <w:szCs w:val="28"/>
          <w:lang w:val="kk-KZ"/>
        </w:rPr>
        <w:t>О</w:t>
      </w:r>
      <w:r>
        <w:rPr>
          <w:rFonts w:ascii="Times New Roman" w:hAnsi="Times New Roman" w:cs="Times New Roman"/>
          <w:sz w:val="28"/>
          <w:szCs w:val="28"/>
          <w:lang w:val="kk-KZ"/>
        </w:rPr>
        <w:t xml:space="preserve">қушыларға суреттік карточкалар </w:t>
      </w:r>
      <w:r w:rsidR="00A36820">
        <w:rPr>
          <w:rFonts w:ascii="Times New Roman" w:hAnsi="Times New Roman" w:cs="Times New Roman"/>
          <w:sz w:val="28"/>
          <w:szCs w:val="28"/>
          <w:lang w:val="kk-KZ"/>
        </w:rPr>
        <w:t>беріледі. Сонда салынған беогілерді бір нәрселерге ұқсатып келтіру.</w:t>
      </w:r>
      <w:r>
        <w:rPr>
          <w:rFonts w:ascii="Times New Roman" w:hAnsi="Times New Roman" w:cs="Times New Roman"/>
          <w:sz w:val="28"/>
          <w:szCs w:val="28"/>
          <w:lang w:val="kk-KZ"/>
        </w:rPr>
        <w:t xml:space="preserve"> </w:t>
      </w:r>
    </w:p>
    <w:p w:rsidR="003D30D0" w:rsidRDefault="003D30D0" w:rsidP="007755AD">
      <w:pPr>
        <w:pStyle w:val="a6"/>
        <w:rPr>
          <w:rFonts w:ascii="Times New Roman" w:hAnsi="Times New Roman" w:cs="Times New Roman"/>
          <w:sz w:val="28"/>
          <w:szCs w:val="28"/>
          <w:lang w:val="kk-KZ"/>
        </w:rPr>
      </w:pPr>
    </w:p>
    <w:p w:rsidR="00A36820" w:rsidRDefault="00A36820" w:rsidP="00A36820">
      <w:pPr>
        <w:pStyle w:val="a6"/>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608866" cy="3139239"/>
            <wp:effectExtent l="266700" t="228600" r="267684" b="213561"/>
            <wp:docPr id="13" name="Рисунок 13" descr="C:\Users\Табусовы\Downloads\рисов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Табусовы\Downloads\рисовать.jpg"/>
                    <pic:cNvPicPr>
                      <a:picLocks noChangeAspect="1" noChangeArrowheads="1"/>
                    </pic:cNvPicPr>
                  </pic:nvPicPr>
                  <pic:blipFill>
                    <a:blip r:embed="rId13" cstate="print">
                      <a:lum bright="-10000" contrast="30000"/>
                    </a:blip>
                    <a:srcRect/>
                    <a:stretch>
                      <a:fillRect/>
                    </a:stretch>
                  </pic:blipFill>
                  <pic:spPr bwMode="auto">
                    <a:xfrm>
                      <a:off x="0" y="0"/>
                      <a:ext cx="2607612" cy="3137730"/>
                    </a:xfrm>
                    <a:prstGeom prst="round2DiagRect">
                      <a:avLst>
                        <a:gd name="adj1" fmla="val 16667"/>
                        <a:gd name="adj2" fmla="val 0"/>
                      </a:avLst>
                    </a:prstGeom>
                    <a:ln w="28575" cap="sq">
                      <a:solidFill>
                        <a:srgbClr val="FF0000"/>
                      </a:solidFill>
                      <a:miter lim="800000"/>
                    </a:ln>
                    <a:effectLst>
                      <a:outerShdw blurRad="254000" algn="tl" rotWithShape="0">
                        <a:srgbClr val="000000">
                          <a:alpha val="43000"/>
                        </a:srgbClr>
                      </a:outerShdw>
                    </a:effectLst>
                  </pic:spPr>
                </pic:pic>
              </a:graphicData>
            </a:graphic>
          </wp:inline>
        </w:drawing>
      </w:r>
    </w:p>
    <w:p w:rsidR="00A36820" w:rsidRDefault="00A36820" w:rsidP="00A36820">
      <w:pPr>
        <w:pStyle w:val="a6"/>
        <w:jc w:val="center"/>
        <w:rPr>
          <w:rFonts w:ascii="Times New Roman" w:hAnsi="Times New Roman" w:cs="Times New Roman"/>
          <w:sz w:val="28"/>
          <w:szCs w:val="28"/>
          <w:lang w:val="kk-KZ"/>
        </w:rPr>
      </w:pPr>
    </w:p>
    <w:p w:rsidR="00A36820" w:rsidRDefault="00A36820" w:rsidP="00A36820">
      <w:pPr>
        <w:pStyle w:val="a6"/>
        <w:numPr>
          <w:ilvl w:val="0"/>
          <w:numId w:val="9"/>
        </w:num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Торкөздерге тапсырма бойынша түрлі түсті пішіндерді орналастыру.</w:t>
      </w:r>
    </w:p>
    <w:p w:rsidR="00A36820" w:rsidRDefault="00A36820" w:rsidP="00A36820">
      <w:pPr>
        <w:pStyle w:val="a6"/>
        <w:jc w:val="center"/>
        <w:rPr>
          <w:rFonts w:ascii="Times New Roman" w:hAnsi="Times New Roman" w:cs="Times New Roman"/>
          <w:sz w:val="28"/>
          <w:szCs w:val="28"/>
          <w:lang w:val="kk-KZ"/>
        </w:rPr>
      </w:pPr>
    </w:p>
    <w:tbl>
      <w:tblPr>
        <w:tblStyle w:val="ae"/>
        <w:tblW w:w="0" w:type="auto"/>
        <w:tblLook w:val="04A0"/>
      </w:tblPr>
      <w:tblGrid>
        <w:gridCol w:w="1410"/>
        <w:gridCol w:w="2064"/>
        <w:gridCol w:w="3474"/>
        <w:gridCol w:w="3474"/>
      </w:tblGrid>
      <w:tr w:rsidR="00A36820" w:rsidRPr="00F35C00" w:rsidTr="00A36820">
        <w:tc>
          <w:tcPr>
            <w:tcW w:w="3474" w:type="dxa"/>
            <w:gridSpan w:val="2"/>
            <w:tcBorders>
              <w:top w:val="single" w:sz="36" w:space="0" w:color="FF0000"/>
              <w:left w:val="single" w:sz="36" w:space="0" w:color="FF0000"/>
              <w:bottom w:val="single" w:sz="36" w:space="0" w:color="FF0000"/>
              <w:right w:val="single" w:sz="36" w:space="0" w:color="FF0000"/>
            </w:tcBorders>
          </w:tcPr>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rPr>
                <w:b/>
                <w:lang w:val="kk-KZ"/>
              </w:rPr>
            </w:pPr>
          </w:p>
          <w:p w:rsidR="00A36820" w:rsidRPr="00A36820" w:rsidRDefault="00A36820" w:rsidP="00A36820">
            <w:pPr>
              <w:rPr>
                <w:b/>
                <w:lang w:val="kk-KZ"/>
              </w:rPr>
            </w:pPr>
          </w:p>
          <w:p w:rsidR="00A36820" w:rsidRPr="00A36820" w:rsidRDefault="00A36820" w:rsidP="00A36820">
            <w:pPr>
              <w:rPr>
                <w:b/>
                <w:lang w:val="kk-KZ"/>
              </w:rPr>
            </w:pPr>
          </w:p>
          <w:p w:rsidR="00A36820" w:rsidRPr="00A36820" w:rsidRDefault="00A36820" w:rsidP="00A36820">
            <w:pPr>
              <w:rPr>
                <w:b/>
                <w:lang w:val="kk-KZ"/>
              </w:rPr>
            </w:pPr>
          </w:p>
          <w:p w:rsidR="00A36820" w:rsidRPr="00A36820" w:rsidRDefault="00A36820" w:rsidP="00A36820">
            <w:pPr>
              <w:rPr>
                <w:b/>
                <w:lang w:val="kk-KZ"/>
              </w:rPr>
            </w:pPr>
          </w:p>
          <w:p w:rsidR="00A36820" w:rsidRPr="00A36820" w:rsidRDefault="00A36820" w:rsidP="00A36820">
            <w:pPr>
              <w:rPr>
                <w:b/>
                <w:lang w:val="kk-KZ"/>
              </w:rPr>
            </w:pPr>
          </w:p>
          <w:p w:rsidR="00A36820" w:rsidRPr="00A36820" w:rsidRDefault="00A36820" w:rsidP="00A36820">
            <w:pPr>
              <w:pStyle w:val="a6"/>
              <w:jc w:val="center"/>
              <w:rPr>
                <w:rFonts w:ascii="Times New Roman" w:hAnsi="Times New Roman" w:cs="Times New Roman"/>
                <w:b/>
                <w:sz w:val="28"/>
                <w:szCs w:val="28"/>
                <w:lang w:val="kk-KZ"/>
              </w:rPr>
            </w:pPr>
          </w:p>
        </w:tc>
        <w:tc>
          <w:tcPr>
            <w:tcW w:w="3474" w:type="dxa"/>
            <w:tcBorders>
              <w:top w:val="single" w:sz="36" w:space="0" w:color="FF0000"/>
              <w:left w:val="single" w:sz="36" w:space="0" w:color="FF0000"/>
              <w:bottom w:val="single" w:sz="36" w:space="0" w:color="FF0000"/>
              <w:right w:val="single" w:sz="36" w:space="0" w:color="FF0000"/>
            </w:tcBorders>
          </w:tcPr>
          <w:p w:rsidR="00A36820" w:rsidRPr="00A36820" w:rsidRDefault="00A36820" w:rsidP="00A36820">
            <w:pPr>
              <w:pStyle w:val="a6"/>
              <w:jc w:val="center"/>
              <w:rPr>
                <w:rFonts w:ascii="Times New Roman" w:hAnsi="Times New Roman" w:cs="Times New Roman"/>
                <w:b/>
                <w:sz w:val="28"/>
                <w:szCs w:val="28"/>
                <w:lang w:val="kk-KZ"/>
              </w:rPr>
            </w:pPr>
          </w:p>
        </w:tc>
        <w:tc>
          <w:tcPr>
            <w:tcW w:w="3474" w:type="dxa"/>
            <w:tcBorders>
              <w:top w:val="single" w:sz="36" w:space="0" w:color="FF0000"/>
              <w:left w:val="single" w:sz="36" w:space="0" w:color="FF0000"/>
              <w:bottom w:val="single" w:sz="36" w:space="0" w:color="FF0000"/>
              <w:right w:val="single" w:sz="36" w:space="0" w:color="FF0000"/>
            </w:tcBorders>
          </w:tcPr>
          <w:p w:rsidR="00A36820" w:rsidRPr="00A36820" w:rsidRDefault="00A36820" w:rsidP="00A36820">
            <w:pPr>
              <w:pStyle w:val="a6"/>
              <w:jc w:val="center"/>
              <w:rPr>
                <w:rFonts w:ascii="Times New Roman" w:hAnsi="Times New Roman" w:cs="Times New Roman"/>
                <w:b/>
                <w:sz w:val="28"/>
                <w:szCs w:val="28"/>
                <w:lang w:val="kk-KZ"/>
              </w:rPr>
            </w:pPr>
          </w:p>
        </w:tc>
      </w:tr>
      <w:tr w:rsidR="00A36820" w:rsidRPr="00F35C00" w:rsidTr="00A36820">
        <w:tc>
          <w:tcPr>
            <w:tcW w:w="3474" w:type="dxa"/>
            <w:gridSpan w:val="2"/>
            <w:tcBorders>
              <w:top w:val="single" w:sz="36" w:space="0" w:color="FF0000"/>
              <w:left w:val="single" w:sz="36" w:space="0" w:color="FF0000"/>
              <w:bottom w:val="single" w:sz="36" w:space="0" w:color="FF0000"/>
              <w:right w:val="single" w:sz="36" w:space="0" w:color="FF0000"/>
            </w:tcBorders>
          </w:tcPr>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tc>
        <w:tc>
          <w:tcPr>
            <w:tcW w:w="3474" w:type="dxa"/>
            <w:tcBorders>
              <w:top w:val="single" w:sz="36" w:space="0" w:color="FF0000"/>
              <w:left w:val="single" w:sz="36" w:space="0" w:color="FF0000"/>
              <w:bottom w:val="single" w:sz="36" w:space="0" w:color="FF0000"/>
              <w:right w:val="single" w:sz="36" w:space="0" w:color="FF0000"/>
            </w:tcBorders>
          </w:tcPr>
          <w:p w:rsidR="00A36820" w:rsidRPr="00A36820" w:rsidRDefault="00A36820" w:rsidP="00A36820">
            <w:pPr>
              <w:pStyle w:val="a6"/>
              <w:jc w:val="center"/>
              <w:rPr>
                <w:rFonts w:ascii="Times New Roman" w:hAnsi="Times New Roman" w:cs="Times New Roman"/>
                <w:b/>
                <w:sz w:val="28"/>
                <w:szCs w:val="28"/>
                <w:lang w:val="kk-KZ"/>
              </w:rPr>
            </w:pPr>
          </w:p>
        </w:tc>
        <w:tc>
          <w:tcPr>
            <w:tcW w:w="3474" w:type="dxa"/>
            <w:tcBorders>
              <w:top w:val="single" w:sz="36" w:space="0" w:color="FF0000"/>
              <w:left w:val="single" w:sz="36" w:space="0" w:color="FF0000"/>
              <w:bottom w:val="single" w:sz="36" w:space="0" w:color="FF0000"/>
              <w:right w:val="single" w:sz="36" w:space="0" w:color="FF0000"/>
            </w:tcBorders>
          </w:tcPr>
          <w:p w:rsidR="00A36820" w:rsidRPr="00A36820" w:rsidRDefault="00A36820" w:rsidP="00A36820">
            <w:pPr>
              <w:pStyle w:val="a6"/>
              <w:jc w:val="center"/>
              <w:rPr>
                <w:rFonts w:ascii="Times New Roman" w:hAnsi="Times New Roman" w:cs="Times New Roman"/>
                <w:b/>
                <w:sz w:val="28"/>
                <w:szCs w:val="28"/>
                <w:lang w:val="kk-KZ"/>
              </w:rPr>
            </w:pPr>
          </w:p>
        </w:tc>
      </w:tr>
      <w:tr w:rsidR="00A36820" w:rsidRPr="00F35C00" w:rsidTr="00A36820">
        <w:tc>
          <w:tcPr>
            <w:tcW w:w="3474" w:type="dxa"/>
            <w:gridSpan w:val="2"/>
            <w:tcBorders>
              <w:top w:val="single" w:sz="36" w:space="0" w:color="FF0000"/>
              <w:left w:val="single" w:sz="36" w:space="0" w:color="FF0000"/>
              <w:bottom w:val="single" w:sz="36" w:space="0" w:color="FF0000"/>
              <w:right w:val="single" w:sz="36" w:space="0" w:color="FF0000"/>
            </w:tcBorders>
          </w:tcPr>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p w:rsidR="00A36820" w:rsidRPr="00A36820" w:rsidRDefault="00A36820" w:rsidP="00A36820">
            <w:pPr>
              <w:pStyle w:val="a6"/>
              <w:jc w:val="center"/>
              <w:rPr>
                <w:rFonts w:ascii="Times New Roman" w:hAnsi="Times New Roman" w:cs="Times New Roman"/>
                <w:b/>
                <w:sz w:val="28"/>
                <w:szCs w:val="28"/>
                <w:lang w:val="kk-KZ"/>
              </w:rPr>
            </w:pPr>
          </w:p>
        </w:tc>
        <w:tc>
          <w:tcPr>
            <w:tcW w:w="3474" w:type="dxa"/>
            <w:tcBorders>
              <w:top w:val="single" w:sz="36" w:space="0" w:color="FF0000"/>
              <w:left w:val="single" w:sz="36" w:space="0" w:color="FF0000"/>
              <w:bottom w:val="single" w:sz="36" w:space="0" w:color="FF0000"/>
              <w:right w:val="single" w:sz="36" w:space="0" w:color="FF0000"/>
            </w:tcBorders>
          </w:tcPr>
          <w:p w:rsidR="00A36820" w:rsidRPr="00A36820" w:rsidRDefault="00A36820" w:rsidP="00A36820">
            <w:pPr>
              <w:pStyle w:val="a6"/>
              <w:jc w:val="center"/>
              <w:rPr>
                <w:rFonts w:ascii="Times New Roman" w:hAnsi="Times New Roman" w:cs="Times New Roman"/>
                <w:b/>
                <w:sz w:val="28"/>
                <w:szCs w:val="28"/>
                <w:lang w:val="kk-KZ"/>
              </w:rPr>
            </w:pPr>
          </w:p>
        </w:tc>
        <w:tc>
          <w:tcPr>
            <w:tcW w:w="3474" w:type="dxa"/>
            <w:tcBorders>
              <w:top w:val="single" w:sz="36" w:space="0" w:color="FF0000"/>
              <w:left w:val="single" w:sz="36" w:space="0" w:color="FF0000"/>
              <w:bottom w:val="single" w:sz="36" w:space="0" w:color="FF0000"/>
              <w:right w:val="single" w:sz="36" w:space="0" w:color="FF0000"/>
            </w:tcBorders>
          </w:tcPr>
          <w:p w:rsidR="00A36820" w:rsidRPr="00A36820" w:rsidRDefault="00A36820" w:rsidP="00A36820">
            <w:pPr>
              <w:pStyle w:val="a6"/>
              <w:jc w:val="center"/>
              <w:rPr>
                <w:rFonts w:ascii="Times New Roman" w:hAnsi="Times New Roman" w:cs="Times New Roman"/>
                <w:b/>
                <w:sz w:val="28"/>
                <w:szCs w:val="28"/>
                <w:lang w:val="kk-KZ"/>
              </w:rPr>
            </w:pPr>
          </w:p>
        </w:tc>
      </w:tr>
      <w:tr w:rsidR="00A36820" w:rsidRPr="00F35C00" w:rsidTr="00A36820">
        <w:tblPrEx>
          <w:tblBorders>
            <w:top w:val="single" w:sz="36" w:space="0" w:color="FF0000"/>
            <w:left w:val="none" w:sz="0" w:space="0" w:color="auto"/>
            <w:bottom w:val="none" w:sz="0" w:space="0" w:color="auto"/>
            <w:right w:val="none" w:sz="0" w:space="0" w:color="auto"/>
            <w:insideH w:val="none" w:sz="0" w:space="0" w:color="auto"/>
            <w:insideV w:val="none" w:sz="0" w:space="0" w:color="auto"/>
          </w:tblBorders>
          <w:tblLook w:val="0000"/>
        </w:tblPrEx>
        <w:trPr>
          <w:gridBefore w:val="1"/>
          <w:wBefore w:w="1410" w:type="dxa"/>
          <w:trHeight w:val="100"/>
        </w:trPr>
        <w:tc>
          <w:tcPr>
            <w:tcW w:w="9012" w:type="dxa"/>
            <w:gridSpan w:val="3"/>
          </w:tcPr>
          <w:p w:rsidR="00A36820" w:rsidRDefault="00A36820" w:rsidP="00A36820">
            <w:pPr>
              <w:pStyle w:val="a6"/>
              <w:jc w:val="center"/>
              <w:rPr>
                <w:rFonts w:ascii="Times New Roman" w:hAnsi="Times New Roman" w:cs="Times New Roman"/>
                <w:b/>
                <w:sz w:val="28"/>
                <w:szCs w:val="28"/>
                <w:lang w:val="kk-KZ"/>
              </w:rPr>
            </w:pPr>
          </w:p>
        </w:tc>
      </w:tr>
    </w:tbl>
    <w:p w:rsidR="00A36820" w:rsidRPr="00A36820" w:rsidRDefault="00A36820" w:rsidP="00A36820">
      <w:pPr>
        <w:pStyle w:val="a6"/>
        <w:jc w:val="center"/>
        <w:rPr>
          <w:rFonts w:ascii="Times New Roman" w:hAnsi="Times New Roman" w:cs="Times New Roman"/>
          <w:b/>
          <w:sz w:val="28"/>
          <w:szCs w:val="28"/>
          <w:lang w:val="kk-KZ"/>
        </w:rPr>
      </w:pPr>
    </w:p>
    <w:p w:rsidR="00A36820" w:rsidRDefault="00F35C00" w:rsidP="00F35C00">
      <w:pPr>
        <w:pStyle w:val="a6"/>
        <w:numPr>
          <w:ilvl w:val="0"/>
          <w:numId w:val="9"/>
        </w:numPr>
        <w:rPr>
          <w:rFonts w:ascii="Times New Roman" w:hAnsi="Times New Roman" w:cs="Times New Roman"/>
          <w:b/>
          <w:sz w:val="28"/>
          <w:szCs w:val="28"/>
          <w:lang w:val="kk-KZ"/>
        </w:rPr>
      </w:pPr>
      <w:r w:rsidRPr="00F35C00">
        <w:rPr>
          <w:rFonts w:ascii="Times New Roman" w:hAnsi="Times New Roman" w:cs="Times New Roman"/>
          <w:b/>
          <w:sz w:val="28"/>
          <w:szCs w:val="28"/>
          <w:lang w:val="kk-KZ"/>
        </w:rPr>
        <w:t>“</w:t>
      </w:r>
      <w:r w:rsidRPr="00F35C00">
        <w:rPr>
          <w:rFonts w:ascii="Times New Roman" w:hAnsi="Times New Roman" w:cs="Times New Roman"/>
          <w:sz w:val="28"/>
          <w:szCs w:val="28"/>
          <w:lang w:val="kk-KZ"/>
        </w:rPr>
        <w:t>Үй құстары” үй құстарының аттарымен үш тілде (қазақ , орыс , ағылшын) танысу</w:t>
      </w:r>
      <w:r w:rsidRPr="00F35C00">
        <w:rPr>
          <w:rFonts w:ascii="Times New Roman" w:hAnsi="Times New Roman" w:cs="Times New Roman"/>
          <w:b/>
          <w:sz w:val="28"/>
          <w:szCs w:val="28"/>
          <w:lang w:val="kk-KZ"/>
        </w:rPr>
        <w:t xml:space="preserve">  </w:t>
      </w:r>
    </w:p>
    <w:p w:rsidR="00F35C00" w:rsidRDefault="00F35C00" w:rsidP="00F35C00">
      <w:pPr>
        <w:pStyle w:val="a6"/>
        <w:ind w:left="720"/>
        <w:rPr>
          <w:rFonts w:ascii="Times New Roman" w:hAnsi="Times New Roman" w:cs="Times New Roman"/>
          <w:b/>
          <w:sz w:val="28"/>
          <w:szCs w:val="28"/>
          <w:lang w:val="kk-KZ"/>
        </w:rPr>
      </w:pPr>
    </w:p>
    <w:p w:rsidR="00F35C00" w:rsidRDefault="00F35C00" w:rsidP="00F35C00">
      <w:pPr>
        <w:pStyle w:val="a6"/>
        <w:ind w:left="720"/>
        <w:rPr>
          <w:rFonts w:ascii="Times New Roman" w:hAnsi="Times New Roman" w:cs="Times New Roman"/>
          <w:b/>
          <w:sz w:val="28"/>
          <w:szCs w:val="28"/>
          <w:lang w:val="kk-KZ"/>
        </w:rPr>
      </w:pPr>
    </w:p>
    <w:p w:rsidR="00F35C00" w:rsidRDefault="00F35C00" w:rsidP="00F35C00">
      <w:pPr>
        <w:pStyle w:val="a6"/>
        <w:ind w:left="720"/>
        <w:rPr>
          <w:rFonts w:ascii="Times New Roman" w:hAnsi="Times New Roman" w:cs="Times New Roman"/>
          <w:b/>
          <w:sz w:val="28"/>
          <w:szCs w:val="28"/>
          <w:lang w:val="en-US"/>
        </w:rPr>
      </w:pPr>
      <w:r>
        <w:rPr>
          <w:rFonts w:ascii="Times New Roman" w:hAnsi="Times New Roman" w:cs="Times New Roman"/>
          <w:b/>
          <w:sz w:val="28"/>
          <w:szCs w:val="28"/>
          <w:lang w:val="kk-KZ"/>
        </w:rPr>
        <w:t xml:space="preserve">Мысалы:  үйрек – утка – </w:t>
      </w:r>
      <w:r>
        <w:rPr>
          <w:rFonts w:ascii="Times New Roman" w:hAnsi="Times New Roman" w:cs="Times New Roman"/>
          <w:b/>
          <w:sz w:val="28"/>
          <w:szCs w:val="28"/>
          <w:lang w:val="en-US"/>
        </w:rPr>
        <w:t>duck</w:t>
      </w:r>
    </w:p>
    <w:p w:rsidR="00F35C00" w:rsidRPr="00F35C00" w:rsidRDefault="00C16F91" w:rsidP="00F35C00">
      <w:pPr>
        <w:pStyle w:val="a6"/>
        <w:ind w:left="720"/>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2737564" cy="2053021"/>
            <wp:effectExtent l="266700" t="228600" r="272336" b="213929"/>
            <wp:docPr id="1" name="Рисунок 1" descr="C:\Users\Табусовы\Downloads\у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бусовы\Downloads\утка.jpg"/>
                    <pic:cNvPicPr>
                      <a:picLocks noChangeAspect="1" noChangeArrowheads="1"/>
                    </pic:cNvPicPr>
                  </pic:nvPicPr>
                  <pic:blipFill>
                    <a:blip r:embed="rId14" cstate="print"/>
                    <a:srcRect/>
                    <a:stretch>
                      <a:fillRect/>
                    </a:stretch>
                  </pic:blipFill>
                  <pic:spPr bwMode="auto">
                    <a:xfrm>
                      <a:off x="0" y="0"/>
                      <a:ext cx="2740933" cy="2055547"/>
                    </a:xfrm>
                    <a:prstGeom prst="round2DiagRect">
                      <a:avLst>
                        <a:gd name="adj1" fmla="val 16667"/>
                        <a:gd name="adj2" fmla="val 0"/>
                      </a:avLst>
                    </a:prstGeom>
                    <a:ln w="28575" cap="sq">
                      <a:solidFill>
                        <a:srgbClr val="FF0000"/>
                      </a:solidFill>
                      <a:miter lim="800000"/>
                    </a:ln>
                    <a:effectLst>
                      <a:outerShdw blurRad="254000" algn="tl" rotWithShape="0">
                        <a:srgbClr val="000000">
                          <a:alpha val="43000"/>
                        </a:srgbClr>
                      </a:outerShdw>
                    </a:effectLst>
                  </pic:spPr>
                </pic:pic>
              </a:graphicData>
            </a:graphic>
          </wp:inline>
        </w:drawing>
      </w:r>
    </w:p>
    <w:p w:rsidR="00A36820" w:rsidRDefault="00A36820" w:rsidP="007755AD">
      <w:pPr>
        <w:pStyle w:val="a6"/>
        <w:rPr>
          <w:rFonts w:ascii="Times New Roman" w:hAnsi="Times New Roman" w:cs="Times New Roman"/>
          <w:b/>
          <w:sz w:val="28"/>
          <w:szCs w:val="28"/>
          <w:lang w:val="kk-KZ"/>
        </w:rPr>
      </w:pPr>
    </w:p>
    <w:p w:rsidR="00A36820" w:rsidRPr="00127D0A" w:rsidRDefault="00127D0A" w:rsidP="00127D0A">
      <w:pPr>
        <w:pStyle w:val="a6"/>
        <w:numPr>
          <w:ilvl w:val="0"/>
          <w:numId w:val="9"/>
        </w:numPr>
        <w:rPr>
          <w:rFonts w:ascii="Times New Roman" w:hAnsi="Times New Roman" w:cs="Times New Roman"/>
          <w:sz w:val="28"/>
          <w:szCs w:val="28"/>
          <w:lang w:val="kk-KZ"/>
        </w:rPr>
      </w:pPr>
      <w:r w:rsidRPr="00127D0A">
        <w:rPr>
          <w:rFonts w:ascii="Times New Roman" w:hAnsi="Times New Roman" w:cs="Times New Roman"/>
          <w:sz w:val="28"/>
          <w:szCs w:val="28"/>
          <w:lang w:val="kk-KZ"/>
        </w:rPr>
        <w:lastRenderedPageBreak/>
        <w:t xml:space="preserve">«Біздің сынып» тапсырмасы. Оқушыларға әртүрлі көбелектердің суреттері ұсынаылады.  Гүлдер салынған ватманға, әр бала өз көбелегін орналастырады.  Тапсырма оқушылардың бір бірімен қарым-қатынастарын  және өзін-өзі бағалауларын  анықтауға арналған.  </w:t>
      </w:r>
    </w:p>
    <w:p w:rsidR="00A36820" w:rsidRPr="00127D0A" w:rsidRDefault="00A36820" w:rsidP="007755AD">
      <w:pPr>
        <w:pStyle w:val="a6"/>
        <w:rPr>
          <w:rFonts w:ascii="Times New Roman" w:hAnsi="Times New Roman" w:cs="Times New Roman"/>
          <w:sz w:val="28"/>
          <w:szCs w:val="28"/>
          <w:lang w:val="kk-KZ"/>
        </w:rPr>
      </w:pPr>
    </w:p>
    <w:p w:rsidR="00127D0A" w:rsidRDefault="00127D0A" w:rsidP="00127D0A">
      <w:pPr>
        <w:pStyle w:val="a6"/>
        <w:rPr>
          <w:rFonts w:ascii="Times New Roman" w:hAnsi="Times New Roman" w:cs="Times New Roman"/>
          <w:b/>
          <w:sz w:val="28"/>
          <w:szCs w:val="28"/>
          <w:lang w:val="kk-KZ"/>
        </w:rPr>
      </w:pPr>
    </w:p>
    <w:p w:rsidR="00127D0A" w:rsidRDefault="00127D0A" w:rsidP="00127D0A">
      <w:pPr>
        <w:pStyle w:val="a6"/>
        <w:rPr>
          <w:rFonts w:ascii="Times New Roman" w:hAnsi="Times New Roman" w:cs="Times New Roman"/>
          <w:b/>
          <w:sz w:val="28"/>
          <w:szCs w:val="28"/>
          <w:lang w:val="kk-KZ"/>
        </w:rPr>
      </w:pPr>
    </w:p>
    <w:p w:rsidR="00C16F91" w:rsidRDefault="00C16F91" w:rsidP="00127D0A">
      <w:pPr>
        <w:pStyle w:val="a6"/>
        <w:rPr>
          <w:rFonts w:ascii="Times New Roman" w:hAnsi="Times New Roman" w:cs="Times New Roman"/>
          <w:b/>
          <w:sz w:val="28"/>
          <w:szCs w:val="28"/>
          <w:lang w:val="en-US"/>
        </w:rPr>
      </w:pPr>
    </w:p>
    <w:p w:rsidR="00C16F91" w:rsidRDefault="007755AD" w:rsidP="00127D0A">
      <w:pPr>
        <w:pStyle w:val="a6"/>
        <w:rPr>
          <w:rFonts w:ascii="Times New Roman" w:hAnsi="Times New Roman" w:cs="Times New Roman"/>
          <w:b/>
          <w:sz w:val="28"/>
          <w:szCs w:val="28"/>
          <w:lang w:val="en-US"/>
        </w:rPr>
      </w:pPr>
      <w:r w:rsidRPr="00A36820">
        <w:rPr>
          <w:rFonts w:ascii="Times New Roman" w:hAnsi="Times New Roman" w:cs="Times New Roman"/>
          <w:b/>
          <w:sz w:val="28"/>
          <w:szCs w:val="28"/>
          <w:lang w:val="kk-KZ"/>
        </w:rPr>
        <w:t>Қорытынды</w:t>
      </w:r>
      <w:r w:rsidRPr="00127D0A">
        <w:rPr>
          <w:rFonts w:ascii="Times New Roman" w:hAnsi="Times New Roman" w:cs="Times New Roman"/>
          <w:b/>
          <w:sz w:val="28"/>
          <w:szCs w:val="28"/>
          <w:lang w:val="kk-KZ"/>
        </w:rPr>
        <w:t xml:space="preserve">: </w:t>
      </w:r>
      <w:r w:rsidR="00127D0A" w:rsidRPr="00127D0A">
        <w:rPr>
          <w:rFonts w:ascii="Times New Roman" w:hAnsi="Times New Roman" w:cs="Times New Roman"/>
          <w:b/>
          <w:sz w:val="28"/>
          <w:szCs w:val="28"/>
          <w:lang w:val="kk-KZ"/>
        </w:rPr>
        <w:t xml:space="preserve">        </w:t>
      </w:r>
    </w:p>
    <w:p w:rsidR="00C16F91" w:rsidRDefault="00C16F91" w:rsidP="00127D0A">
      <w:pPr>
        <w:pStyle w:val="a6"/>
        <w:rPr>
          <w:rFonts w:ascii="Times New Roman" w:hAnsi="Times New Roman" w:cs="Times New Roman"/>
          <w:b/>
          <w:sz w:val="28"/>
          <w:szCs w:val="28"/>
          <w:lang w:val="en-US"/>
        </w:rPr>
      </w:pPr>
    </w:p>
    <w:p w:rsidR="00C16F91" w:rsidRDefault="00C16F91" w:rsidP="00127D0A">
      <w:pPr>
        <w:pStyle w:val="a6"/>
        <w:rPr>
          <w:rFonts w:ascii="Times New Roman" w:hAnsi="Times New Roman" w:cs="Times New Roman"/>
          <w:b/>
          <w:sz w:val="28"/>
          <w:szCs w:val="28"/>
          <w:lang w:val="en-US"/>
        </w:rPr>
      </w:pPr>
    </w:p>
    <w:p w:rsidR="007755AD" w:rsidRPr="00127D0A" w:rsidRDefault="00127D0A" w:rsidP="00127D0A">
      <w:pPr>
        <w:pStyle w:val="a6"/>
        <w:rPr>
          <w:rFonts w:ascii="Times New Roman" w:hAnsi="Times New Roman" w:cs="Times New Roman"/>
          <w:sz w:val="28"/>
          <w:szCs w:val="28"/>
          <w:lang w:val="kk-KZ"/>
        </w:rPr>
      </w:pPr>
      <w:r w:rsidRPr="00127D0A">
        <w:rPr>
          <w:rFonts w:ascii="Times New Roman" w:hAnsi="Times New Roman" w:cs="Times New Roman"/>
          <w:b/>
          <w:sz w:val="28"/>
          <w:szCs w:val="28"/>
          <w:lang w:val="kk-KZ"/>
        </w:rPr>
        <w:t xml:space="preserve">               </w:t>
      </w:r>
      <w:r w:rsidR="007755AD" w:rsidRPr="00127D0A">
        <w:rPr>
          <w:rFonts w:ascii="Times New Roman" w:hAnsi="Times New Roman" w:cs="Times New Roman"/>
          <w:b/>
          <w:bCs/>
          <w:sz w:val="28"/>
          <w:szCs w:val="28"/>
          <w:lang w:val="kk-KZ"/>
        </w:rPr>
        <w:t>«Бес саусақ» әдісі</w:t>
      </w:r>
    </w:p>
    <w:p w:rsidR="007755AD" w:rsidRPr="00127D0A" w:rsidRDefault="007755AD" w:rsidP="007755AD">
      <w:pPr>
        <w:pStyle w:val="a4"/>
        <w:jc w:val="center"/>
        <w:rPr>
          <w:sz w:val="28"/>
          <w:szCs w:val="28"/>
          <w:lang w:val="kk-KZ"/>
        </w:rPr>
      </w:pPr>
      <w:r w:rsidRPr="00127D0A">
        <w:rPr>
          <w:noProof/>
          <w:sz w:val="28"/>
          <w:szCs w:val="28"/>
        </w:rPr>
        <w:drawing>
          <wp:inline distT="0" distB="0" distL="0" distR="0">
            <wp:extent cx="3695700" cy="2400300"/>
            <wp:effectExtent l="19050" t="0" r="0" b="0"/>
            <wp:docPr id="7" name="Рисунок 7" descr="hello_html_m271b5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271b56c8.jpg"/>
                    <pic:cNvPicPr>
                      <a:picLocks noChangeAspect="1" noChangeArrowheads="1"/>
                    </pic:cNvPicPr>
                  </pic:nvPicPr>
                  <pic:blipFill>
                    <a:blip r:embed="rId15" cstate="print"/>
                    <a:srcRect/>
                    <a:stretch>
                      <a:fillRect/>
                    </a:stretch>
                  </pic:blipFill>
                  <pic:spPr bwMode="auto">
                    <a:xfrm>
                      <a:off x="0" y="0"/>
                      <a:ext cx="3695700" cy="2400300"/>
                    </a:xfrm>
                    <a:prstGeom prst="rect">
                      <a:avLst/>
                    </a:prstGeom>
                    <a:noFill/>
                    <a:ln w="9525">
                      <a:noFill/>
                      <a:miter lim="800000"/>
                      <a:headEnd/>
                      <a:tailEnd/>
                    </a:ln>
                  </pic:spPr>
                </pic:pic>
              </a:graphicData>
            </a:graphic>
          </wp:inline>
        </w:drawing>
      </w:r>
    </w:p>
    <w:p w:rsidR="007755AD" w:rsidRPr="00127D0A" w:rsidRDefault="007755AD" w:rsidP="007755AD">
      <w:pPr>
        <w:pStyle w:val="a4"/>
        <w:rPr>
          <w:b/>
          <w:sz w:val="28"/>
          <w:szCs w:val="28"/>
          <w:lang w:val="kk-KZ"/>
        </w:rPr>
      </w:pPr>
      <w:r w:rsidRPr="00127D0A">
        <w:rPr>
          <w:b/>
          <w:sz w:val="28"/>
          <w:szCs w:val="28"/>
          <w:lang w:val="kk-KZ"/>
        </w:rPr>
        <w:t>Бас бармақ – өзімді қалай сезіндім?</w:t>
      </w:r>
    </w:p>
    <w:p w:rsidR="007755AD" w:rsidRPr="00F35C00" w:rsidRDefault="007755AD" w:rsidP="007755AD">
      <w:pPr>
        <w:pStyle w:val="a4"/>
        <w:rPr>
          <w:b/>
          <w:sz w:val="28"/>
          <w:szCs w:val="28"/>
          <w:lang w:val="kk-KZ"/>
        </w:rPr>
      </w:pPr>
      <w:r w:rsidRPr="00127D0A">
        <w:rPr>
          <w:b/>
          <w:sz w:val="28"/>
          <w:szCs w:val="28"/>
          <w:lang w:val="kk-KZ"/>
        </w:rPr>
        <w:t xml:space="preserve">Балаң үйрек – басқаларға көмегім </w:t>
      </w:r>
      <w:r w:rsidRPr="00F35C00">
        <w:rPr>
          <w:b/>
          <w:sz w:val="28"/>
          <w:szCs w:val="28"/>
          <w:lang w:val="kk-KZ"/>
        </w:rPr>
        <w:t>тиді ме?</w:t>
      </w:r>
    </w:p>
    <w:p w:rsidR="007755AD" w:rsidRPr="00127D0A" w:rsidRDefault="007755AD" w:rsidP="007E4435">
      <w:pPr>
        <w:pStyle w:val="a4"/>
        <w:rPr>
          <w:b/>
          <w:sz w:val="28"/>
          <w:szCs w:val="28"/>
        </w:rPr>
      </w:pPr>
      <w:proofErr w:type="spellStart"/>
      <w:r w:rsidRPr="00127D0A">
        <w:rPr>
          <w:b/>
          <w:sz w:val="28"/>
          <w:szCs w:val="28"/>
        </w:rPr>
        <w:t>Ортан</w:t>
      </w:r>
      <w:proofErr w:type="spellEnd"/>
      <w:r w:rsidRPr="00127D0A">
        <w:rPr>
          <w:b/>
          <w:sz w:val="28"/>
          <w:szCs w:val="28"/>
        </w:rPr>
        <w:t xml:space="preserve"> </w:t>
      </w:r>
      <w:proofErr w:type="spellStart"/>
      <w:r w:rsidRPr="00127D0A">
        <w:rPr>
          <w:b/>
          <w:sz w:val="28"/>
          <w:szCs w:val="28"/>
        </w:rPr>
        <w:t>терек</w:t>
      </w:r>
      <w:proofErr w:type="spellEnd"/>
      <w:r w:rsidRPr="00127D0A">
        <w:rPr>
          <w:b/>
          <w:sz w:val="28"/>
          <w:szCs w:val="28"/>
        </w:rPr>
        <w:t xml:space="preserve"> – бү</w:t>
      </w:r>
      <w:proofErr w:type="gramStart"/>
      <w:r w:rsidRPr="00127D0A">
        <w:rPr>
          <w:b/>
          <w:sz w:val="28"/>
          <w:szCs w:val="28"/>
        </w:rPr>
        <w:t>г</w:t>
      </w:r>
      <w:proofErr w:type="gramEnd"/>
      <w:r w:rsidRPr="00127D0A">
        <w:rPr>
          <w:b/>
          <w:sz w:val="28"/>
          <w:szCs w:val="28"/>
        </w:rPr>
        <w:t xml:space="preserve">інгі көңіл күйім қандай </w:t>
      </w:r>
      <w:proofErr w:type="spellStart"/>
      <w:r w:rsidRPr="00127D0A">
        <w:rPr>
          <w:b/>
          <w:sz w:val="28"/>
          <w:szCs w:val="28"/>
        </w:rPr>
        <w:t>болды</w:t>
      </w:r>
      <w:proofErr w:type="spellEnd"/>
      <w:r w:rsidRPr="00127D0A">
        <w:rPr>
          <w:b/>
          <w:sz w:val="28"/>
          <w:szCs w:val="28"/>
        </w:rPr>
        <w:t>?</w:t>
      </w:r>
    </w:p>
    <w:p w:rsidR="007755AD" w:rsidRPr="00127D0A" w:rsidRDefault="007755AD" w:rsidP="007755AD">
      <w:pPr>
        <w:pStyle w:val="a4"/>
        <w:rPr>
          <w:b/>
          <w:sz w:val="28"/>
          <w:szCs w:val="28"/>
        </w:rPr>
      </w:pPr>
      <w:proofErr w:type="spellStart"/>
      <w:r w:rsidRPr="00127D0A">
        <w:rPr>
          <w:b/>
          <w:sz w:val="28"/>
          <w:szCs w:val="28"/>
        </w:rPr>
        <w:t>Шылдыр</w:t>
      </w:r>
      <w:proofErr w:type="spellEnd"/>
      <w:r w:rsidRPr="00127D0A">
        <w:rPr>
          <w:b/>
          <w:sz w:val="28"/>
          <w:szCs w:val="28"/>
        </w:rPr>
        <w:t xml:space="preserve"> шүмек – бү</w:t>
      </w:r>
      <w:proofErr w:type="gramStart"/>
      <w:r w:rsidRPr="00127D0A">
        <w:rPr>
          <w:b/>
          <w:sz w:val="28"/>
          <w:szCs w:val="28"/>
        </w:rPr>
        <w:t>г</w:t>
      </w:r>
      <w:proofErr w:type="gramEnd"/>
      <w:r w:rsidRPr="00127D0A">
        <w:rPr>
          <w:b/>
          <w:sz w:val="28"/>
          <w:szCs w:val="28"/>
        </w:rPr>
        <w:t xml:space="preserve">інгі сабақ ұнады </w:t>
      </w:r>
      <w:proofErr w:type="spellStart"/>
      <w:r w:rsidRPr="00127D0A">
        <w:rPr>
          <w:b/>
          <w:sz w:val="28"/>
          <w:szCs w:val="28"/>
        </w:rPr>
        <w:t>ма</w:t>
      </w:r>
      <w:proofErr w:type="spellEnd"/>
      <w:r w:rsidRPr="00127D0A">
        <w:rPr>
          <w:b/>
          <w:sz w:val="28"/>
          <w:szCs w:val="28"/>
        </w:rPr>
        <w:t>?</w:t>
      </w:r>
    </w:p>
    <w:p w:rsidR="007755AD" w:rsidRPr="00127D0A" w:rsidRDefault="007755AD" w:rsidP="007755AD">
      <w:pPr>
        <w:pStyle w:val="a4"/>
        <w:rPr>
          <w:b/>
          <w:sz w:val="28"/>
          <w:szCs w:val="28"/>
        </w:rPr>
      </w:pPr>
      <w:proofErr w:type="spellStart"/>
      <w:r w:rsidRPr="00127D0A">
        <w:rPr>
          <w:b/>
          <w:sz w:val="28"/>
          <w:szCs w:val="28"/>
        </w:rPr>
        <w:t>Кішкентай</w:t>
      </w:r>
      <w:proofErr w:type="spellEnd"/>
      <w:r w:rsidRPr="00127D0A">
        <w:rPr>
          <w:b/>
          <w:sz w:val="28"/>
          <w:szCs w:val="28"/>
        </w:rPr>
        <w:t xml:space="preserve"> бөбек – бү</w:t>
      </w:r>
      <w:proofErr w:type="gramStart"/>
      <w:r w:rsidRPr="00127D0A">
        <w:rPr>
          <w:b/>
          <w:sz w:val="28"/>
          <w:szCs w:val="28"/>
        </w:rPr>
        <w:t>г</w:t>
      </w:r>
      <w:proofErr w:type="gramEnd"/>
      <w:r w:rsidRPr="00127D0A">
        <w:rPr>
          <w:b/>
          <w:sz w:val="28"/>
          <w:szCs w:val="28"/>
        </w:rPr>
        <w:t>ін не үйрендім?</w:t>
      </w:r>
    </w:p>
    <w:p w:rsidR="007755AD" w:rsidRPr="00C16F91" w:rsidRDefault="007755AD" w:rsidP="007755AD">
      <w:pPr>
        <w:pStyle w:val="a6"/>
        <w:rPr>
          <w:rFonts w:ascii="Times New Roman" w:hAnsi="Times New Roman" w:cs="Times New Roman"/>
          <w:b/>
          <w:sz w:val="28"/>
          <w:szCs w:val="28"/>
          <w:lang w:val="en-US"/>
        </w:rPr>
      </w:pPr>
    </w:p>
    <w:sectPr w:rsidR="007755AD" w:rsidRPr="00C16F91" w:rsidSect="00A36820">
      <w:pgSz w:w="11906" w:h="16838"/>
      <w:pgMar w:top="851"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92E" w:rsidRDefault="00C6792E" w:rsidP="007E4435">
      <w:pPr>
        <w:spacing w:after="0" w:line="240" w:lineRule="auto"/>
      </w:pPr>
      <w:r>
        <w:separator/>
      </w:r>
    </w:p>
  </w:endnote>
  <w:endnote w:type="continuationSeparator" w:id="0">
    <w:p w:rsidR="00C6792E" w:rsidRDefault="00C6792E" w:rsidP="007E4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92E" w:rsidRDefault="00C6792E" w:rsidP="007E4435">
      <w:pPr>
        <w:spacing w:after="0" w:line="240" w:lineRule="auto"/>
      </w:pPr>
      <w:r>
        <w:separator/>
      </w:r>
    </w:p>
  </w:footnote>
  <w:footnote w:type="continuationSeparator" w:id="0">
    <w:p w:rsidR="00C6792E" w:rsidRDefault="00C6792E" w:rsidP="007E44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1C46"/>
    <w:multiLevelType w:val="multilevel"/>
    <w:tmpl w:val="D728D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A1152"/>
    <w:multiLevelType w:val="hybridMultilevel"/>
    <w:tmpl w:val="052E0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EE0C64"/>
    <w:multiLevelType w:val="hybridMultilevel"/>
    <w:tmpl w:val="66902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A550C6"/>
    <w:multiLevelType w:val="multilevel"/>
    <w:tmpl w:val="19C6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D750EF"/>
    <w:multiLevelType w:val="hybridMultilevel"/>
    <w:tmpl w:val="9BDE2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1E40DE"/>
    <w:multiLevelType w:val="hybridMultilevel"/>
    <w:tmpl w:val="9274D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2B06B5"/>
    <w:multiLevelType w:val="multilevel"/>
    <w:tmpl w:val="E1C0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1E69B9"/>
    <w:multiLevelType w:val="multilevel"/>
    <w:tmpl w:val="6D40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B61376"/>
    <w:multiLevelType w:val="hybridMultilevel"/>
    <w:tmpl w:val="54A25C3A"/>
    <w:lvl w:ilvl="0" w:tplc="DA0EFC50">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7"/>
  </w:num>
  <w:num w:numId="6">
    <w:abstractNumId w:val="1"/>
  </w:num>
  <w:num w:numId="7">
    <w:abstractNumId w:val="8"/>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footnotePr>
    <w:footnote w:id="-1"/>
    <w:footnote w:id="0"/>
  </w:footnotePr>
  <w:endnotePr>
    <w:endnote w:id="-1"/>
    <w:endnote w:id="0"/>
  </w:endnotePr>
  <w:compat/>
  <w:rsids>
    <w:rsidRoot w:val="0026331D"/>
    <w:rsid w:val="00071E3A"/>
    <w:rsid w:val="00080CCB"/>
    <w:rsid w:val="00127D0A"/>
    <w:rsid w:val="001E5CDF"/>
    <w:rsid w:val="0023359C"/>
    <w:rsid w:val="0026331D"/>
    <w:rsid w:val="003D30D0"/>
    <w:rsid w:val="0064589E"/>
    <w:rsid w:val="006C60B0"/>
    <w:rsid w:val="0076031C"/>
    <w:rsid w:val="007755AD"/>
    <w:rsid w:val="007E4435"/>
    <w:rsid w:val="00A36820"/>
    <w:rsid w:val="00AB33A6"/>
    <w:rsid w:val="00C16F91"/>
    <w:rsid w:val="00C6792E"/>
    <w:rsid w:val="00D87D61"/>
    <w:rsid w:val="00F3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9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59C"/>
    <w:pPr>
      <w:ind w:left="720"/>
      <w:contextualSpacing/>
    </w:pPr>
  </w:style>
  <w:style w:type="paragraph" w:styleId="a4">
    <w:name w:val="Normal (Web)"/>
    <w:basedOn w:val="a"/>
    <w:uiPriority w:val="99"/>
    <w:unhideWhenUsed/>
    <w:rsid w:val="00233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359C"/>
    <w:rPr>
      <w:b/>
      <w:bCs/>
    </w:rPr>
  </w:style>
  <w:style w:type="paragraph" w:styleId="a6">
    <w:name w:val="No Spacing"/>
    <w:uiPriority w:val="1"/>
    <w:qFormat/>
    <w:rsid w:val="0023359C"/>
    <w:pPr>
      <w:spacing w:after="0" w:line="240" w:lineRule="auto"/>
    </w:pPr>
  </w:style>
  <w:style w:type="character" w:styleId="a7">
    <w:name w:val="Emphasis"/>
    <w:basedOn w:val="a0"/>
    <w:uiPriority w:val="20"/>
    <w:qFormat/>
    <w:rsid w:val="003D30D0"/>
    <w:rPr>
      <w:i/>
      <w:iCs/>
    </w:rPr>
  </w:style>
  <w:style w:type="paragraph" w:styleId="a8">
    <w:name w:val="Balloon Text"/>
    <w:basedOn w:val="a"/>
    <w:link w:val="a9"/>
    <w:uiPriority w:val="99"/>
    <w:semiHidden/>
    <w:unhideWhenUsed/>
    <w:rsid w:val="007755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5AD"/>
    <w:rPr>
      <w:rFonts w:ascii="Tahoma" w:hAnsi="Tahoma" w:cs="Tahoma"/>
      <w:sz w:val="16"/>
      <w:szCs w:val="16"/>
    </w:rPr>
  </w:style>
  <w:style w:type="paragraph" w:styleId="aa">
    <w:name w:val="header"/>
    <w:basedOn w:val="a"/>
    <w:link w:val="ab"/>
    <w:uiPriority w:val="99"/>
    <w:semiHidden/>
    <w:unhideWhenUsed/>
    <w:rsid w:val="007E443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E4435"/>
  </w:style>
  <w:style w:type="paragraph" w:styleId="ac">
    <w:name w:val="footer"/>
    <w:basedOn w:val="a"/>
    <w:link w:val="ad"/>
    <w:uiPriority w:val="99"/>
    <w:semiHidden/>
    <w:unhideWhenUsed/>
    <w:rsid w:val="007E443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E4435"/>
  </w:style>
  <w:style w:type="table" w:styleId="ae">
    <w:name w:val="Table Grid"/>
    <w:basedOn w:val="a1"/>
    <w:uiPriority w:val="59"/>
    <w:rsid w:val="00071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699988">
      <w:bodyDiv w:val="1"/>
      <w:marLeft w:val="0"/>
      <w:marRight w:val="0"/>
      <w:marTop w:val="0"/>
      <w:marBottom w:val="0"/>
      <w:divBdr>
        <w:top w:val="none" w:sz="0" w:space="0" w:color="auto"/>
        <w:left w:val="none" w:sz="0" w:space="0" w:color="auto"/>
        <w:bottom w:val="none" w:sz="0" w:space="0" w:color="auto"/>
        <w:right w:val="none" w:sz="0" w:space="0" w:color="auto"/>
      </w:divBdr>
    </w:div>
    <w:div w:id="358357987">
      <w:bodyDiv w:val="1"/>
      <w:marLeft w:val="0"/>
      <w:marRight w:val="0"/>
      <w:marTop w:val="0"/>
      <w:marBottom w:val="0"/>
      <w:divBdr>
        <w:top w:val="none" w:sz="0" w:space="0" w:color="auto"/>
        <w:left w:val="none" w:sz="0" w:space="0" w:color="auto"/>
        <w:bottom w:val="none" w:sz="0" w:space="0" w:color="auto"/>
        <w:right w:val="none" w:sz="0" w:space="0" w:color="auto"/>
      </w:divBdr>
    </w:div>
    <w:div w:id="467360915">
      <w:bodyDiv w:val="1"/>
      <w:marLeft w:val="0"/>
      <w:marRight w:val="0"/>
      <w:marTop w:val="0"/>
      <w:marBottom w:val="0"/>
      <w:divBdr>
        <w:top w:val="none" w:sz="0" w:space="0" w:color="auto"/>
        <w:left w:val="none" w:sz="0" w:space="0" w:color="auto"/>
        <w:bottom w:val="none" w:sz="0" w:space="0" w:color="auto"/>
        <w:right w:val="none" w:sz="0" w:space="0" w:color="auto"/>
      </w:divBdr>
      <w:divsChild>
        <w:div w:id="1685090583">
          <w:marLeft w:val="0"/>
          <w:marRight w:val="0"/>
          <w:marTop w:val="0"/>
          <w:marBottom w:val="0"/>
          <w:divBdr>
            <w:top w:val="none" w:sz="0" w:space="0" w:color="auto"/>
            <w:left w:val="none" w:sz="0" w:space="0" w:color="auto"/>
            <w:bottom w:val="none" w:sz="0" w:space="0" w:color="auto"/>
            <w:right w:val="none" w:sz="0" w:space="0" w:color="auto"/>
          </w:divBdr>
        </w:div>
      </w:divsChild>
    </w:div>
    <w:div w:id="471597721">
      <w:bodyDiv w:val="1"/>
      <w:marLeft w:val="0"/>
      <w:marRight w:val="0"/>
      <w:marTop w:val="0"/>
      <w:marBottom w:val="0"/>
      <w:divBdr>
        <w:top w:val="none" w:sz="0" w:space="0" w:color="auto"/>
        <w:left w:val="none" w:sz="0" w:space="0" w:color="auto"/>
        <w:bottom w:val="none" w:sz="0" w:space="0" w:color="auto"/>
        <w:right w:val="none" w:sz="0" w:space="0" w:color="auto"/>
      </w:divBdr>
    </w:div>
    <w:div w:id="686176445">
      <w:bodyDiv w:val="1"/>
      <w:marLeft w:val="0"/>
      <w:marRight w:val="0"/>
      <w:marTop w:val="0"/>
      <w:marBottom w:val="0"/>
      <w:divBdr>
        <w:top w:val="none" w:sz="0" w:space="0" w:color="auto"/>
        <w:left w:val="none" w:sz="0" w:space="0" w:color="auto"/>
        <w:bottom w:val="none" w:sz="0" w:space="0" w:color="auto"/>
        <w:right w:val="none" w:sz="0" w:space="0" w:color="auto"/>
      </w:divBdr>
    </w:div>
    <w:div w:id="918976009">
      <w:bodyDiv w:val="1"/>
      <w:marLeft w:val="0"/>
      <w:marRight w:val="0"/>
      <w:marTop w:val="0"/>
      <w:marBottom w:val="0"/>
      <w:divBdr>
        <w:top w:val="none" w:sz="0" w:space="0" w:color="auto"/>
        <w:left w:val="none" w:sz="0" w:space="0" w:color="auto"/>
        <w:bottom w:val="none" w:sz="0" w:space="0" w:color="auto"/>
        <w:right w:val="none" w:sz="0" w:space="0" w:color="auto"/>
      </w:divBdr>
    </w:div>
    <w:div w:id="1271620218">
      <w:bodyDiv w:val="1"/>
      <w:marLeft w:val="0"/>
      <w:marRight w:val="0"/>
      <w:marTop w:val="0"/>
      <w:marBottom w:val="0"/>
      <w:divBdr>
        <w:top w:val="none" w:sz="0" w:space="0" w:color="auto"/>
        <w:left w:val="none" w:sz="0" w:space="0" w:color="auto"/>
        <w:bottom w:val="none" w:sz="0" w:space="0" w:color="auto"/>
        <w:right w:val="none" w:sz="0" w:space="0" w:color="auto"/>
      </w:divBdr>
    </w:div>
    <w:div w:id="1575386161">
      <w:bodyDiv w:val="1"/>
      <w:marLeft w:val="0"/>
      <w:marRight w:val="0"/>
      <w:marTop w:val="0"/>
      <w:marBottom w:val="0"/>
      <w:divBdr>
        <w:top w:val="none" w:sz="0" w:space="0" w:color="auto"/>
        <w:left w:val="none" w:sz="0" w:space="0" w:color="auto"/>
        <w:bottom w:val="none" w:sz="0" w:space="0" w:color="auto"/>
        <w:right w:val="none" w:sz="0" w:space="0" w:color="auto"/>
      </w:divBdr>
    </w:div>
    <w:div w:id="1810512702">
      <w:bodyDiv w:val="1"/>
      <w:marLeft w:val="0"/>
      <w:marRight w:val="0"/>
      <w:marTop w:val="0"/>
      <w:marBottom w:val="0"/>
      <w:divBdr>
        <w:top w:val="none" w:sz="0" w:space="0" w:color="auto"/>
        <w:left w:val="none" w:sz="0" w:space="0" w:color="auto"/>
        <w:bottom w:val="none" w:sz="0" w:space="0" w:color="auto"/>
        <w:right w:val="none" w:sz="0" w:space="0" w:color="auto"/>
      </w:divBdr>
    </w:div>
    <w:div w:id="21126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6</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Табусовы</dc:creator>
  <cp:lastModifiedBy>Табусовы</cp:lastModifiedBy>
  <cp:revision>5</cp:revision>
  <dcterms:created xsi:type="dcterms:W3CDTF">2019-11-06T11:30:00Z</dcterms:created>
  <dcterms:modified xsi:type="dcterms:W3CDTF">2019-11-07T01:17:00Z</dcterms:modified>
</cp:coreProperties>
</file>