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5C" w:rsidRPr="004D6BD7" w:rsidRDefault="000A235C" w:rsidP="005C75C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55E1">
        <w:rPr>
          <w:rFonts w:ascii="Times New Roman" w:hAnsi="Times New Roman" w:cs="Times New Roman"/>
          <w:sz w:val="28"/>
          <w:szCs w:val="28"/>
        </w:rPr>
        <w:t>Краткосрочный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художественному труду</w:t>
      </w:r>
    </w:p>
    <w:tbl>
      <w:tblPr>
        <w:tblStyle w:val="a7"/>
        <w:tblpPr w:leftFromText="180" w:rightFromText="180" w:vertAnchor="text" w:tblpX="-1168" w:tblpY="1"/>
        <w:tblW w:w="5833" w:type="pct"/>
        <w:tblLayout w:type="fixed"/>
        <w:tblLook w:val="04A0"/>
      </w:tblPr>
      <w:tblGrid>
        <w:gridCol w:w="1136"/>
        <w:gridCol w:w="1099"/>
        <w:gridCol w:w="1148"/>
        <w:gridCol w:w="4415"/>
        <w:gridCol w:w="1849"/>
        <w:gridCol w:w="1519"/>
      </w:tblGrid>
      <w:tr w:rsidR="000A235C" w:rsidRPr="004D55E1" w:rsidTr="005C75CA">
        <w:trPr>
          <w:trHeight w:val="280"/>
        </w:trPr>
        <w:tc>
          <w:tcPr>
            <w:tcW w:w="5000" w:type="pct"/>
            <w:gridSpan w:val="6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Предмет: Х</w:t>
            </w:r>
            <w:r w:rsidRPr="004D55E1">
              <w:rPr>
                <w:rFonts w:ascii="Times New Roman" w:hAnsi="Times New Roman" w:cs="Times New Roman"/>
                <w:bCs/>
                <w:sz w:val="28"/>
                <w:szCs w:val="28"/>
              </w:rPr>
              <w:t>удожественный труд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Урок  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Сквозная тема: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Еда и напитки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3: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Презентация, анализ и оценивание</w:t>
            </w:r>
          </w:p>
          <w:p w:rsidR="000A235C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Подраздел: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1.3.</w:t>
            </w:r>
            <w:r w:rsidRPr="0099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Выражение чувств и развитие творческих идей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2.4.Соблюдение техники безопасности</w:t>
            </w:r>
          </w:p>
        </w:tc>
      </w:tr>
      <w:tr w:rsidR="000A235C" w:rsidRPr="004D55E1" w:rsidTr="005C75CA">
        <w:trPr>
          <w:trHeight w:val="280"/>
        </w:trPr>
        <w:tc>
          <w:tcPr>
            <w:tcW w:w="5000" w:type="pct"/>
            <w:gridSpan w:val="6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Школа: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«СОШ №15»</w:t>
            </w:r>
          </w:p>
        </w:tc>
      </w:tr>
      <w:tr w:rsidR="000A235C" w:rsidRPr="004D55E1" w:rsidTr="005C75CA">
        <w:trPr>
          <w:trHeight w:val="280"/>
        </w:trPr>
        <w:tc>
          <w:tcPr>
            <w:tcW w:w="1001" w:type="pct"/>
            <w:gridSpan w:val="2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учителя:</w:t>
            </w:r>
          </w:p>
        </w:tc>
        <w:tc>
          <w:tcPr>
            <w:tcW w:w="3999" w:type="pct"/>
            <w:gridSpan w:val="4"/>
          </w:tcPr>
          <w:p w:rsidR="000A235C" w:rsidRPr="004D55E1" w:rsidRDefault="006A04CF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Аширбекова А</w:t>
            </w:r>
            <w:r w:rsidR="000A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йнур Сарсембаевна</w:t>
            </w:r>
          </w:p>
        </w:tc>
      </w:tr>
      <w:tr w:rsidR="000A235C" w:rsidRPr="004D55E1" w:rsidTr="005C75CA">
        <w:trPr>
          <w:trHeight w:val="290"/>
        </w:trPr>
        <w:tc>
          <w:tcPr>
            <w:tcW w:w="1001" w:type="pct"/>
            <w:gridSpan w:val="2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3999" w:type="pct"/>
            <w:gridSpan w:val="4"/>
          </w:tcPr>
          <w:p w:rsidR="000A235C" w:rsidRPr="000A235C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A235C" w:rsidRPr="004D55E1" w:rsidTr="005C75CA">
        <w:trPr>
          <w:trHeight w:val="290"/>
        </w:trPr>
        <w:tc>
          <w:tcPr>
            <w:tcW w:w="1001" w:type="pct"/>
            <w:gridSpan w:val="2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Класс: 1</w:t>
            </w:r>
            <w:proofErr w:type="gramStart"/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proofErr w:type="gramEnd"/>
          </w:p>
        </w:tc>
        <w:tc>
          <w:tcPr>
            <w:tcW w:w="3999" w:type="pct"/>
            <w:gridSpan w:val="4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присутствующих: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отсутствующих: </w:t>
            </w:r>
          </w:p>
        </w:tc>
      </w:tr>
      <w:tr w:rsidR="000A235C" w:rsidRPr="004D55E1" w:rsidTr="005C75CA">
        <w:trPr>
          <w:trHeight w:val="265"/>
        </w:trPr>
        <w:tc>
          <w:tcPr>
            <w:tcW w:w="1001" w:type="pct"/>
            <w:gridSpan w:val="2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3999" w:type="pct"/>
            <w:gridSpan w:val="4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Натюрморт. Создание натюрморта с фруктами или овощами. </w:t>
            </w:r>
          </w:p>
        </w:tc>
      </w:tr>
      <w:tr w:rsidR="000A235C" w:rsidRPr="004D55E1" w:rsidTr="005C75CA">
        <w:tc>
          <w:tcPr>
            <w:tcW w:w="5000" w:type="pct"/>
            <w:gridSpan w:val="6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0A235C" w:rsidRPr="004D55E1" w:rsidTr="005C75CA">
        <w:tc>
          <w:tcPr>
            <w:tcW w:w="5000" w:type="pct"/>
            <w:gridSpan w:val="6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1.1.3.1</w:t>
            </w:r>
            <w:proofErr w:type="gramStart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ворчески представлять идеи и выражать  чувства  определенными способами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1.2.4.1</w:t>
            </w:r>
            <w:proofErr w:type="gramStart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материалы и инструменты, соблюдая технику безопасности </w:t>
            </w:r>
          </w:p>
        </w:tc>
      </w:tr>
      <w:tr w:rsidR="000A235C" w:rsidRPr="004D55E1" w:rsidTr="005C75CA">
        <w:trPr>
          <w:trHeight w:val="199"/>
        </w:trPr>
        <w:tc>
          <w:tcPr>
            <w:tcW w:w="1001" w:type="pct"/>
            <w:gridSpan w:val="2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Цели урока:</w:t>
            </w:r>
          </w:p>
        </w:tc>
        <w:tc>
          <w:tcPr>
            <w:tcW w:w="3999" w:type="pct"/>
            <w:gridSpan w:val="4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Осуществление связи обучения и жизни.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и умений, подведение итогов темы.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A235C" w:rsidRPr="004D55E1" w:rsidTr="005C75CA">
        <w:trPr>
          <w:trHeight w:val="603"/>
        </w:trPr>
        <w:tc>
          <w:tcPr>
            <w:tcW w:w="1001" w:type="pct"/>
            <w:gridSpan w:val="2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</w:t>
            </w:r>
          </w:p>
        </w:tc>
        <w:tc>
          <w:tcPr>
            <w:tcW w:w="3999" w:type="pct"/>
            <w:gridSpan w:val="4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будут: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• создавать композицию натюрморта с использованием имеющихся знаний и умений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• использовать материалы и инструменты, соблюдая технику безопасности.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Многие учащиеся будут: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целенаправленно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материалами при рисовании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аппликации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различать и использовать линии, формы, начинать делать творческий выбор, представляя и учитывая качества изображаемых объектов.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будут: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описывать собственную работу и работу одноклассников;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описать особенности фруктов и овощей, сделанных из цветной бумаги.</w:t>
            </w:r>
          </w:p>
        </w:tc>
      </w:tr>
      <w:tr w:rsidR="000A235C" w:rsidRPr="004D55E1" w:rsidTr="005C75CA">
        <w:trPr>
          <w:trHeight w:val="603"/>
        </w:trPr>
        <w:tc>
          <w:tcPr>
            <w:tcW w:w="1001" w:type="pct"/>
            <w:gridSpan w:val="2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Языковые цели:</w:t>
            </w:r>
          </w:p>
        </w:tc>
        <w:tc>
          <w:tcPr>
            <w:tcW w:w="3999" w:type="pct"/>
            <w:gridSpan w:val="4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слова и фразы: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натюрморт; натура;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объемное изображение;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сложить бумагу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«плоды»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заготовим основу для натюрморта.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Трехъязычие: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жемістер,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фрукты, fruit; көкөністер, овощи, vegetables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 каких материалов сделаны овощи и фрукты?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 Вы можете рассказать, как вы сделали свои овощи и фрукты?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 Что вам понравилось в вашей работе?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• Вы можете сказать почему …?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• Что бы вы сделали для улучшения своей работы в следующий раз?</w:t>
            </w:r>
          </w:p>
        </w:tc>
      </w:tr>
      <w:tr w:rsidR="000A235C" w:rsidRPr="004D55E1" w:rsidTr="005C75CA">
        <w:trPr>
          <w:trHeight w:val="1212"/>
        </w:trPr>
        <w:tc>
          <w:tcPr>
            <w:tcW w:w="1001" w:type="pct"/>
            <w:gridSpan w:val="2"/>
          </w:tcPr>
          <w:p w:rsidR="000A235C" w:rsidRPr="004D55E1" w:rsidRDefault="000A235C" w:rsidP="00F472D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Привитие </w:t>
            </w:r>
          </w:p>
          <w:p w:rsidR="000A235C" w:rsidRPr="004D55E1" w:rsidRDefault="000A235C" w:rsidP="00F472D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</w:t>
            </w:r>
          </w:p>
        </w:tc>
        <w:tc>
          <w:tcPr>
            <w:tcW w:w="3999" w:type="pct"/>
            <w:gridSpan w:val="4"/>
          </w:tcPr>
          <w:p w:rsidR="000A235C" w:rsidRPr="004D55E1" w:rsidRDefault="000A235C" w:rsidP="00F472D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Ценности, основанные на национальной идее «Мәңгілі</w:t>
            </w:r>
            <w:proofErr w:type="gramStart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ел»: </w:t>
            </w:r>
            <w:proofErr w:type="gramStart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казахстанский</w:t>
            </w:r>
            <w:proofErr w:type="gramEnd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0A235C" w:rsidRPr="004D55E1" w:rsidTr="005C75CA">
        <w:trPr>
          <w:trHeight w:val="79"/>
        </w:trPr>
        <w:tc>
          <w:tcPr>
            <w:tcW w:w="1001" w:type="pct"/>
            <w:gridSpan w:val="2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Навыки использования ИКТ </w:t>
            </w:r>
          </w:p>
        </w:tc>
        <w:tc>
          <w:tcPr>
            <w:tcW w:w="3999" w:type="pct"/>
            <w:gridSpan w:val="4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уроке учащиеся навыки использования ИКТ не развивают. </w:t>
            </w:r>
          </w:p>
        </w:tc>
      </w:tr>
      <w:tr w:rsidR="000A235C" w:rsidRPr="004D55E1" w:rsidTr="005C75CA">
        <w:trPr>
          <w:trHeight w:val="510"/>
        </w:trPr>
        <w:tc>
          <w:tcPr>
            <w:tcW w:w="1001" w:type="pct"/>
            <w:gridSpan w:val="2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3999" w:type="pct"/>
            <w:gridSpan w:val="4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сравнивать, описывать и различать казахские музыкальные инструменты, делать их набросок, исходя из собственных наблюдений</w:t>
            </w:r>
          </w:p>
        </w:tc>
      </w:tr>
      <w:tr w:rsidR="000A235C" w:rsidRPr="004D55E1" w:rsidTr="005C75CA">
        <w:trPr>
          <w:trHeight w:val="302"/>
        </w:trPr>
        <w:tc>
          <w:tcPr>
            <w:tcW w:w="5000" w:type="pct"/>
            <w:gridSpan w:val="6"/>
            <w:tcBorders>
              <w:left w:val="nil"/>
              <w:right w:val="nil"/>
            </w:tcBorders>
            <w:hideMark/>
          </w:tcPr>
          <w:p w:rsidR="005C75CA" w:rsidRDefault="005C75CA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CA" w:rsidRDefault="005C75CA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CA" w:rsidRDefault="005C75CA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5C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</w:p>
        </w:tc>
      </w:tr>
      <w:tr w:rsidR="000A235C" w:rsidRPr="004D55E1" w:rsidTr="005C75CA">
        <w:trPr>
          <w:trHeight w:val="293"/>
        </w:trPr>
        <w:tc>
          <w:tcPr>
            <w:tcW w:w="509" w:type="pct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811" w:type="pct"/>
            <w:gridSpan w:val="4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680" w:type="pct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0A235C" w:rsidRPr="004B1679" w:rsidTr="005C75CA">
        <w:trPr>
          <w:trHeight w:val="428"/>
        </w:trPr>
        <w:tc>
          <w:tcPr>
            <w:tcW w:w="509" w:type="pct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Середина урока </w:t>
            </w: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E6834" w:rsidRPr="007E14B8" w:rsidRDefault="003E6834" w:rsidP="00F472D1">
            <w:pPr>
              <w:rPr>
                <w:rFonts w:ascii="Times New Roman" w:hAnsi="Times New Roman"/>
                <w:sz w:val="28"/>
                <w:szCs w:val="28"/>
              </w:rPr>
            </w:pPr>
            <w:r w:rsidRPr="007E14B8">
              <w:rPr>
                <w:rFonts w:ascii="Times New Roman" w:hAnsi="Times New Roman"/>
                <w:sz w:val="28"/>
                <w:szCs w:val="28"/>
              </w:rPr>
              <w:t>Составление критерий оценивания работ</w:t>
            </w: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P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1" w:type="pct"/>
            <w:gridSpan w:val="4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(К) </w:t>
            </w:r>
            <w:r w:rsidRPr="004D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положительного эмоционального настроя.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3155950</wp:posOffset>
                  </wp:positionH>
                  <wp:positionV relativeFrom="margin">
                    <wp:posOffset>234315</wp:posOffset>
                  </wp:positionV>
                  <wp:extent cx="1903730" cy="1113155"/>
                  <wp:effectExtent l="0" t="0" r="127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Мы пришли сюда учиться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Не лениться, а учиться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Работаем старательно, слушаем внимательно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Актуализация жизненного опыта.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К, 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Г) «Угадай» </w:t>
            </w: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Найди ответ</w:t>
            </w:r>
          </w:p>
          <w:p w:rsidR="000A235C" w:rsidRPr="004D55E1" w:rsidRDefault="003C32C5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3C32C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Группа 5" o:spid="_x0000_s1026" style="position:absolute;margin-left:147.9pt;margin-top:16.1pt;width:76.5pt;height:17.25pt;z-index:251660288" coordsize="971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">
                  <v:oval id="Овал 1" o:spid="_x0000_s1027" style="position:absolute;width:2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mCcIA&#10;AADaAAAADwAAAGRycy9kb3ducmV2LnhtbERPTWvCQBC9C/0PywjedGOFKtFVSkupBXswCl6n2TGb&#10;Njsbstsk9td3BcHT8Hifs9r0thItNb50rGA6SUAQ506XXCg4Ht7GCxA+IGusHJOCC3nYrB8GK0y1&#10;63hPbRYKEUPYp6jAhFCnUvrckEU/cTVx5M6usRgibAqpG+xiuK3kY5I8SYslxwaDNb0Yyn+yX6tg&#10;+3W+zN8/zaL7Tv7a3e7E2cfrTKnRsH9eggjUh7v45t7qOB+ur1yv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WYJwgAAANoAAAAPAAAAAAAAAAAAAAAAAJgCAABkcnMvZG93&#10;bnJldi54bWxQSwUGAAAAAAQABAD1AAAAhwMAAAAA&#10;" fillcolor="red" strokecolor="#243f60 [1604]" strokeweight="1pt">
                    <v:stroke joinstyle="miter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2" o:spid="_x0000_s1028" type="#_x0000_t5" style="position:absolute;left:3429;top:476;width:190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SycQA&#10;AADaAAAADwAAAGRycy9kb3ducmV2LnhtbESPT2vCQBTE70K/w/KE3swmHlpJs4pYSm09iH+g12f2&#10;mSxm34bsGtNv7xYKHoeZ+Q1TLAbbiJ46bxwryJIUBHHptOFKwfHwMZmB8AFZY+OYFPySh8X8aVRg&#10;rt2Nd9TvQyUihH2OCuoQ2lxKX9Zk0SeuJY7e2XUWQ5RdJXWHtwi3jZym6Yu0aDgu1NjSqqbysr9a&#10;Bd+v2eXLXN/Nz7raLLPjod+ePnulnsfD8g1EoCE8wv/ttVYwhb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80snEAAAA2gAAAA8AAAAAAAAAAAAAAAAAmAIAAGRycy9k&#10;b3ducmV2LnhtbFBLBQYAAAAABAAEAPUAAACJAwAAAAA=&#10;" fillcolor="red" strokecolor="#243f60 [1604]" strokeweight="1pt"/>
                  <v:oval id="Овал 3" o:spid="_x0000_s1029" style="position:absolute;left:6191;top:190;width:3524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d5cQA&#10;AADaAAAADwAAAGRycy9kb3ducmV2LnhtbESPQWvCQBSE74X+h+UJvdWNFaxEVyktpQp6MApeX7PP&#10;bNrs25DdJtFf7woFj8PMfMPMl72tREuNLx0rGA0TEMS50yUXCg77z+cpCB+QNVaOScGZPCwXjw9z&#10;TLXreEdtFgoRIexTVGBCqFMpfW7Ioh+6mjh6J9dYDFE2hdQNdhFuK/mSJBNpseS4YLCmd0P5b/Zn&#10;Fay+T+fXr62Zdj/Jpd1sjpytP8ZKPQ36txmIQH24h//bK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XeXEAAAA2gAAAA8AAAAAAAAAAAAAAAAAmAIAAGRycy9k&#10;b3ducmV2LnhtbFBLBQYAAAAABAAEAPUAAACJAwAAAAA=&#10;" fillcolor="red" strokecolor="#243f60 [1604]" strokeweight="1pt">
                    <v:stroke joinstyle="miter"/>
                  </v:oval>
                </v:group>
              </w:pict>
            </w:r>
            <w:r w:rsidR="000A235C"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- Назови фрукты или овощи, близкие по форме к кругу, к треугольнику, к овалу.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Трехъязычие: </w:t>
            </w: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жемістер,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фрукты, fruit; көкөністер, овощи, vegetables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Исследование.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(К, Д)</w:t>
            </w: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Демонстрация различных овощей и фруктов.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- Что это такое? Правильно, морковь огурец, яблоко, груша. Потрогайте, опишите их.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- Они одинаковые по высоте, ширине и толщине?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- Можно рассмотреть со всех сторон? – На прошлом уроке, вы вылепили корзинку с фруктами, можно ли рассмотреть ее со всех сторон?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Проблемный вопрос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(Постановка проблемного вопроса и решение этого вопроса учащимися самостоятельно)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- Чем отличается объемное изображение от нарисованной?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- Что вы можете рассказать об объемном изображении?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(Нарисованные фрукты и овощи можно рассмотреть только с одной стороны. Вылепленные фигурки – со всех сторон, значит это объемное изображение)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Опредилите тему урока, послушав стихотворение.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тему урока.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Итак, мы поговорим с вами о натюрморте. Стихотворение, которое вы услышали, несколько шуточное, но если вы его запомните, то всегда будете знать, что может быть изображено в натюрморте.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(К)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Целеполагание.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 узнаешь: что такое натюрморт и как создать натюрморт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•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лять натюрморт с фруктами или овощами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(Б, Д)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Человек живет среди вещей и порой не замечает их красоты.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художник и сам видит красоту вещи, и обращает на нее внимание других. Художник создает произведения, на которых изображены неподвижные неодушевленные предметы. Такие предметы называются 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натюрмортами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Еще в давние времена художники любили писать натюрморты. Они изображали на них фрукты, овощи, посуду. Как правило, художники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работали, глядя на реальные предметы – 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натуру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.. 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по учебнику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- Натюрморт можно нарисовать цветными фломастерами или восковыми мелками. Можно выполнить в технике аппликации или в смешанной технике, используя краски и фломастеры.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Работа по новой теме  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(К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, П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  <w:r w:rsidRPr="004D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учебником, стр</w:t>
            </w:r>
            <w:r w:rsidRPr="004D55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106-109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Перед тобой работы художников М. Сарьян «Фрукты и овощи» и П. Сезанн «Кувшин и фрукты». - Что вы видите на рисунке?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Опиши их.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(К, Г) </w:t>
            </w:r>
            <w:r w:rsidRPr="004D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готовности учащихся к уроку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– Давайте проведем проверку готовности к уроку.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– Сегодня на уроке нам необходимо повторить правила безопасности с чем? (с клеем)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Вводный инструктаж по изготовлению поделки + ТБ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Беседа ТБ: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Ребята, у вас лежат на партах ножницы, клей. Будьте осторожны.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и повторение ТБ.</w:t>
            </w:r>
          </w:p>
          <w:p w:rsidR="000A235C" w:rsidRPr="004D55E1" w:rsidRDefault="000A235C" w:rsidP="00F472D1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с клеем</w:t>
            </w:r>
          </w:p>
          <w:p w:rsidR="000A235C" w:rsidRPr="004D55E1" w:rsidRDefault="000A235C" w:rsidP="00F472D1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Перед работой с клеем нужно застелить стол или парту клеенкой.</w:t>
            </w:r>
          </w:p>
          <w:p w:rsidR="000A235C" w:rsidRPr="004D55E1" w:rsidRDefault="000A235C" w:rsidP="00F472D1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Постарайтесь, чтобы клей не попадал на одежду, лицо и особенно в глаза.</w:t>
            </w:r>
          </w:p>
          <w:p w:rsidR="000A235C" w:rsidRPr="004D55E1" w:rsidRDefault="000A235C" w:rsidP="00F472D1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Если вдруг клей все же попадет в глаза, срочно вымойте руки и промойте глаза теплой водой.</w:t>
            </w:r>
          </w:p>
          <w:p w:rsidR="000A235C" w:rsidRPr="004D55E1" w:rsidRDefault="000A235C" w:rsidP="00F472D1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После работы клей плотно закройте, уберите.</w:t>
            </w:r>
          </w:p>
          <w:p w:rsidR="000A235C" w:rsidRPr="004D55E1" w:rsidRDefault="000A235C" w:rsidP="00F472D1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Обязательно вымойте руки и кисточку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(К, Г)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- Вы будете трудиться над совместной работой, сотрудничая в группах. Давайте повторим главные правила сотрудничества.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- Поскольку мы сегодня работаем в группах, то к концу урока каждая группа должна: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1. Осуществить свой проект.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2. Представить свой проект одноклассникам.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3. Дать название своей работе и обосновать его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- Для этого каждая группа должна работать чётко и слаженно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Г,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Ф)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У каждой группы на столе цветная бумага.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Давайте выберем руководителя группы, который будет контролировать выполнение работы и оценивать ее в карточке.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- В какой технике мы будем работать? (аппликация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оригами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? (Аппликация — вырезание фигурок, узоров из кусочков бумаги, ткани и наклеивание на бумагу,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ткань разноцветных кусочков бумаги, ткани, кожи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или нашивание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на основу, фон).</w:t>
            </w:r>
          </w:p>
          <w:p w:rsidR="00100F5F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100F5F"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</w:t>
            </w:r>
            <w:proofErr w:type="gramStart"/>
            <w:r w:rsidR="00100F5F"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gramEnd"/>
          </w:p>
          <w:p w:rsidR="00100F5F" w:rsidRPr="00130B4B" w:rsidRDefault="00100F5F" w:rsidP="00F472D1">
            <w:pPr>
              <w:pStyle w:val="a3"/>
              <w:rPr>
                <w:rFonts w:ascii="Times New Roman" w:hAnsi="Times New Roman" w:cs="Times New Roman"/>
                <w:sz w:val="28"/>
                <w:u w:val="single"/>
                <w:lang w:val="kk-KZ"/>
              </w:rPr>
            </w:pPr>
            <w:r w:rsidRPr="00130B4B">
              <w:rPr>
                <w:rFonts w:ascii="Times New Roman" w:hAnsi="Times New Roman" w:cs="Times New Roman"/>
                <w:sz w:val="28"/>
                <w:u w:val="single"/>
              </w:rPr>
              <w:t>Игра « Полезная и неполезная еда»</w:t>
            </w:r>
          </w:p>
          <w:p w:rsidR="00100F5F" w:rsidRPr="00130B4B" w:rsidRDefault="00100F5F" w:rsidP="00F472D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30B4B">
              <w:rPr>
                <w:rFonts w:ascii="Times New Roman" w:hAnsi="Times New Roman" w:cs="Times New Roman"/>
                <w:sz w:val="28"/>
              </w:rPr>
              <w:t xml:space="preserve">Называю название </w:t>
            </w:r>
            <w:r w:rsidRPr="00130B4B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r w:rsidRPr="00130B4B">
              <w:rPr>
                <w:rFonts w:ascii="Times New Roman" w:hAnsi="Times New Roman" w:cs="Times New Roman"/>
                <w:sz w:val="28"/>
              </w:rPr>
              <w:t xml:space="preserve">. Если продукт относится </w:t>
            </w:r>
            <w:r>
              <w:rPr>
                <w:rFonts w:ascii="Times New Roman" w:hAnsi="Times New Roman" w:cs="Times New Roman"/>
                <w:sz w:val="28"/>
              </w:rPr>
              <w:t>к полезным продуктам – хлопок,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gramStart"/>
            <w:r w:rsidRPr="00130B4B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130B4B">
              <w:rPr>
                <w:rFonts w:ascii="Times New Roman" w:hAnsi="Times New Roman" w:cs="Times New Roman"/>
                <w:sz w:val="28"/>
              </w:rPr>
              <w:t xml:space="preserve"> вредным – приседаете. </w:t>
            </w:r>
          </w:p>
          <w:p w:rsidR="000A235C" w:rsidRPr="004D55E1" w:rsidRDefault="00100F5F" w:rsidP="00F472D1">
            <w:pPr>
              <w:tabs>
                <w:tab w:val="left" w:pos="79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4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Мясо, хлеб, чипсы, соки, овощи, конфеты, чизбургер, мёд, кириешки, фрукты,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ходдог, рыба, йогурт, газировка.</w:t>
            </w:r>
            <w:proofErr w:type="gramEnd"/>
            <w:r w:rsidR="000A235C" w:rsidRPr="004D55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235C"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(К, Г)</w:t>
            </w:r>
            <w:r w:rsidR="000A235C" w:rsidRPr="004D55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A235C"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0A235C"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под руководством учителя.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технологической карточки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схему, что на ней изображено? Проследите последовательность работы.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технологии выполнения изделия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С чего мы начнем выполнение изделия? – Из цветной бумаги заготовим основу для натюрморта. Что потом?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РАБОТЫ: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Решить, какой шаблон фрукта или овоща понадобятся для аппликации.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Приложить шаблоны к покрашенной бумаге соответствующего цвета с оборотной стороны, обвести его и сложить бумагу 2 раза (таким образом, получится 4 элемента), вырезать «плоды»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Разложить все получившиеся плоды на подготовленном фоне.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Найти наиболее удачное расположение (композицию) плодов.</w:t>
            </w:r>
          </w:p>
          <w:p w:rsidR="000A235C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По очереди приклеить плоды на нужные места.    </w:t>
            </w:r>
          </w:p>
          <w:p w:rsidR="003E6834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6834" w:rsidRPr="003E6834" w:rsidRDefault="003E6834" w:rsidP="00F472D1">
            <w:pPr>
              <w:rPr>
                <w:rFonts w:ascii="Times New Roman" w:hAnsi="Times New Roman"/>
                <w:sz w:val="28"/>
                <w:szCs w:val="28"/>
              </w:rPr>
            </w:pPr>
            <w:r w:rsidRPr="003E6834">
              <w:rPr>
                <w:rFonts w:ascii="Times New Roman" w:hAnsi="Times New Roman"/>
                <w:sz w:val="28"/>
                <w:szCs w:val="28"/>
              </w:rPr>
              <w:t>Результаты работ вы должны оценить по следующим критериям.</w:t>
            </w:r>
          </w:p>
          <w:p w:rsidR="003E6834" w:rsidRDefault="003E6834" w:rsidP="00F472D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оценивания.</w:t>
            </w:r>
          </w:p>
          <w:p w:rsidR="003E6834" w:rsidRPr="00211777" w:rsidRDefault="003E6834" w:rsidP="00F472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777">
              <w:rPr>
                <w:rFonts w:ascii="Times New Roman" w:hAnsi="Times New Roman"/>
                <w:sz w:val="28"/>
                <w:szCs w:val="28"/>
              </w:rPr>
              <w:t>Сочетание цветов.</w:t>
            </w:r>
          </w:p>
          <w:p w:rsidR="003E6834" w:rsidRPr="00211777" w:rsidRDefault="003E6834" w:rsidP="00F472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777">
              <w:rPr>
                <w:rFonts w:ascii="Times New Roman" w:hAnsi="Times New Roman"/>
                <w:sz w:val="28"/>
                <w:szCs w:val="28"/>
              </w:rPr>
              <w:t>Правильность  вырезания по шаблону.</w:t>
            </w:r>
          </w:p>
          <w:p w:rsidR="003E6834" w:rsidRPr="00211777" w:rsidRDefault="003E6834" w:rsidP="00F472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777">
              <w:rPr>
                <w:rFonts w:ascii="Times New Roman" w:hAnsi="Times New Roman"/>
                <w:sz w:val="28"/>
                <w:szCs w:val="28"/>
              </w:rPr>
              <w:t>Удачное расположение плодов.</w:t>
            </w:r>
          </w:p>
          <w:p w:rsidR="003E6834" w:rsidRPr="00211777" w:rsidRDefault="003E6834" w:rsidP="00F472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777">
              <w:rPr>
                <w:rFonts w:ascii="Times New Roman" w:hAnsi="Times New Roman"/>
                <w:sz w:val="28"/>
                <w:szCs w:val="28"/>
              </w:rPr>
              <w:t>Аккуратность выполнения работы.</w:t>
            </w:r>
          </w:p>
          <w:p w:rsidR="003E6834" w:rsidRPr="00211777" w:rsidRDefault="003E6834" w:rsidP="00F472D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777">
              <w:rPr>
                <w:rFonts w:ascii="Times New Roman" w:hAnsi="Times New Roman"/>
                <w:sz w:val="28"/>
                <w:szCs w:val="28"/>
              </w:rPr>
              <w:t>Завершенность работы.</w:t>
            </w:r>
          </w:p>
          <w:p w:rsidR="003E6834" w:rsidRPr="004D55E1" w:rsidRDefault="003E6834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– А какие правила рабочего человека?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Правила рабочего человека</w:t>
            </w:r>
          </w:p>
          <w:p w:rsidR="000A235C" w:rsidRPr="004D55E1" w:rsidRDefault="000A235C" w:rsidP="00F472D1">
            <w:pPr>
              <w:numPr>
                <w:ilvl w:val="0"/>
                <w:numId w:val="1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Прежде чем начать работу приготовь свое рабочее место правильно.</w:t>
            </w:r>
          </w:p>
          <w:p w:rsidR="000A235C" w:rsidRPr="004D55E1" w:rsidRDefault="000A235C" w:rsidP="00F472D1">
            <w:pPr>
              <w:numPr>
                <w:ilvl w:val="0"/>
                <w:numId w:val="1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Во время работы содержи свое место в порядке: где взял – туда и положи</w:t>
            </w:r>
          </w:p>
          <w:p w:rsidR="000A235C" w:rsidRPr="004D55E1" w:rsidRDefault="000A235C" w:rsidP="00F472D1">
            <w:pPr>
              <w:numPr>
                <w:ilvl w:val="0"/>
                <w:numId w:val="1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Всегда думай, как сделать работу лучше: экономь материалы, береги инструменты.</w:t>
            </w:r>
          </w:p>
          <w:p w:rsidR="000A235C" w:rsidRPr="004D55E1" w:rsidRDefault="000A235C" w:rsidP="00F472D1">
            <w:pPr>
              <w:numPr>
                <w:ilvl w:val="0"/>
                <w:numId w:val="1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ончил работу, убери свое место быстро и аккуратно.</w:t>
            </w:r>
          </w:p>
          <w:p w:rsidR="000A235C" w:rsidRPr="004D55E1" w:rsidRDefault="000A235C" w:rsidP="00F472D1">
            <w:pPr>
              <w:numPr>
                <w:ilvl w:val="0"/>
                <w:numId w:val="1"/>
              </w:numPr>
              <w:tabs>
                <w:tab w:val="num" w:pos="2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Обязательно вымойте руки и кисточку.</w:t>
            </w:r>
          </w:p>
          <w:p w:rsidR="000A235C" w:rsidRPr="004D55E1" w:rsidRDefault="000A235C" w:rsidP="00F472D1">
            <w:pPr>
              <w:numPr>
                <w:ilvl w:val="0"/>
                <w:numId w:val="1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Работайте дружно.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80" w:type="pct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Овощи и фрукты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13E2" w:rsidRDefault="00CC13E2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13E2" w:rsidRDefault="00CC13E2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13E2" w:rsidRDefault="00CC13E2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13E2" w:rsidRPr="004D55E1" w:rsidRDefault="00CC13E2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Учебник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стр. 106-109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Правила ТБ на  А4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ножницы клей</w:t>
            </w:r>
          </w:p>
          <w:p w:rsidR="000A235C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для фона</w:t>
            </w: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2D28" w:rsidRPr="002B2D28" w:rsidRDefault="002B2D28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D28">
              <w:rPr>
                <w:rFonts w:ascii="Times New Roman" w:hAnsi="Times New Roman" w:cs="Times New Roman"/>
                <w:color w:val="000000"/>
                <w:szCs w:val="39"/>
                <w:shd w:val="clear" w:color="auto" w:fill="FFFFFF"/>
                <w:lang w:val="kk-KZ"/>
              </w:rPr>
              <w:t>https://yandex.kz/video/preview?filmId</w:t>
            </w:r>
          </w:p>
        </w:tc>
      </w:tr>
      <w:tr w:rsidR="000A235C" w:rsidRPr="004D55E1" w:rsidTr="005C75CA">
        <w:trPr>
          <w:trHeight w:val="711"/>
        </w:trPr>
        <w:tc>
          <w:tcPr>
            <w:tcW w:w="509" w:type="pct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pct"/>
            <w:gridSpan w:val="4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- Все справились с заданием. А теперь нам нужно привести в порядок класс.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Дети убирают за собой свои рабочие места.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урока.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Cs/>
                <w:sz w:val="28"/>
                <w:szCs w:val="28"/>
              </w:rPr>
              <w:t>— Что такое натюрморт?</w:t>
            </w:r>
            <w:r w:rsidRPr="004D55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bCs/>
                <w:sz w:val="28"/>
                <w:szCs w:val="28"/>
              </w:rPr>
              <w:t>— Что художники изображают в натюрморте?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 Чему вы научились, работая над натюрмортом?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Учись рассуждать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• Рассмотрите рисунки.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- Расскажите про свою работу.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E6834" w:rsidRPr="00211777" w:rsidRDefault="003E6834" w:rsidP="00F47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777">
              <w:rPr>
                <w:rFonts w:ascii="Times New Roman" w:hAnsi="Times New Roman"/>
                <w:b/>
                <w:sz w:val="28"/>
                <w:szCs w:val="28"/>
              </w:rPr>
              <w:t>Демонстрация работ.</w:t>
            </w:r>
          </w:p>
          <w:p w:rsidR="003E6834" w:rsidRPr="00CE3F7A" w:rsidRDefault="003E6834" w:rsidP="00F472D1">
            <w:pPr>
              <w:tabs>
                <w:tab w:val="left" w:pos="526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F7A">
              <w:rPr>
                <w:rFonts w:ascii="Times New Roman" w:hAnsi="Times New Roman"/>
                <w:sz w:val="28"/>
                <w:szCs w:val="28"/>
              </w:rPr>
              <w:lastRenderedPageBreak/>
              <w:t>- Что вам нужно было сделать?</w:t>
            </w:r>
          </w:p>
          <w:p w:rsidR="003E6834" w:rsidRDefault="003E6834" w:rsidP="00F472D1">
            <w:pPr>
              <w:pStyle w:val="a4"/>
              <w:ind w:left="0" w:firstLine="114"/>
              <w:rPr>
                <w:rFonts w:ascii="Times New Roman" w:hAnsi="Times New Roman"/>
                <w:sz w:val="28"/>
                <w:szCs w:val="28"/>
              </w:rPr>
            </w:pPr>
            <w:r w:rsidRPr="00CE3F7A">
              <w:rPr>
                <w:rFonts w:ascii="Times New Roman" w:hAnsi="Times New Roman"/>
                <w:sz w:val="28"/>
                <w:szCs w:val="28"/>
              </w:rPr>
              <w:t>- Как вы распределили работу в группе?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F7A">
              <w:rPr>
                <w:rFonts w:ascii="Times New Roman" w:hAnsi="Times New Roman"/>
                <w:sz w:val="28"/>
                <w:szCs w:val="28"/>
              </w:rPr>
              <w:t xml:space="preserve"> Все ли ребята в вашей группе справились с порученными заданиями?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F7A">
              <w:rPr>
                <w:rFonts w:ascii="Times New Roman" w:hAnsi="Times New Roman"/>
                <w:sz w:val="28"/>
                <w:szCs w:val="28"/>
              </w:rPr>
              <w:t>Какие возникали ли во время работы спор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ы?  Получилась ли композиция? </w:t>
            </w:r>
          </w:p>
          <w:p w:rsidR="003E6834" w:rsidRDefault="003E6834" w:rsidP="00F472D1">
            <w:pPr>
              <w:pStyle w:val="a4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CE3F7A">
              <w:rPr>
                <w:rFonts w:ascii="Times New Roman" w:hAnsi="Times New Roman"/>
                <w:sz w:val="28"/>
                <w:szCs w:val="28"/>
              </w:rPr>
              <w:t xml:space="preserve">- Как выдумаете, удачно ли вы расположили плоды? </w:t>
            </w:r>
          </w:p>
          <w:p w:rsidR="003E6834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в группе</w:t>
            </w:r>
            <w:r w:rsidR="003E6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У вас на столах есть яблочки разного цвета: красного, желтого, зеленого.</w:t>
            </w:r>
          </w:p>
          <w:p w:rsidR="003E6834" w:rsidRDefault="003E6834" w:rsidP="00F4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вам было интересно, вы не испытывали трудностей – прикрепите к корзине яблочко красного цвета.</w:t>
            </w:r>
          </w:p>
          <w:p w:rsidR="003E6834" w:rsidRDefault="003E6834" w:rsidP="00F4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вам было интересно, если было трудно, но вы справились  – прикрепите к корзине яблочко зеленого цвета.</w:t>
            </w:r>
          </w:p>
          <w:p w:rsidR="003E6834" w:rsidRDefault="003E6834" w:rsidP="00F4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вам было интересно, если было трудно,но вы справились  не до конца – прикрепите к корзине яблочко желтого цвета.</w:t>
            </w:r>
          </w:p>
          <w:p w:rsidR="003E6834" w:rsidRDefault="003E6834" w:rsidP="00F4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Спасибо за урок.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показать настроение </w:t>
            </w:r>
            <w:r w:rsidRPr="004D55E1">
              <w:rPr>
                <w:rFonts w:ascii="Segoe UI Symbol" w:hAnsi="Segoe UI Symbol" w:cs="Segoe UI Symbol"/>
                <w:sz w:val="28"/>
                <w:szCs w:val="28"/>
              </w:rPr>
              <w:t>☺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pct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5C" w:rsidRPr="004D55E1" w:rsidTr="005C75CA">
        <w:tc>
          <w:tcPr>
            <w:tcW w:w="1515" w:type="pct"/>
            <w:gridSpan w:val="3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Дифференциация</w:t>
            </w:r>
          </w:p>
        </w:tc>
        <w:tc>
          <w:tcPr>
            <w:tcW w:w="1977" w:type="pct"/>
            <w:hideMark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Оценивание</w:t>
            </w:r>
          </w:p>
        </w:tc>
        <w:tc>
          <w:tcPr>
            <w:tcW w:w="1508" w:type="pct"/>
            <w:gridSpan w:val="2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Межпредметные 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связи</w:t>
            </w:r>
          </w:p>
        </w:tc>
      </w:tr>
      <w:tr w:rsidR="000A235C" w:rsidRPr="004D55E1" w:rsidTr="005C75CA">
        <w:trPr>
          <w:trHeight w:val="1723"/>
        </w:trPr>
        <w:tc>
          <w:tcPr>
            <w:tcW w:w="1515" w:type="pct"/>
            <w:gridSpan w:val="3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задания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Учащиеся могут привести примеры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из своего опыта: когда видели, как фон сочетается с предметами?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Для каких деталей использованы целые листья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плода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, а где наклеены их кусочки?</w:t>
            </w:r>
          </w:p>
        </w:tc>
        <w:tc>
          <w:tcPr>
            <w:tcW w:w="1977" w:type="pct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gramEnd"/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щиеся нaучaтся: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чувствовать совместимость предметов, составлять композицию натюрморта, работать над ней в цвете.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Творческ</w:t>
            </w:r>
            <w:proofErr w:type="gramStart"/>
            <w:r w:rsidRPr="004D55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a</w:t>
            </w:r>
            <w:proofErr w:type="gramEnd"/>
            <w:r w:rsidRPr="004D55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я зaдaчa для учaщихся:</w:t>
            </w: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композицию натюрморта по воображению и по памяти </w:t>
            </w: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 3-5 предметов (один-два сосуда и два-три фрукта или овоща) с использованием имеющихся знаний и умений.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5E1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познакомились</w:t>
            </w:r>
            <w:r w:rsidRPr="004D55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составляется композиция натюрморта, какие предметы совместимы в натюрморте.</w:t>
            </w:r>
          </w:p>
        </w:tc>
        <w:tc>
          <w:tcPr>
            <w:tcW w:w="1508" w:type="pct"/>
            <w:gridSpan w:val="2"/>
          </w:tcPr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sz w:val="28"/>
                <w:szCs w:val="28"/>
              </w:rPr>
              <w:t>- познан</w:t>
            </w:r>
            <w:r w:rsidRPr="004D55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ие мира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 математика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55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 обучение грамоте</w:t>
            </w: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235C" w:rsidRPr="004D55E1" w:rsidRDefault="000A235C" w:rsidP="00F4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235C" w:rsidRPr="004B1679" w:rsidRDefault="000A235C" w:rsidP="004B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1">
        <w:rPr>
          <w:rFonts w:ascii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0A235C" w:rsidRPr="004D55E1" w:rsidRDefault="000A235C" w:rsidP="000A23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1">
        <w:rPr>
          <w:rFonts w:ascii="Times New Roman" w:hAnsi="Times New Roman" w:cs="Times New Roman"/>
          <w:sz w:val="28"/>
          <w:szCs w:val="28"/>
        </w:rPr>
        <w:t>1.</w:t>
      </w:r>
      <w:r w:rsidRPr="004D55E1">
        <w:rPr>
          <w:rFonts w:ascii="Times New Roman" w:hAnsi="Times New Roman" w:cs="Times New Roman"/>
          <w:sz w:val="28"/>
          <w:szCs w:val="28"/>
        </w:rPr>
        <w:tab/>
        <w:t xml:space="preserve">Учебник «Художественный труд» для 1 класса общеобразовательной школы/ Н. А. Раупова. – Алматы: издательство «Атамұра» 2016 г. – 128 </w:t>
      </w:r>
      <w:proofErr w:type="gramStart"/>
      <w:r w:rsidRPr="004D5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55E1">
        <w:rPr>
          <w:rFonts w:ascii="Times New Roman" w:hAnsi="Times New Roman" w:cs="Times New Roman"/>
          <w:sz w:val="28"/>
          <w:szCs w:val="28"/>
        </w:rPr>
        <w:t>.</w:t>
      </w:r>
    </w:p>
    <w:p w:rsidR="000A235C" w:rsidRPr="004D55E1" w:rsidRDefault="000A235C" w:rsidP="000A23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1">
        <w:rPr>
          <w:rFonts w:ascii="Times New Roman" w:hAnsi="Times New Roman" w:cs="Times New Roman"/>
          <w:sz w:val="28"/>
          <w:szCs w:val="28"/>
        </w:rPr>
        <w:t xml:space="preserve">2. Художественный труд. Рабочая тетрадь № 1, 2 для 1 класса общеобразоват. шк./ Н. А. Раупова. – Алматы: издательство «Атамұра» 2016 г.- 32 с., ил. </w:t>
      </w:r>
    </w:p>
    <w:p w:rsidR="000A235C" w:rsidRPr="004D55E1" w:rsidRDefault="000A235C" w:rsidP="000A23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1">
        <w:rPr>
          <w:rFonts w:ascii="Times New Roman" w:hAnsi="Times New Roman" w:cs="Times New Roman"/>
          <w:sz w:val="28"/>
          <w:szCs w:val="28"/>
        </w:rPr>
        <w:t xml:space="preserve">3. Художественный труд. Методическое руководство / Н. А. Раупова. – Алматы: издательство «Атамұра» 2016 г. - 80 </w:t>
      </w:r>
      <w:proofErr w:type="gramStart"/>
      <w:r w:rsidRPr="004D5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55E1">
        <w:rPr>
          <w:rFonts w:ascii="Times New Roman" w:hAnsi="Times New Roman" w:cs="Times New Roman"/>
          <w:sz w:val="28"/>
          <w:szCs w:val="28"/>
        </w:rPr>
        <w:t>.</w:t>
      </w:r>
    </w:p>
    <w:p w:rsidR="000A235C" w:rsidRDefault="000A235C" w:rsidP="000A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29" w:rsidRDefault="00B86329" w:rsidP="000A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29" w:rsidRDefault="00B86329" w:rsidP="000A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29" w:rsidRDefault="00B86329" w:rsidP="000A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29" w:rsidRDefault="00B86329" w:rsidP="000A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29" w:rsidRDefault="00B86329" w:rsidP="000A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r>
        <w:rPr>
          <w:rFonts w:ascii="Times New Roman" w:hAnsi="Times New Roman" w:cs="Times New Roman"/>
          <w:sz w:val="28"/>
          <w:szCs w:val="28"/>
          <w:lang w:val="kk-KZ"/>
        </w:rPr>
        <w:t>Средняя общеобразовательная школа №15»</w:t>
      </w:r>
      <w:r w:rsidR="00C31C29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proofErr w:type="gramStart"/>
      <w:r w:rsidR="00C31C29">
        <w:rPr>
          <w:rFonts w:ascii="Times New Roman" w:hAnsi="Times New Roman" w:cs="Times New Roman"/>
          <w:sz w:val="28"/>
          <w:szCs w:val="28"/>
          <w:lang w:val="kk-KZ"/>
        </w:rPr>
        <w:t>.П</w:t>
      </w:r>
      <w:proofErr w:type="gramEnd"/>
      <w:r w:rsidR="00C31C29">
        <w:rPr>
          <w:rFonts w:ascii="Times New Roman" w:hAnsi="Times New Roman" w:cs="Times New Roman"/>
          <w:sz w:val="28"/>
          <w:szCs w:val="28"/>
          <w:lang w:val="kk-KZ"/>
        </w:rPr>
        <w:t>авлодара</w:t>
      </w: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6329" w:rsidRPr="00C31C29" w:rsidRDefault="00B86329" w:rsidP="00B86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C29">
        <w:rPr>
          <w:rFonts w:ascii="Times New Roman" w:hAnsi="Times New Roman" w:cs="Times New Roman"/>
          <w:b/>
          <w:sz w:val="28"/>
          <w:szCs w:val="28"/>
          <w:lang w:val="kk-KZ"/>
        </w:rPr>
        <w:t>Открытый урок</w:t>
      </w: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Тема: «Натюрморт.</w:t>
      </w:r>
      <w:r w:rsidR="00893C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Создание натюрморта с фруктами или овощами»</w:t>
      </w: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Учитель художественного труда:</w:t>
      </w: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Аширбекова А.С.</w:t>
      </w: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Класс: 1 «Б»</w:t>
      </w: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1C29" w:rsidRDefault="00C31C29" w:rsidP="00C31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5A14" w:rsidRDefault="00E63A3A" w:rsidP="00E6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8521" cy="1937112"/>
            <wp:effectExtent l="19050" t="0" r="0" b="0"/>
            <wp:docPr id="8" name="Рисунок 3" descr="C:\Users\WORKGROUP\Desktop\открытый урок\LIEQ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GROUP\Desktop\открытый урок\LIEQ2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90" cy="194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14" w:rsidRDefault="00FA5A14" w:rsidP="00E6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3A3A" w:rsidRDefault="00E63A3A" w:rsidP="00E6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63A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1948543"/>
            <wp:effectExtent l="19050" t="0" r="0" b="0"/>
            <wp:docPr id="9" name="Рисунок 5" descr="C:\Users\WORKGROUP\Desktop\открытый урок\XKNS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GROUP\Desktop\открытый урок\XKNS1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31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1368" cy="1578428"/>
            <wp:effectExtent l="19050" t="0" r="8982" b="0"/>
            <wp:docPr id="2" name="Рисунок 2" descr="C:\Users\WORKGROUP\Desktop\открытый урок\FNXN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GROUP\Desktop\открытый урок\FNXN3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698" r="10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68" cy="157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694" cy="3069772"/>
            <wp:effectExtent l="19050" t="0" r="56" b="0"/>
            <wp:docPr id="1" name="Рисунок 1" descr="C:\Users\WORKGROUP\Desktop\открытый урок\CABD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GROUP\Desktop\открытый урок\CABD8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94" cy="306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14" w:rsidRPr="00E63A3A" w:rsidRDefault="00FA5A14" w:rsidP="00E6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1DFD" w:rsidRDefault="00E63A3A" w:rsidP="005C75CA">
      <w:pPr>
        <w:tabs>
          <w:tab w:val="right" w:pos="9355"/>
        </w:tabs>
        <w:spacing w:after="0" w:line="24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7064" cy="1582239"/>
            <wp:effectExtent l="19050" t="0" r="0" b="0"/>
            <wp:docPr id="5" name="Рисунок 4" descr="C:\Users\WORKGROUP\Desktop\открытый урок\NBDS7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GROUP\Desktop\открытый урок\NBDS7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47" cy="158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3135" cy="1663881"/>
            <wp:effectExtent l="19050" t="0" r="8165" b="0"/>
            <wp:docPr id="7" name="Рисунок 6" descr="C:\Users\WORKGROUP\Desktop\открытый урок\RMGX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GROUP\Desktop\открытый урок\RMGX19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39" cy="166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B1DFD" w:rsidSect="004B16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A9C"/>
    <w:multiLevelType w:val="multilevel"/>
    <w:tmpl w:val="1AD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50C01"/>
    <w:multiLevelType w:val="hybridMultilevel"/>
    <w:tmpl w:val="53C4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408A1"/>
    <w:multiLevelType w:val="hybridMultilevel"/>
    <w:tmpl w:val="41E09D7A"/>
    <w:lvl w:ilvl="0" w:tplc="414A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235C"/>
    <w:rsid w:val="000A235C"/>
    <w:rsid w:val="000E213A"/>
    <w:rsid w:val="00100F5F"/>
    <w:rsid w:val="00130B4B"/>
    <w:rsid w:val="001E4EB7"/>
    <w:rsid w:val="002B2D28"/>
    <w:rsid w:val="003C32C5"/>
    <w:rsid w:val="003E6834"/>
    <w:rsid w:val="004B1679"/>
    <w:rsid w:val="005C75CA"/>
    <w:rsid w:val="006A04CF"/>
    <w:rsid w:val="00893C08"/>
    <w:rsid w:val="008A5B49"/>
    <w:rsid w:val="00960067"/>
    <w:rsid w:val="009D4F71"/>
    <w:rsid w:val="009E0900"/>
    <w:rsid w:val="009E4DBE"/>
    <w:rsid w:val="00A12C83"/>
    <w:rsid w:val="00A135B2"/>
    <w:rsid w:val="00A9163A"/>
    <w:rsid w:val="00B14415"/>
    <w:rsid w:val="00B86329"/>
    <w:rsid w:val="00C31C29"/>
    <w:rsid w:val="00CB1DFD"/>
    <w:rsid w:val="00CC13E2"/>
    <w:rsid w:val="00D4210B"/>
    <w:rsid w:val="00E63A3A"/>
    <w:rsid w:val="00F472D1"/>
    <w:rsid w:val="00FA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B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83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C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2</cp:revision>
  <cp:lastPrinted>2019-04-17T05:55:00Z</cp:lastPrinted>
  <dcterms:created xsi:type="dcterms:W3CDTF">2020-10-24T15:18:00Z</dcterms:created>
  <dcterms:modified xsi:type="dcterms:W3CDTF">2020-10-24T15:18:00Z</dcterms:modified>
</cp:coreProperties>
</file>