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Математический </w:t>
      </w:r>
      <w:proofErr w:type="spellStart"/>
      <w:r w:rsidRPr="009A6C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9A6C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Участники:</w:t>
      </w:r>
      <w:r w:rsidRPr="009A6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7 классов в виде команд, от класса участвуют 4-5 человек.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Тип мероприятия: </w:t>
      </w: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игра-путешествие по различным станциям, на которых необходимо выполнить определённое задание и получить баллы. Количество заданий зависит от фантазии и возможности организатора, но должно быть на 1-2 больше, чем заявленных команд, чтобы не создавались «пробки» во время прохождения игры.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6C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 игры</w:t>
      </w:r>
      <w:r w:rsidRPr="009A6CD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9A6CD0">
        <w:rPr>
          <w:rFonts w:ascii="Times New Roman" w:eastAsia="Calibri" w:hAnsi="Times New Roman" w:cs="Times New Roman"/>
          <w:sz w:val="28"/>
          <w:szCs w:val="28"/>
        </w:rPr>
        <w:t xml:space="preserve"> Развить у детей интерес к математике через знакомство с новым видом деятельности </w:t>
      </w:r>
      <w:proofErr w:type="spellStart"/>
      <w:r w:rsidRPr="009A6CD0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9A6CD0">
        <w:rPr>
          <w:rFonts w:ascii="Times New Roman" w:eastAsia="Calibri" w:hAnsi="Times New Roman" w:cs="Times New Roman"/>
          <w:sz w:val="28"/>
          <w:szCs w:val="28"/>
        </w:rPr>
        <w:t xml:space="preserve"> - игрой.</w:t>
      </w:r>
    </w:p>
    <w:p w:rsidR="00F47EF1" w:rsidRPr="009A6CD0" w:rsidRDefault="00F47EF1" w:rsidP="00F47E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9A6CD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9A6C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47EF1" w:rsidRPr="009A6CD0" w:rsidRDefault="00F47EF1" w:rsidP="00F47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анализировать, сравнивать, делать выводы, развивать устную речь;</w:t>
      </w:r>
    </w:p>
    <w:p w:rsidR="00F47EF1" w:rsidRPr="009A6CD0" w:rsidRDefault="00F47EF1" w:rsidP="00F47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высказывать свою точку зрения, слушать других, принимать участие в диалоге, формировать способность к позитивному сотрудничеству;</w:t>
      </w:r>
    </w:p>
    <w:p w:rsidR="00F47EF1" w:rsidRPr="009A6CD0" w:rsidRDefault="00F47EF1" w:rsidP="00F47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связывать математику с другими школьными предметами.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мероприятия:</w:t>
      </w: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мероприятия собираются в одном кабинете, где проводится инструктаж, раздаются маршрутные листы каждой команде с названиями станций, номером кабинета в которой она расположена, все задания полностью связаны с математикой. 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Вступительное слово.</w:t>
      </w:r>
    </w:p>
    <w:p w:rsidR="00F47EF1" w:rsidRPr="009A6CD0" w:rsidRDefault="00F47EF1" w:rsidP="00F4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игры! Сегодня Вы будете путешествовать по островам.  Для успешного путешествия и продвижения к намеченной цели Вам понадобятся знания по математике, находчивость, смекалка и сплоченность. Капитанам команд вручаются путевые листы.</w:t>
      </w:r>
    </w:p>
    <w:p w:rsidR="005323D0" w:rsidRPr="009A6CD0" w:rsidRDefault="00952A2A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0419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0419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стров</w:t>
      </w:r>
      <w:r w:rsidR="00820419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«СЛОВО О МАТЕМАТИКЕ»</w:t>
      </w:r>
    </w:p>
    <w:p w:rsidR="005323D0" w:rsidRPr="009A6C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слова связанные с математикой и запишите их.</w:t>
      </w:r>
      <w:r w:rsidRPr="009A6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Каждое слово оценивается в один балл</w:t>
      </w:r>
    </w:p>
    <w:tbl>
      <w:tblPr>
        <w:tblpPr w:leftFromText="180" w:rightFromText="180" w:vertAnchor="text" w:horzAnchor="margin" w:tblpY="10"/>
        <w:tblW w:w="76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6"/>
        <w:gridCol w:w="765"/>
        <w:gridCol w:w="737"/>
        <w:gridCol w:w="737"/>
        <w:gridCol w:w="806"/>
        <w:gridCol w:w="737"/>
        <w:gridCol w:w="737"/>
        <w:gridCol w:w="737"/>
        <w:gridCol w:w="737"/>
        <w:gridCol w:w="806"/>
      </w:tblGrid>
      <w:tr w:rsidR="005323D0" w:rsidRPr="00A55D0A" w:rsidTr="00EF7A5B">
        <w:trPr>
          <w:trHeight w:val="102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Ь</w:t>
            </w:r>
          </w:p>
        </w:tc>
      </w:tr>
      <w:tr w:rsidR="005323D0" w:rsidRPr="00A55D0A" w:rsidTr="00EF7A5B">
        <w:trPr>
          <w:trHeight w:val="123"/>
          <w:tblCellSpacing w:w="0" w:type="dxa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3D0" w:rsidRPr="004430A4" w:rsidRDefault="005323D0" w:rsidP="00EF7A5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43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</w:p>
        </w:tc>
      </w:tr>
    </w:tbl>
    <w:p w:rsidR="005323D0" w:rsidRPr="00A55D0A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3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3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3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3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3D0" w:rsidRPr="009A6CD0" w:rsidRDefault="005323D0" w:rsidP="00532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Функция, Биссектриса,</w:t>
      </w:r>
      <w:r w:rsidR="00952A2A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треугольник, высота, медиана, сумма, уравнение, угол, Одночлен, луч,</w:t>
      </w:r>
    </w:p>
    <w:p w:rsidR="00952A2A" w:rsidRPr="009A6CD0" w:rsidRDefault="00F91201" w:rsidP="00952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0419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Остров «Геометрии</w:t>
      </w:r>
      <w:r w:rsidR="00952A2A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2A2A" w:rsidRPr="009A6CD0" w:rsidRDefault="00952A2A" w:rsidP="00952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треугольников изображено на рисунке?</w:t>
      </w:r>
    </w:p>
    <w:p w:rsidR="00952A2A" w:rsidRPr="009A6CD0" w:rsidRDefault="00952A2A" w:rsidP="00952A2A">
      <w:pPr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</w:pPr>
    </w:p>
    <w:p w:rsidR="00952A2A" w:rsidRPr="009A6CD0" w:rsidRDefault="00952A2A" w:rsidP="00952A2A">
      <w:pPr>
        <w:rPr>
          <w:rFonts w:ascii="Times New Roman" w:hAnsi="Times New Roman" w:cs="Times New Roman"/>
          <w:b/>
          <w:sz w:val="28"/>
          <w:szCs w:val="28"/>
        </w:rPr>
      </w:pPr>
      <w:r w:rsidRPr="009A6CD0"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6B84611" wp14:editId="7664E8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1995" cy="1733550"/>
            <wp:effectExtent l="0" t="0" r="0" b="0"/>
            <wp:wrapSquare wrapText="bothSides"/>
            <wp:docPr id="12" name="Рисунок 10" descr="195691505_571a6198001482c9a97514908ed60057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691505_571a6198001482c9a97514908ed60057_8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25216" b="7286"/>
                    <a:stretch>
                      <a:fillRect/>
                    </a:stretch>
                  </pic:blipFill>
                  <pic:spPr>
                    <a:xfrm>
                      <a:off x="0" y="0"/>
                      <a:ext cx="3267899" cy="173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CD0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435CA" w:rsidRPr="009A6CD0">
        <w:rPr>
          <w:rFonts w:ascii="Times New Roman" w:hAnsi="Times New Roman" w:cs="Times New Roman"/>
          <w:b/>
          <w:sz w:val="28"/>
          <w:szCs w:val="28"/>
        </w:rPr>
        <w:t>ответ 20</w:t>
      </w:r>
    </w:p>
    <w:p w:rsidR="005323D0" w:rsidRPr="009A6CD0" w:rsidRDefault="005435CA" w:rsidP="005323D0">
      <w:pP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 так же назвать </w:t>
      </w:r>
      <w:proofErr w:type="spellStart"/>
      <w:proofErr w:type="gramStart"/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</w:t>
      </w:r>
      <w:r w:rsidR="00952A2A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азвать</w:t>
      </w:r>
      <w:proofErr w:type="spellEnd"/>
      <w:proofErr w:type="gramEnd"/>
      <w:r w:rsidR="00952A2A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фигуры</w:t>
      </w:r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которые расположены на столе:</w:t>
      </w:r>
      <w:r w:rsidR="00952A2A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Пирамида</w:t>
      </w:r>
      <w:proofErr w:type="gramStart"/>
      <w:r w:rsidR="00952A2A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="00952A2A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параллелепипед</w:t>
      </w:r>
      <w:r w:rsidR="00820419"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конус шар</w:t>
      </w:r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призма. (за каждую правильно названную 1 балл)</w:t>
      </w:r>
    </w:p>
    <w:p w:rsidR="005323D0" w:rsidRPr="009A6CD0" w:rsidRDefault="005323D0" w:rsidP="005323D0">
      <w:pP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7</w:t>
      </w:r>
      <w:r w:rsidR="00820419"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.Остров  «</w:t>
      </w:r>
      <w:proofErr w:type="spellStart"/>
      <w:r w:rsidR="00820419"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Ребуслэнд</w:t>
      </w:r>
      <w:proofErr w:type="spellEnd"/>
      <w:r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5323D0" w:rsidRPr="009A6C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Команде начисляется по одному баллу за каждый отгаданный ребус, все зашифрованные слова так или  иначе связаны с математикой (максимум 10 баллов)</w:t>
      </w:r>
    </w:p>
    <w:p w:rsidR="005323D0" w:rsidRPr="005323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52C5D191" wp14:editId="0A058CE8">
            <wp:extent cx="2647950" cy="1369877"/>
            <wp:effectExtent l="190500" t="190500" r="190500" b="192405"/>
            <wp:docPr id="1" name="Рисунок 0" descr="matematicheskie_rebusy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cheskie_rebusy_15.jpg"/>
                    <pic:cNvPicPr/>
                  </pic:nvPicPr>
                  <pic:blipFill>
                    <a:blip r:embed="rId7" cstate="print"/>
                    <a:srcRect b="28375"/>
                    <a:stretch>
                      <a:fillRect/>
                    </a:stretch>
                  </pic:blipFill>
                  <pic:spPr>
                    <a:xfrm>
                      <a:off x="0" y="0"/>
                      <a:ext cx="2653779" cy="1372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11FB62F8" wp14:editId="741090E4">
            <wp:extent cx="2914650" cy="1404933"/>
            <wp:effectExtent l="190500" t="190500" r="190500" b="195580"/>
            <wp:docPr id="2" name="Рисунок 2" descr="hello_html_m5cc8f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cc8f12c.jpg"/>
                    <pic:cNvPicPr/>
                  </pic:nvPicPr>
                  <pic:blipFill>
                    <a:blip r:embed="rId8" cstate="print"/>
                    <a:srcRect l="5345" t="13136" r="4627" b="29029"/>
                    <a:stretch>
                      <a:fillRect/>
                    </a:stretch>
                  </pic:blipFill>
                  <pic:spPr>
                    <a:xfrm>
                      <a:off x="0" y="0"/>
                      <a:ext cx="2918468" cy="1406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3AC4E2B6" wp14:editId="2E3A3922">
            <wp:extent cx="2695575" cy="1455087"/>
            <wp:effectExtent l="190500" t="190500" r="180975" b="183515"/>
            <wp:docPr id="3" name="Рисунок 4" descr="matematicheskie_rebusy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cheskie_rebusy_19.jpg"/>
                    <pic:cNvPicPr/>
                  </pic:nvPicPr>
                  <pic:blipFill>
                    <a:blip r:embed="rId9" cstate="print"/>
                    <a:srcRect b="32216"/>
                    <a:stretch>
                      <a:fillRect/>
                    </a:stretch>
                  </pic:blipFill>
                  <pic:spPr>
                    <a:xfrm>
                      <a:off x="0" y="0"/>
                      <a:ext cx="2693016" cy="1453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380185FD" wp14:editId="2D7E059D">
            <wp:extent cx="2835935" cy="1457325"/>
            <wp:effectExtent l="190500" t="190500" r="193040" b="180975"/>
            <wp:docPr id="4" name="Рисунок 6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0" cstate="print"/>
                    <a:srcRect l="20370" t="19869" r="1601" b="32163"/>
                    <a:stretch>
                      <a:fillRect/>
                    </a:stretch>
                  </pic:blipFill>
                  <pic:spPr>
                    <a:xfrm>
                      <a:off x="0" y="0"/>
                      <a:ext cx="2850203" cy="1464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3D0" w:rsidRPr="005323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lastRenderedPageBreak/>
        <w:t xml:space="preserve">   </w:t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618F3609" wp14:editId="4E18E890">
            <wp:extent cx="2806066" cy="1314450"/>
            <wp:effectExtent l="0" t="0" r="0" b="0"/>
            <wp:docPr id="5" name="Рисунок 9" descr="rebu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_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109" cy="13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t xml:space="preserve">               </w:t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71561026" wp14:editId="0DB6763F">
            <wp:extent cx="2647950" cy="1295400"/>
            <wp:effectExtent l="190500" t="190500" r="190500" b="190500"/>
            <wp:docPr id="6" name="Рисунок 11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2" cstate="print"/>
                    <a:srcRect l="2019" t="14943" r="2833" b="27239"/>
                    <a:stretch>
                      <a:fillRect/>
                    </a:stretch>
                  </pic:blipFill>
                  <pic:spPr>
                    <a:xfrm>
                      <a:off x="0" y="0"/>
                      <a:ext cx="2671494" cy="1306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</w:t>
      </w:r>
    </w:p>
    <w:p w:rsidR="005323D0" w:rsidRPr="005323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4C215FA7" wp14:editId="375F6FCC">
            <wp:extent cx="2971800" cy="1257300"/>
            <wp:effectExtent l="190500" t="190500" r="190500" b="190500"/>
            <wp:docPr id="7" name="Рисунок 12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3" cstate="print"/>
                    <a:srcRect l="17414" t="13786" r="17123" b="44617"/>
                    <a:stretch>
                      <a:fillRect/>
                    </a:stretch>
                  </pic:blipFill>
                  <pic:spPr>
                    <a:xfrm>
                      <a:off x="0" y="0"/>
                      <a:ext cx="2977068" cy="1259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6350AEB0" wp14:editId="294A7E04">
            <wp:extent cx="2819400" cy="1399038"/>
            <wp:effectExtent l="190500" t="190500" r="190500" b="182245"/>
            <wp:docPr id="8" name="Рисунок 13" descr="matematicheskie_rebusy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cheskie_rebusy_21.jpg"/>
                    <pic:cNvPicPr/>
                  </pic:nvPicPr>
                  <pic:blipFill>
                    <a:blip r:embed="rId14" cstate="print"/>
                    <a:srcRect b="3163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99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3D0" w:rsidRPr="005323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29D11E65" wp14:editId="5687D258">
            <wp:extent cx="2960571" cy="1323975"/>
            <wp:effectExtent l="190500" t="190500" r="182880" b="180975"/>
            <wp:docPr id="9" name="Рисунок 15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15" cstate="print"/>
                    <a:srcRect l="19631" t="12910" r="18228" b="47674"/>
                    <a:stretch>
                      <a:fillRect/>
                    </a:stretch>
                  </pic:blipFill>
                  <pic:spPr>
                    <a:xfrm>
                      <a:off x="0" y="0"/>
                      <a:ext cx="2994380" cy="133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23D0">
        <w:rPr>
          <w:rFonts w:ascii="Times New Roman" w:eastAsia="Calibri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 wp14:anchorId="339D6903" wp14:editId="38D27946">
            <wp:extent cx="2895599" cy="1304925"/>
            <wp:effectExtent l="190500" t="190500" r="191135" b="180975"/>
            <wp:docPr id="10" name="Рисунок 16" descr="img_s555619_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s555619_0_11.jpg"/>
                    <pic:cNvPicPr/>
                  </pic:nvPicPr>
                  <pic:blipFill>
                    <a:blip r:embed="rId16" cstate="print"/>
                    <a:srcRect l="3745" t="22496" r="2945" b="28564"/>
                    <a:stretch>
                      <a:fillRect/>
                    </a:stretch>
                  </pic:blipFill>
                  <pic:spPr>
                    <a:xfrm>
                      <a:off x="0" y="0"/>
                      <a:ext cx="2914624" cy="1313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3D0" w:rsidRPr="009A6CD0" w:rsidRDefault="005323D0" w:rsidP="005323D0">
      <w:pP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5435CA" w:rsidRPr="009A6CD0" w:rsidRDefault="005435CA" w:rsidP="005323D0">
      <w:pP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 каждый разгаданный ребус 1балл </w:t>
      </w:r>
    </w:p>
    <w:p w:rsidR="005323D0" w:rsidRPr="009A6CD0" w:rsidRDefault="005323D0" w:rsidP="005323D0">
      <w:pP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Ответы: Параллелепипед; Диаметр; Медиана; Одночлен; Стереометрия; Треугольник; </w:t>
      </w:r>
    </w:p>
    <w:p w:rsidR="005323D0" w:rsidRPr="009A6CD0" w:rsidRDefault="005323D0" w:rsidP="005323D0">
      <w:pP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9A6CD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Пропорция; Биссектриса; Уравнение; Пифагор.</w:t>
      </w:r>
    </w:p>
    <w:p w:rsidR="00952A2A" w:rsidRPr="009A6CD0" w:rsidRDefault="00952A2A">
      <w:pPr>
        <w:rPr>
          <w:rFonts w:ascii="Times New Roman" w:hAnsi="Times New Roman" w:cs="Times New Roman"/>
          <w:sz w:val="28"/>
          <w:szCs w:val="28"/>
        </w:rPr>
      </w:pPr>
    </w:p>
    <w:p w:rsidR="00820419" w:rsidRPr="009A6CD0" w:rsidRDefault="00952A2A">
      <w:pPr>
        <w:rPr>
          <w:rFonts w:ascii="Times New Roman" w:hAnsi="Times New Roman" w:cs="Times New Roman"/>
          <w:b/>
          <w:sz w:val="28"/>
          <w:szCs w:val="28"/>
        </w:rPr>
      </w:pPr>
      <w:r w:rsidRPr="009A6CD0">
        <w:rPr>
          <w:rFonts w:ascii="Times New Roman" w:hAnsi="Times New Roman" w:cs="Times New Roman"/>
          <w:b/>
          <w:sz w:val="28"/>
          <w:szCs w:val="28"/>
        </w:rPr>
        <w:t>4.</w:t>
      </w:r>
      <w:r w:rsidR="00820419" w:rsidRPr="009A6CD0">
        <w:rPr>
          <w:rFonts w:ascii="Times New Roman" w:hAnsi="Times New Roman" w:cs="Times New Roman"/>
          <w:b/>
          <w:sz w:val="28"/>
          <w:szCs w:val="28"/>
        </w:rPr>
        <w:t xml:space="preserve"> Остров «Художественный»</w:t>
      </w:r>
    </w:p>
    <w:p w:rsidR="00952A2A" w:rsidRPr="009A6CD0" w:rsidRDefault="00952A2A">
      <w:pPr>
        <w:rPr>
          <w:rFonts w:ascii="Times New Roman" w:hAnsi="Times New Roman" w:cs="Times New Roman"/>
          <w:sz w:val="28"/>
          <w:szCs w:val="28"/>
        </w:rPr>
      </w:pPr>
      <w:r w:rsidRPr="009A6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CD0">
        <w:rPr>
          <w:rFonts w:ascii="Times New Roman" w:hAnsi="Times New Roman" w:cs="Times New Roman"/>
          <w:sz w:val="28"/>
          <w:szCs w:val="28"/>
        </w:rPr>
        <w:t>Нарисовать человека используя</w:t>
      </w:r>
      <w:proofErr w:type="gramEnd"/>
      <w:r w:rsidRPr="009A6CD0">
        <w:rPr>
          <w:rFonts w:ascii="Times New Roman" w:hAnsi="Times New Roman" w:cs="Times New Roman"/>
          <w:sz w:val="28"/>
          <w:szCs w:val="28"/>
        </w:rPr>
        <w:t xml:space="preserve"> как можно больше геометрических фигур</w:t>
      </w:r>
    </w:p>
    <w:p w:rsidR="00952A2A" w:rsidRPr="009A6CD0" w:rsidRDefault="00952A2A">
      <w:pPr>
        <w:rPr>
          <w:rFonts w:ascii="Times New Roman" w:hAnsi="Times New Roman" w:cs="Times New Roman"/>
          <w:b/>
          <w:sz w:val="28"/>
          <w:szCs w:val="28"/>
        </w:rPr>
      </w:pPr>
    </w:p>
    <w:p w:rsidR="00952A2A" w:rsidRPr="009A6CD0" w:rsidRDefault="00952A2A" w:rsidP="0095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47EF1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“</w:t>
      </w:r>
      <w:r w:rsidR="00922C0F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ВСЮДУ </w:t>
      </w:r>
      <w:r w:rsidR="00F47EF1" w:rsidRPr="009A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</w:t>
      </w:r>
      <w:r w:rsidRPr="009A6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</w:p>
    <w:p w:rsidR="00952A2A" w:rsidRPr="009A6CD0" w:rsidRDefault="00952A2A" w:rsidP="0095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вспомнить как можно больше пословиц, поговорок, </w:t>
      </w:r>
      <w:r w:rsid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 и </w:t>
      </w: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в которых используются числа.</w:t>
      </w:r>
    </w:p>
    <w:p w:rsidR="00952A2A" w:rsidRPr="009A6CD0" w:rsidRDefault="00952A2A" w:rsidP="0095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в поле не воин, Семеро одного не ждут, Два сапога – пара, и др.)</w:t>
      </w:r>
    </w:p>
    <w:p w:rsidR="00952A2A" w:rsidRPr="009A6CD0" w:rsidRDefault="00952A2A" w:rsidP="0095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(Сказки: три медведя, семеро козлят, и др.)</w:t>
      </w:r>
    </w:p>
    <w:p w:rsidR="00952A2A" w:rsidRPr="009A6CD0" w:rsidRDefault="00952A2A">
      <w:pPr>
        <w:rPr>
          <w:rFonts w:ascii="Times New Roman" w:hAnsi="Times New Roman" w:cs="Times New Roman"/>
          <w:b/>
          <w:sz w:val="28"/>
          <w:szCs w:val="28"/>
        </w:rPr>
      </w:pPr>
      <w:r w:rsidRPr="009A6CD0">
        <w:rPr>
          <w:rFonts w:ascii="Times New Roman" w:hAnsi="Times New Roman" w:cs="Times New Roman"/>
          <w:b/>
          <w:sz w:val="28"/>
          <w:szCs w:val="28"/>
        </w:rPr>
        <w:t>6.</w:t>
      </w:r>
      <w:r w:rsidR="00820419" w:rsidRPr="009A6CD0">
        <w:rPr>
          <w:rFonts w:ascii="Times New Roman" w:hAnsi="Times New Roman" w:cs="Times New Roman"/>
          <w:b/>
          <w:sz w:val="28"/>
          <w:szCs w:val="28"/>
        </w:rPr>
        <w:t>Остров Логики</w:t>
      </w:r>
      <w:r w:rsidRPr="009A6CD0">
        <w:rPr>
          <w:rFonts w:ascii="Times New Roman" w:hAnsi="Times New Roman" w:cs="Times New Roman"/>
          <w:b/>
          <w:sz w:val="28"/>
          <w:szCs w:val="28"/>
        </w:rPr>
        <w:t xml:space="preserve"> (презентация</w:t>
      </w:r>
      <w:r w:rsidR="005435CA" w:rsidRPr="009A6CD0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Pr="009A6CD0">
        <w:rPr>
          <w:rFonts w:ascii="Times New Roman" w:hAnsi="Times New Roman" w:cs="Times New Roman"/>
          <w:b/>
          <w:sz w:val="28"/>
          <w:szCs w:val="28"/>
        </w:rPr>
        <w:t>)</w:t>
      </w:r>
    </w:p>
    <w:p w:rsidR="00952A2A" w:rsidRPr="009A6CD0" w:rsidRDefault="00952A2A">
      <w:pPr>
        <w:rPr>
          <w:rFonts w:ascii="Times New Roman" w:hAnsi="Times New Roman" w:cs="Times New Roman"/>
          <w:b/>
          <w:sz w:val="28"/>
          <w:szCs w:val="28"/>
        </w:rPr>
      </w:pPr>
      <w:r w:rsidRPr="009A6CD0">
        <w:rPr>
          <w:rFonts w:ascii="Times New Roman" w:hAnsi="Times New Roman" w:cs="Times New Roman"/>
          <w:b/>
          <w:sz w:val="28"/>
          <w:szCs w:val="28"/>
        </w:rPr>
        <w:t>7.</w:t>
      </w:r>
      <w:r w:rsidR="00820419" w:rsidRPr="009A6CD0">
        <w:rPr>
          <w:rFonts w:ascii="Times New Roman" w:hAnsi="Times New Roman" w:cs="Times New Roman"/>
          <w:b/>
          <w:sz w:val="28"/>
          <w:szCs w:val="28"/>
        </w:rPr>
        <w:t>Остров</w:t>
      </w:r>
      <w:r w:rsidRPr="009A6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0419" w:rsidRPr="009A6CD0">
        <w:rPr>
          <w:rFonts w:ascii="Times New Roman" w:hAnsi="Times New Roman" w:cs="Times New Roman"/>
          <w:b/>
          <w:sz w:val="28"/>
          <w:szCs w:val="28"/>
        </w:rPr>
        <w:t>ФСУ</w:t>
      </w:r>
      <w:bookmarkStart w:id="0" w:name="_GoBack"/>
      <w:bookmarkEnd w:id="0"/>
    </w:p>
    <w:p w:rsidR="005435CA" w:rsidRPr="009A6CD0" w:rsidRDefault="005435CA">
      <w:pPr>
        <w:rPr>
          <w:rFonts w:ascii="Times New Roman" w:hAnsi="Times New Roman" w:cs="Times New Roman"/>
          <w:b/>
          <w:sz w:val="28"/>
          <w:szCs w:val="28"/>
        </w:rPr>
      </w:pPr>
      <w:r w:rsidRPr="009A6CD0">
        <w:rPr>
          <w:rFonts w:ascii="Times New Roman" w:hAnsi="Times New Roman" w:cs="Times New Roman"/>
          <w:b/>
          <w:sz w:val="28"/>
          <w:szCs w:val="28"/>
        </w:rPr>
        <w:t>Собрать разрозненные формулы за 1 минуту</w:t>
      </w:r>
      <w:proofErr w:type="gramStart"/>
      <w:r w:rsidRPr="009A6CD0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A6CD0">
        <w:rPr>
          <w:rFonts w:ascii="Times New Roman" w:hAnsi="Times New Roman" w:cs="Times New Roman"/>
          <w:b/>
          <w:sz w:val="28"/>
          <w:szCs w:val="28"/>
        </w:rPr>
        <w:t>Приложение)</w:t>
      </w:r>
    </w:p>
    <w:sectPr w:rsidR="005435CA" w:rsidRPr="009A6CD0" w:rsidSect="00532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919"/>
    <w:multiLevelType w:val="hybridMultilevel"/>
    <w:tmpl w:val="9774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0"/>
    <w:rsid w:val="002372F4"/>
    <w:rsid w:val="00265429"/>
    <w:rsid w:val="00491980"/>
    <w:rsid w:val="005323D0"/>
    <w:rsid w:val="005435CA"/>
    <w:rsid w:val="00820419"/>
    <w:rsid w:val="008618D3"/>
    <w:rsid w:val="00922C0F"/>
    <w:rsid w:val="00952A2A"/>
    <w:rsid w:val="009A6CD0"/>
    <w:rsid w:val="00E06BE1"/>
    <w:rsid w:val="00F47EF1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2020-02-12T03:33:00Z</dcterms:created>
  <dcterms:modified xsi:type="dcterms:W3CDTF">2020-08-10T13:44:00Z</dcterms:modified>
</cp:coreProperties>
</file>