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FA1" w:rsidRDefault="00840FA1" w:rsidP="00840FA1">
      <w:pPr>
        <w:pStyle w:val="a4"/>
        <w:shd w:val="clear" w:color="auto" w:fill="FFFFFF"/>
        <w:spacing w:before="0" w:beforeAutospacing="0" w:after="0" w:afterAutospacing="0" w:line="360" w:lineRule="auto"/>
        <w:jc w:val="center"/>
        <w:rPr>
          <w:color w:val="000000" w:themeColor="text1"/>
          <w:sz w:val="28"/>
          <w:szCs w:val="28"/>
          <w:lang w:val="kk-KZ"/>
        </w:rPr>
      </w:pPr>
      <w:r w:rsidRPr="000173DE">
        <w:rPr>
          <w:b/>
          <w:color w:val="000000" w:themeColor="text1"/>
          <w:sz w:val="28"/>
          <w:szCs w:val="28"/>
          <w:lang w:val="kk-KZ"/>
        </w:rPr>
        <w:t>ОЙЫН ТЕХНОЛОГИЯСЫН ТИІМДІ ҚОЛДАНУ ЖОЛДАРЫ</w:t>
      </w:r>
    </w:p>
    <w:p w:rsidR="00840FA1" w:rsidRDefault="00840FA1" w:rsidP="00840FA1">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ab/>
        <w:t>Мектепалды даярлық сыныбын</w:t>
      </w:r>
      <w:r w:rsidRPr="00AF6270">
        <w:rPr>
          <w:color w:val="000000" w:themeColor="text1"/>
          <w:sz w:val="28"/>
          <w:szCs w:val="28"/>
          <w:lang w:val="kk-KZ"/>
        </w:rPr>
        <w:t>да сабақтың өн бойы ойын әрекетін ұйымдастыру арқылы жүзеге асады. Бала ойынмен өседі. Халқымыз бала мінез-құлқының қалыптасуында ойын әрекеті де елеулі мән атқаратынын жақсы аңғарған. Ойында баланың қарым-қатынасы кеңейіп, таным қабілеті өседі, мінез-құлқы қалыптасады. Ойын баланың даму құралы, таным көзі, білімділік, тәрбиелік, дамытушылық, мәнге ие бола отырып, адамның жеке тұлға ретінде қалыптасуына ықпал етеді. Ойынды әрбір адам ойнап өседі, ойынды көп ойнаған адамның дүниетанымы кең, жаны таза, жүрегі нәзік сезімтал тұлға болмақ.</w:t>
      </w:r>
      <w:r w:rsidRPr="00B11FF7">
        <w:rPr>
          <w:color w:val="000000" w:themeColor="text1"/>
          <w:sz w:val="28"/>
          <w:szCs w:val="28"/>
          <w:lang w:val="kk-KZ"/>
        </w:rPr>
        <w:t xml:space="preserve"> </w:t>
      </w:r>
      <w:r w:rsidRPr="00A347EE">
        <w:rPr>
          <w:color w:val="000000" w:themeColor="text1"/>
          <w:sz w:val="28"/>
          <w:szCs w:val="28"/>
          <w:lang w:val="kk-KZ"/>
        </w:rPr>
        <w:t>[</w:t>
      </w:r>
      <w:r w:rsidR="00D86F92">
        <w:rPr>
          <w:color w:val="000000" w:themeColor="text1"/>
          <w:sz w:val="28"/>
          <w:szCs w:val="28"/>
          <w:lang w:val="kk-KZ"/>
        </w:rPr>
        <w:t>Жаңа білім журналы  2019 ж №8 5-9 б</w:t>
      </w:r>
      <w:r>
        <w:rPr>
          <w:color w:val="000000" w:themeColor="text1"/>
          <w:sz w:val="28"/>
          <w:szCs w:val="28"/>
          <w:lang w:val="kk-KZ"/>
        </w:rPr>
        <w:t xml:space="preserve">] </w:t>
      </w:r>
      <w:r w:rsidRPr="00AF6270">
        <w:rPr>
          <w:color w:val="000000" w:themeColor="text1"/>
          <w:sz w:val="28"/>
          <w:szCs w:val="28"/>
          <w:lang w:val="kk-KZ"/>
        </w:rPr>
        <w:t xml:space="preserve">Ойын адамның дамуына, қалыптасуына әр түрлі әсер береді.Кей бала ойында шынайы өмірді бейнелесе, кей бала ішкі сезімін білдіреді. </w:t>
      </w:r>
    </w:p>
    <w:p w:rsidR="0086138D" w:rsidRDefault="00840FA1" w:rsidP="00840FA1">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ab/>
      </w:r>
      <w:r w:rsidR="00F322B8">
        <w:rPr>
          <w:color w:val="000000" w:themeColor="text1"/>
          <w:sz w:val="28"/>
          <w:szCs w:val="28"/>
          <w:lang w:val="kk-KZ"/>
        </w:rPr>
        <w:t>Қазіргі таңда өзімнің тәжірибемде м</w:t>
      </w:r>
      <w:r w:rsidR="00467F16">
        <w:rPr>
          <w:color w:val="000000" w:themeColor="text1"/>
          <w:sz w:val="28"/>
          <w:szCs w:val="28"/>
          <w:lang w:val="kk-KZ"/>
        </w:rPr>
        <w:t>енің</w:t>
      </w:r>
      <w:r w:rsidR="00F322B8">
        <w:rPr>
          <w:color w:val="000000" w:themeColor="text1"/>
          <w:sz w:val="28"/>
          <w:szCs w:val="28"/>
          <w:lang w:val="kk-KZ"/>
        </w:rPr>
        <w:t xml:space="preserve"> жоспарым беске бөлінеді:</w:t>
      </w:r>
      <w:r w:rsidR="00467F16">
        <w:rPr>
          <w:color w:val="000000" w:themeColor="text1"/>
          <w:sz w:val="28"/>
          <w:szCs w:val="28"/>
          <w:lang w:val="kk-KZ"/>
        </w:rPr>
        <w:t xml:space="preserve"> </w:t>
      </w:r>
      <w:r w:rsidR="00F322B8">
        <w:rPr>
          <w:color w:val="000000" w:themeColor="text1"/>
          <w:sz w:val="28"/>
          <w:szCs w:val="28"/>
          <w:lang w:val="kk-KZ"/>
        </w:rPr>
        <w:t xml:space="preserve">денсаулық, коммуникация, таным, </w:t>
      </w:r>
      <w:r w:rsidR="00467F16">
        <w:rPr>
          <w:color w:val="000000" w:themeColor="text1"/>
          <w:sz w:val="28"/>
          <w:szCs w:val="28"/>
          <w:lang w:val="kk-KZ"/>
        </w:rPr>
        <w:t>әлеуметтік, шығармашылық кез келген сабақта кіріктіріп отырамы</w:t>
      </w:r>
      <w:r w:rsidR="00F322B8">
        <w:rPr>
          <w:color w:val="000000" w:themeColor="text1"/>
          <w:sz w:val="28"/>
          <w:szCs w:val="28"/>
          <w:lang w:val="kk-KZ"/>
        </w:rPr>
        <w:t>н.С</w:t>
      </w:r>
      <w:r w:rsidR="00467F16">
        <w:rPr>
          <w:color w:val="000000" w:themeColor="text1"/>
          <w:sz w:val="28"/>
          <w:szCs w:val="28"/>
          <w:lang w:val="kk-KZ"/>
        </w:rPr>
        <w:t>оның ішінде</w:t>
      </w:r>
      <w:r w:rsidR="00F322B8">
        <w:rPr>
          <w:color w:val="000000" w:themeColor="text1"/>
          <w:sz w:val="28"/>
          <w:szCs w:val="28"/>
          <w:lang w:val="kk-KZ"/>
        </w:rPr>
        <w:t xml:space="preserve"> денсаулық және шығармашылық бөлімі  өте тиімді. Бүгінгі еліміздегі </w:t>
      </w:r>
      <w:r w:rsidR="0086138D">
        <w:rPr>
          <w:color w:val="000000" w:themeColor="text1"/>
          <w:sz w:val="28"/>
          <w:szCs w:val="28"/>
          <w:lang w:val="kk-KZ"/>
        </w:rPr>
        <w:t>пандемияға байланысты денсаулық бөлімі  өте ұтымды болып отыр. Сондай-ақ "Модель-4К" аясында қоршаған орта, музыка, көркем әдебиетті қоса кіріктіріп өткіземін. Әсіресе, дәл осы пәндерді кіріктіріп өткізген сәтімде  балалардың ынтасы арта түсті. Бұнымен қоса ойын технологиясын қолданамын. Өйткені, о</w:t>
      </w:r>
      <w:r w:rsidRPr="00AF6270">
        <w:rPr>
          <w:color w:val="000000" w:themeColor="text1"/>
          <w:sz w:val="28"/>
          <w:szCs w:val="28"/>
          <w:lang w:val="kk-KZ"/>
        </w:rPr>
        <w:t xml:space="preserve">йын – бала табиғатымен егіз, өйткені бала ойынсыз өспек емес, жан-жақты дамымақ та емес. Ол – бала миын жаттықтыратын әрі тынықтыратын негізгі жаттығу. Мағжан Жұмабаев: «Ойын - баланың өз ісі. Баланың ойынына кірісуші болма. Баланы бір нәрсе бүлдірмес үшін тек шеттен бақыла. Есте болуы керек, бақылау деген сөз - қарауылда тұрған солдаттай қабағыңды түйіп, қарап тұр деген сөз емес, олай тұрсаң бала ойынына кірісуші болма!».Ойынның дамуына және баланың ойынға араласуына әсер ететін факторлар өте көп. Мысалы, үлкендердің ойынға басшылық жасауы, ойыншықтар, баланың өсетін ортасы, балалар ұжымы, баланың тәрбиесі т.б. Дегенмен де ойын тек әрекет емес, балалардың да, үлкендердің де қызығушылық ермегі, адамды рахат пен </w:t>
      </w:r>
      <w:r w:rsidRPr="00AF6270">
        <w:rPr>
          <w:color w:val="000000" w:themeColor="text1"/>
          <w:sz w:val="28"/>
          <w:szCs w:val="28"/>
          <w:lang w:val="kk-KZ"/>
        </w:rPr>
        <w:lastRenderedPageBreak/>
        <w:t xml:space="preserve">қанағат сезіміне бөлейтін іс-әрекеті. </w:t>
      </w:r>
      <w:r w:rsidRPr="00A347EE">
        <w:rPr>
          <w:color w:val="000000" w:themeColor="text1"/>
          <w:sz w:val="28"/>
          <w:szCs w:val="28"/>
          <w:lang w:val="kk-KZ"/>
        </w:rPr>
        <w:t xml:space="preserve">[Денсаулық журналы №4,4-5 б.] </w:t>
      </w:r>
      <w:r w:rsidRPr="00AF6270">
        <w:rPr>
          <w:color w:val="000000" w:themeColor="text1"/>
          <w:sz w:val="28"/>
          <w:szCs w:val="28"/>
          <w:lang w:val="kk-KZ"/>
        </w:rPr>
        <w:t xml:space="preserve">Бала тұрмақ, үлкен адамдар да әлі күнге дейін ойнайды, әрине ойынның түрлері де, мазмұны да сан алуан. Балалар ойыны әр алуан, оның өзгеріп отыруы балалардың жас және дара ерекшеліктеріне байланысты. Мысалы, сюжеттік рөлді, қимыл-қозғалыс, драматизация, музыкалық, дидактикалық, құрастыру, ұлттық, спорттық, дамытушы ойындардың түрлері бар. Әрқайсының өзіндік мәні, ерекшеліктері, мазмұны, ережелері, тәртібі, білімдік, тәрбиелік, дамытушылық функциялары бар.Ойын әлеуметтік қызмет, ол баланың жасына қарай, өзін қоршаған ортаны танып білуге, оны өзгертуге құштарлығын арттыратын құрал. </w:t>
      </w:r>
    </w:p>
    <w:p w:rsidR="0086138D" w:rsidRDefault="0086138D" w:rsidP="00840FA1">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ab/>
      </w:r>
      <w:r w:rsidR="00840FA1" w:rsidRPr="00AF6270">
        <w:rPr>
          <w:color w:val="000000" w:themeColor="text1"/>
          <w:sz w:val="28"/>
          <w:szCs w:val="28"/>
          <w:lang w:val="kk-KZ"/>
        </w:rPr>
        <w:t>Онда танымдық және бағдарлық қызмет бар. Ойын арқылы бала білім алады, тәрбиеленеді, қоғамды құрметтеуге үйренеді, ынтымақтасып жұмыс істеуге дағдыланып, ұтылуға емес, ұтуға тырысады. Ойын баланың психикасында сапалы өзгерістер туғызады, оқу әрекетінің негіздері қаланады.</w:t>
      </w:r>
      <w:r w:rsidR="00840FA1">
        <w:rPr>
          <w:color w:val="000000" w:themeColor="text1"/>
          <w:sz w:val="28"/>
          <w:szCs w:val="28"/>
          <w:lang w:val="kk-KZ"/>
        </w:rPr>
        <w:t xml:space="preserve"> </w:t>
      </w:r>
      <w:r w:rsidR="00840FA1" w:rsidRPr="00AF6270">
        <w:rPr>
          <w:color w:val="000000" w:themeColor="text1"/>
          <w:sz w:val="28"/>
          <w:szCs w:val="28"/>
          <w:lang w:val="kk-KZ"/>
        </w:rPr>
        <w:t>А.М.Горький: «Ойын арқылы бала дүниені таниды» - десе, А.С.Сухомлинский: «Ойынсыз ақыл – ойдың қалыпты дамуы жоқ және болуы мүмкін емес. Ойын дүниеге қарай ашылған үлкен жарық терезе іспетті, ол арқылы баланың рухани сезімі жасампаз өмірмен ұштасып, өзін қоршаған дүние туралы түсінік алады.</w:t>
      </w:r>
      <w:r w:rsidR="00840FA1" w:rsidRPr="00B11FF7">
        <w:rPr>
          <w:color w:val="000000" w:themeColor="text1"/>
          <w:sz w:val="28"/>
          <w:szCs w:val="28"/>
          <w:lang w:val="kk-KZ"/>
        </w:rPr>
        <w:t xml:space="preserve"> </w:t>
      </w:r>
      <w:r w:rsidR="00840FA1" w:rsidRPr="00A347EE">
        <w:rPr>
          <w:color w:val="000000" w:themeColor="text1"/>
          <w:sz w:val="28"/>
          <w:szCs w:val="28"/>
          <w:lang w:val="kk-KZ"/>
        </w:rPr>
        <w:t>[</w:t>
      </w:r>
      <w:r w:rsidR="00D86F92">
        <w:rPr>
          <w:color w:val="000000" w:themeColor="text1"/>
          <w:sz w:val="28"/>
          <w:szCs w:val="28"/>
          <w:lang w:val="kk-KZ"/>
        </w:rPr>
        <w:t>Білім шыңы газеті 2019 ж №5  6-8</w:t>
      </w:r>
      <w:r w:rsidR="00840FA1" w:rsidRPr="00A347EE">
        <w:rPr>
          <w:color w:val="000000" w:themeColor="text1"/>
          <w:sz w:val="28"/>
          <w:szCs w:val="28"/>
          <w:lang w:val="kk-KZ"/>
        </w:rPr>
        <w:t xml:space="preserve">] </w:t>
      </w:r>
      <w:r w:rsidR="00840FA1" w:rsidRPr="00AF6270">
        <w:rPr>
          <w:color w:val="000000" w:themeColor="text1"/>
          <w:sz w:val="28"/>
          <w:szCs w:val="28"/>
          <w:lang w:val="kk-KZ"/>
        </w:rPr>
        <w:t xml:space="preserve"> Ойын дегеніміз – ұшқын, білімге құмарлық пен еліктеудің маздап жанар оты» - дейді.Н.К.Крупская ойынның байқағыштыққа, ептілікке және басқа мінездерге тәрбиелейтін атап айтқан. Ол адамның дербестігін, ұйымдастырушылық дағдыларын дамытады. Оқытудың түпкі мақсаты – оның сапалы болуы, яғни сабақтың түрлері мен әдістерін, мазмұнын жетілдіру, оның танымдық, білімдік, тәрбиелік жағынан сапалық жаңа деңгейдеге көтеру.Баланы тәрбиелеуде ойын технологиясының берері мол. О</w:t>
      </w:r>
      <w:r>
        <w:rPr>
          <w:color w:val="000000" w:themeColor="text1"/>
          <w:sz w:val="28"/>
          <w:szCs w:val="28"/>
          <w:lang w:val="kk-KZ"/>
        </w:rPr>
        <w:t>йын кезінде жеке тұлғаның өзін-</w:t>
      </w:r>
      <w:r w:rsidR="00840FA1" w:rsidRPr="00AF6270">
        <w:rPr>
          <w:color w:val="000000" w:themeColor="text1"/>
          <w:sz w:val="28"/>
          <w:szCs w:val="28"/>
          <w:lang w:val="kk-KZ"/>
        </w:rPr>
        <w:t xml:space="preserve">өзі басқару қабілеті жетіліп, қалыптасады.Ойынның дамытушылық қызметінің маңызы өте зор. Ойын үстінде бала өз еркімен, ықыласымен барлық зейінін аударып істегендері күннен күнге өрлеу, даму үстінде болады. Ойын- бала қызығуының </w:t>
      </w:r>
      <w:r w:rsidR="00840FA1" w:rsidRPr="00AF6270">
        <w:rPr>
          <w:color w:val="000000" w:themeColor="text1"/>
          <w:sz w:val="28"/>
          <w:szCs w:val="28"/>
          <w:lang w:val="kk-KZ"/>
        </w:rPr>
        <w:lastRenderedPageBreak/>
        <w:t>ұйымдастырылған мәдени стратегиялық кеңістігі. К. Д. Ушинский баланың ойынға деген қызығушылығы жөнінде былай дейді: «Ойын- балалар үшін шындық. Ал шындық қоршаған ортадан да қызық, бала үшін қызықты болу түсінікті, өйткені онда өзіндік іс- әрекет көрінеді. Бала ойын әлемінде өмір сүреді, оның ізі шындық, өмірге қарағанда терең қаланады.»</w:t>
      </w:r>
      <w:r w:rsidR="00840FA1" w:rsidRPr="00B11FF7">
        <w:rPr>
          <w:color w:val="000000" w:themeColor="text1"/>
          <w:sz w:val="28"/>
          <w:szCs w:val="28"/>
          <w:lang w:val="kk-KZ"/>
        </w:rPr>
        <w:t xml:space="preserve"> </w:t>
      </w:r>
      <w:r w:rsidR="00840FA1" w:rsidRPr="00A347EE">
        <w:rPr>
          <w:color w:val="000000" w:themeColor="text1"/>
          <w:sz w:val="28"/>
          <w:szCs w:val="28"/>
          <w:lang w:val="kk-KZ"/>
        </w:rPr>
        <w:t>[</w:t>
      </w:r>
      <w:r w:rsidR="004208A2">
        <w:rPr>
          <w:color w:val="000000" w:themeColor="text1"/>
          <w:sz w:val="28"/>
          <w:szCs w:val="28"/>
          <w:lang w:val="kk-KZ"/>
        </w:rPr>
        <w:t>Білімді ел газеті 2019 ж №4  7-8 б</w:t>
      </w:r>
      <w:r w:rsidR="00840FA1" w:rsidRPr="00A347EE">
        <w:rPr>
          <w:color w:val="000000" w:themeColor="text1"/>
          <w:sz w:val="28"/>
          <w:szCs w:val="28"/>
          <w:lang w:val="kk-KZ"/>
        </w:rPr>
        <w:t xml:space="preserve">] </w:t>
      </w:r>
      <w:r w:rsidR="00840FA1" w:rsidRPr="00AF6270">
        <w:rPr>
          <w:color w:val="000000" w:themeColor="text1"/>
          <w:sz w:val="28"/>
          <w:szCs w:val="28"/>
          <w:lang w:val="kk-KZ"/>
        </w:rPr>
        <w:t>Балалар ойын кезінде өз жетістіктері мен кемшіліктерін біліп отыруы тиіс. Дұрыс орындалған ойында жақсы қатысқан оқушылардың атттары аталып отыруы керек. Ойын түрі белгіленген уақыт ішінде өтеді.Балаға бір рет кездескен ойынның бәрі жаналық, бәрі де ғажап дүние. Ойын арқылы баланың бойында адамгершілік қасиеттер қалыптасып, психологиялық қабілеттері жетіледі. Мағжан Жұмабаев халықтық педагогика негізінде бала мынадай мән берген: «Баланың қиялы, әсіресе ойында жарыққа шығады. Айналасындағы тұрмыстан нені көрсе, соны істейді.</w:t>
      </w:r>
    </w:p>
    <w:p w:rsidR="0086138D" w:rsidRDefault="0086138D" w:rsidP="00840FA1">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ab/>
      </w:r>
      <w:r w:rsidR="00840FA1" w:rsidRPr="00AF6270">
        <w:rPr>
          <w:color w:val="000000" w:themeColor="text1"/>
          <w:sz w:val="28"/>
          <w:szCs w:val="28"/>
          <w:lang w:val="kk-KZ"/>
        </w:rPr>
        <w:t>Ойын балаға кәдімгідей бір жұмыс. Ойнағанда бала ж</w:t>
      </w:r>
      <w:r w:rsidR="002D7780">
        <w:rPr>
          <w:color w:val="000000" w:themeColor="text1"/>
          <w:sz w:val="28"/>
          <w:szCs w:val="28"/>
          <w:lang w:val="kk-KZ"/>
        </w:rPr>
        <w:t>анындағы нәрселерді пайдаланады.</w:t>
      </w:r>
      <w:r w:rsidR="00840FA1" w:rsidRPr="00AF6270">
        <w:rPr>
          <w:color w:val="000000" w:themeColor="text1"/>
          <w:sz w:val="28"/>
          <w:szCs w:val="28"/>
          <w:lang w:val="kk-KZ"/>
        </w:rPr>
        <w:t>Педагогикалық ойынның айырмашылығы алдыға қойған мақсаты мен міндеті бар, оқу- танымдық бағыттылығымен сипатталатын құнды ерекшеліктерінің болуында</w:t>
      </w:r>
      <w:r w:rsidR="00840FA1">
        <w:rPr>
          <w:color w:val="000000" w:themeColor="text1"/>
          <w:sz w:val="28"/>
          <w:szCs w:val="28"/>
          <w:lang w:val="kk-KZ"/>
        </w:rPr>
        <w:t xml:space="preserve"> </w:t>
      </w:r>
      <w:r w:rsidR="00840FA1" w:rsidRPr="00AF6270">
        <w:rPr>
          <w:color w:val="000000" w:themeColor="text1"/>
          <w:sz w:val="28"/>
          <w:szCs w:val="28"/>
          <w:lang w:val="kk-KZ"/>
        </w:rPr>
        <w:t>Дидактикалық ойын барысында есту, көру, сезіну, қабылдау сияқты үрдістері дамиды. Мұндай ойындарда балалардың ептілігі, қимылдың әдемілігі дамып қалыптасады, кеңістікті, уақытты бағдарлауға үйренеді, тәртіптілік, ойын ережесіне бағына білу сияқты адамгершілік сапаларын қалыптастырады. Мысалы, математика сабақтарында ойындар арқылы оқушылар әр түрлі амалдар мен жаттығулар орындайды, сөйтіп, олар математикалық сипаттағы қиыншылықтарды меңгергендерін тіпті байқамай қалады. Бұл ойындар жай ғана емес, оқу ойыны болып табылады.Мен өз тәжірибемде көп қолданатын дидактикалық ойындар төмендегідей: Математикада:санамақ – ойындар, жұмбақ – ойындар, «Тізбек», «Поезд», «Көрші-көрші», «Мынау кімнің үйі?», «Допты қай ойыншыға беру керек?», «Керекті санды қой?», «Айға кім бұрын ж</w:t>
      </w:r>
      <w:r>
        <w:rPr>
          <w:color w:val="000000" w:themeColor="text1"/>
          <w:sz w:val="28"/>
          <w:szCs w:val="28"/>
          <w:lang w:val="kk-KZ"/>
        </w:rPr>
        <w:t>етеді?», «Есептеуіш машиналар»,«Десанттар»,</w:t>
      </w:r>
      <w:r w:rsidR="00840FA1" w:rsidRPr="00AF6270">
        <w:rPr>
          <w:color w:val="000000" w:themeColor="text1"/>
          <w:sz w:val="28"/>
          <w:szCs w:val="28"/>
          <w:lang w:val="kk-KZ"/>
        </w:rPr>
        <w:t>«Аң патшасы», «Ханталапай», «Қа</w:t>
      </w:r>
      <w:r>
        <w:rPr>
          <w:color w:val="000000" w:themeColor="text1"/>
          <w:sz w:val="28"/>
          <w:szCs w:val="28"/>
          <w:lang w:val="kk-KZ"/>
        </w:rPr>
        <w:t xml:space="preserve">сқыр мен қой», «Теңге алу», </w:t>
      </w:r>
      <w:r w:rsidR="00840FA1" w:rsidRPr="00AF6270">
        <w:rPr>
          <w:color w:val="000000" w:themeColor="text1"/>
          <w:sz w:val="28"/>
          <w:szCs w:val="28"/>
          <w:lang w:val="kk-KZ"/>
        </w:rPr>
        <w:t xml:space="preserve">«Геометриялық эстафета», «Ою құрастыру», </w:t>
      </w:r>
      <w:r w:rsidR="00840FA1" w:rsidRPr="00AF6270">
        <w:rPr>
          <w:color w:val="000000" w:themeColor="text1"/>
          <w:sz w:val="28"/>
          <w:szCs w:val="28"/>
          <w:lang w:val="kk-KZ"/>
        </w:rPr>
        <w:lastRenderedPageBreak/>
        <w:t>«Фигураны тап», «Бірден сызып шық», «Себеттегі сәбіздер». «Аюға көмектес» «Фигураларда қанша бұрыш бар» «Қоянның сәбіздері»</w:t>
      </w:r>
      <w:r>
        <w:rPr>
          <w:color w:val="000000" w:themeColor="text1"/>
          <w:sz w:val="28"/>
          <w:szCs w:val="28"/>
          <w:lang w:val="kk-KZ"/>
        </w:rPr>
        <w:t xml:space="preserve"> жетіп артылады. </w:t>
      </w:r>
      <w:r w:rsidR="00840FA1" w:rsidRPr="00B11FF7">
        <w:rPr>
          <w:color w:val="000000" w:themeColor="text1"/>
          <w:sz w:val="28"/>
          <w:szCs w:val="28"/>
          <w:lang w:val="kk-KZ"/>
        </w:rPr>
        <w:t xml:space="preserve"> </w:t>
      </w:r>
      <w:r w:rsidR="00840FA1" w:rsidRPr="00A347EE">
        <w:rPr>
          <w:color w:val="000000" w:themeColor="text1"/>
          <w:sz w:val="28"/>
          <w:szCs w:val="28"/>
          <w:lang w:val="kk-KZ"/>
        </w:rPr>
        <w:t>[</w:t>
      </w:r>
      <w:r w:rsidR="004208A2">
        <w:rPr>
          <w:color w:val="000000" w:themeColor="text1"/>
          <w:sz w:val="28"/>
          <w:szCs w:val="28"/>
          <w:lang w:val="kk-KZ"/>
        </w:rPr>
        <w:t>12 жылдық білім журналы  2019 ж №2  4-5 б</w:t>
      </w:r>
      <w:r w:rsidR="00840FA1" w:rsidRPr="00A347EE">
        <w:rPr>
          <w:color w:val="000000" w:themeColor="text1"/>
          <w:sz w:val="28"/>
          <w:szCs w:val="28"/>
          <w:lang w:val="kk-KZ"/>
        </w:rPr>
        <w:t xml:space="preserve">] </w:t>
      </w:r>
      <w:r w:rsidR="00840FA1" w:rsidRPr="00AF6270">
        <w:rPr>
          <w:color w:val="000000" w:themeColor="text1"/>
          <w:sz w:val="28"/>
          <w:szCs w:val="28"/>
          <w:lang w:val="kk-KZ"/>
        </w:rPr>
        <w:t xml:space="preserve">Ойын технологиясы мектепалды даярлық сыныптарында кең тараған технология болып табылады. Бұл ойындарды әрбір сабақта түрлендіріп қолдануға болады. Көрнекіліктер тартымды болса, балалар қызыға қатысады.Біріншіден, ойын баланың жас шамасына байланысты ерекшеліктерін жақсы білуге көмектеседі. Бұл арқылы баланың психологиясына жете үңіліп, мінез-құлқын білуге болады. Екіншіден, ойын баланың жауапкершілігін арттырады, ұйымшылдыққа тәрбиелейді. </w:t>
      </w:r>
    </w:p>
    <w:p w:rsidR="00840FA1" w:rsidRDefault="0086138D" w:rsidP="00840FA1">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ab/>
      </w:r>
      <w:r w:rsidR="00840FA1" w:rsidRPr="00AF6270">
        <w:rPr>
          <w:color w:val="000000" w:themeColor="text1"/>
          <w:sz w:val="28"/>
          <w:szCs w:val="28"/>
          <w:lang w:val="kk-KZ"/>
        </w:rPr>
        <w:t>Кез</w:t>
      </w:r>
      <w:r>
        <w:rPr>
          <w:color w:val="000000" w:themeColor="text1"/>
          <w:sz w:val="28"/>
          <w:szCs w:val="28"/>
          <w:lang w:val="kk-KZ"/>
        </w:rPr>
        <w:t>-</w:t>
      </w:r>
      <w:r w:rsidR="00840FA1" w:rsidRPr="00AF6270">
        <w:rPr>
          <w:color w:val="000000" w:themeColor="text1"/>
          <w:sz w:val="28"/>
          <w:szCs w:val="28"/>
          <w:lang w:val="kk-KZ"/>
        </w:rPr>
        <w:t>келген бала ешуақытта жалғыз ойнамайды, қатар құрбыларымен бірлесіп ойнайды. Топқа бөліп жүргізілетін ойындарда оқушы өз тобының жеңіп шығуына өзінің тікелей қатысы барын ұғынады. Басқалардың алдындағы жауапкершілігін сезінеді де, берілген тапсырманы ынтамен, зейін сала ықыласпен орындауға тырысады. Сонымен бірге олардың бойында бауырмалдық, жанашырлық, ізеттілік, үлкенді сыйлау, кішіге қамқорлық сияқты жақсы қасиеттер қалыптаса бастайды. Үшіншіден, ойын арқылы бала оқу материалын жеңіл түсініп, терең меңгереді және оны ұзақ уақыт бойы есте сақтайтын болады, сабаққа қызығушылығы арта түседі.Дидактикалық ойындарды тиімді қолдана білсек, оқушылардың рухани дүниесін ізгілендіруге, жеке тұлғалық қасиеттерін қалыптастыруға жол ашамыз.Ұлттық педагогика негіздерімен оқушыларды оқыту арқылы олардың өз халқын сыйлауға, туған тілін құрметтеуге үйренеді. Бұл оқушылар бойына бір-бірімен қарым-қатынас кезінде өзара кішіпейілдікпен қарауды, әдеп сақтауды, сыпайы сөйлесуді қалыптастырады және соның нәтижесінде ба</w:t>
      </w:r>
      <w:r>
        <w:rPr>
          <w:color w:val="000000" w:themeColor="text1"/>
          <w:sz w:val="28"/>
          <w:szCs w:val="28"/>
          <w:lang w:val="kk-KZ"/>
        </w:rPr>
        <w:t>лалардың тіл мәдениеті жетілдіреді.</w:t>
      </w:r>
      <w:r w:rsidRPr="00AF6270">
        <w:rPr>
          <w:color w:val="000000" w:themeColor="text1"/>
          <w:sz w:val="28"/>
          <w:szCs w:val="28"/>
          <w:lang w:val="kk-KZ"/>
        </w:rPr>
        <w:t xml:space="preserve"> </w:t>
      </w:r>
      <w:r w:rsidR="00840FA1" w:rsidRPr="00AF6270">
        <w:rPr>
          <w:color w:val="000000" w:themeColor="text1"/>
          <w:sz w:val="28"/>
          <w:szCs w:val="28"/>
          <w:lang w:val="kk-KZ"/>
        </w:rPr>
        <w:t>Балалардың  танымдық  қабілеттерін  дамытып  пәнге  деген  қызығушылықтарын </w:t>
      </w:r>
      <w:r>
        <w:rPr>
          <w:color w:val="000000" w:themeColor="text1"/>
          <w:sz w:val="28"/>
          <w:szCs w:val="28"/>
          <w:lang w:val="kk-KZ"/>
        </w:rPr>
        <w:t xml:space="preserve"> арттырудың  негізгі  бір  жолы- </w:t>
      </w:r>
      <w:r w:rsidR="00840FA1" w:rsidRPr="00AF6270">
        <w:rPr>
          <w:color w:val="000000" w:themeColor="text1"/>
          <w:sz w:val="28"/>
          <w:szCs w:val="28"/>
          <w:lang w:val="kk-KZ"/>
        </w:rPr>
        <w:t>дидактикалық  материалдар  мен  қызықты  тапсырмалар. </w:t>
      </w:r>
      <w:r w:rsidR="00840FA1" w:rsidRPr="00A347EE">
        <w:rPr>
          <w:color w:val="000000" w:themeColor="text1"/>
          <w:sz w:val="28"/>
          <w:szCs w:val="28"/>
          <w:lang w:val="kk-KZ"/>
        </w:rPr>
        <w:t>[</w:t>
      </w:r>
      <w:r w:rsidR="004208A2" w:rsidRPr="00AF6270">
        <w:rPr>
          <w:color w:val="000000" w:themeColor="text1"/>
          <w:sz w:val="28"/>
          <w:szCs w:val="28"/>
          <w:lang w:val="kk-KZ"/>
        </w:rPr>
        <w:t>Дидактикалық ойындардың тәрбиелік мәні, баланың психолог</w:t>
      </w:r>
      <w:r w:rsidR="004208A2">
        <w:rPr>
          <w:color w:val="000000" w:themeColor="text1"/>
          <w:sz w:val="28"/>
          <w:szCs w:val="28"/>
          <w:lang w:val="kk-KZ"/>
        </w:rPr>
        <w:t>иясындағы өзгерістерді бақылау 12-13 б</w:t>
      </w:r>
      <w:r w:rsidR="00840FA1" w:rsidRPr="00A347EE">
        <w:rPr>
          <w:color w:val="000000" w:themeColor="text1"/>
          <w:sz w:val="28"/>
          <w:szCs w:val="28"/>
          <w:lang w:val="kk-KZ"/>
        </w:rPr>
        <w:t xml:space="preserve">] </w:t>
      </w:r>
      <w:r w:rsidR="00840FA1" w:rsidRPr="00AF6270">
        <w:rPr>
          <w:color w:val="000000" w:themeColor="text1"/>
          <w:sz w:val="28"/>
          <w:szCs w:val="28"/>
          <w:lang w:val="kk-KZ"/>
        </w:rPr>
        <w:t xml:space="preserve">Есеп  зерделікке,  </w:t>
      </w:r>
      <w:r w:rsidR="00840FA1" w:rsidRPr="00AF6270">
        <w:rPr>
          <w:color w:val="000000" w:themeColor="text1"/>
          <w:sz w:val="28"/>
          <w:szCs w:val="28"/>
          <w:lang w:val="kk-KZ"/>
        </w:rPr>
        <w:lastRenderedPageBreak/>
        <w:t xml:space="preserve">қиялдауға,  тапқырлыққа,  шапшаң  есептеу  қабілеттерін  дамытуға  тәрбиелейді.Математикалық  викториналар,  ребустар,  логикалық  есептер,  математикалық  эстафеталар,  сөзжұмбақтар  шешу,  қызықты  тапсырмалар  құрастыру  баланың  ойын  ұштай  түсіп,  ұстамдылыққа,  еңбектене  білуге  тәрбиелейді.Жаңа  заман  талабы  жеке  тұлғаны  дамыту  мен  танымдық  ауқымын  кеңейту  деңгейінде  әр  түрлі  технологияларды  және  әдістерді  қолдануды  қажет  етеді. </w:t>
      </w:r>
      <w:r w:rsidR="00467F16">
        <w:rPr>
          <w:color w:val="000000" w:themeColor="text1"/>
          <w:sz w:val="28"/>
          <w:szCs w:val="28"/>
          <w:lang w:val="kk-KZ"/>
        </w:rPr>
        <w:t xml:space="preserve">Ойын </w:t>
      </w:r>
      <w:r w:rsidR="00840FA1" w:rsidRPr="00AF6270">
        <w:rPr>
          <w:color w:val="000000" w:themeColor="text1"/>
          <w:sz w:val="28"/>
          <w:szCs w:val="28"/>
          <w:lang w:val="kk-KZ"/>
        </w:rPr>
        <w:t xml:space="preserve">балалардың  негізгі  іс - </w:t>
      </w:r>
      <w:r w:rsidR="002D7780">
        <w:rPr>
          <w:color w:val="000000" w:themeColor="text1"/>
          <w:sz w:val="28"/>
          <w:szCs w:val="28"/>
          <w:lang w:val="kk-KZ"/>
        </w:rPr>
        <w:t>әрекеті  ретінде  психологиялық</w:t>
      </w:r>
      <w:r w:rsidR="00840FA1" w:rsidRPr="00AF6270">
        <w:rPr>
          <w:color w:val="000000" w:themeColor="text1"/>
          <w:sz w:val="28"/>
          <w:szCs w:val="28"/>
          <w:lang w:val="kk-KZ"/>
        </w:rPr>
        <w:t xml:space="preserve">,  анатомиялық -  физиологиялық,  педагогикалық  маңызы  зор  қызметер  атқарады.  Ойын  баланың  даму  құралы,  таным көзі,  тәрбиелік  дамытушылық  мәнге  ие  бола  отырып,  адамның  жеке  тұлға  ретінде  қалыптасуына  ықпал  етеді.  Ойын  арқылы  оқушы  білім  алуға,  оқуға  қызықтыра  отырып,  тұлғалы   дамуын  қалыптастыруға  болады.  </w:t>
      </w:r>
      <w:r w:rsidR="00A4061E">
        <w:rPr>
          <w:color w:val="000000" w:themeColor="text1"/>
          <w:sz w:val="28"/>
          <w:szCs w:val="28"/>
          <w:lang w:val="kk-KZ"/>
        </w:rPr>
        <w:t>[Денсаулық журналы 2020 ж №5  8-9 б</w:t>
      </w:r>
      <w:r w:rsidR="00840FA1" w:rsidRPr="00A347EE">
        <w:rPr>
          <w:color w:val="000000" w:themeColor="text1"/>
          <w:sz w:val="28"/>
          <w:szCs w:val="28"/>
          <w:lang w:val="kk-KZ"/>
        </w:rPr>
        <w:t xml:space="preserve">] </w:t>
      </w:r>
      <w:r w:rsidR="00840FA1" w:rsidRPr="00AF6270">
        <w:rPr>
          <w:color w:val="000000" w:themeColor="text1"/>
          <w:sz w:val="28"/>
          <w:szCs w:val="28"/>
          <w:lang w:val="kk-KZ"/>
        </w:rPr>
        <w:t>Дидактикалық  ойындарды  іріктеуде  баланың  ойынды  саналы  түсініп,  оның  шартын  дұрыс  орындауға  тырысып,  белгілі  бір  нәтиже</w:t>
      </w:r>
      <w:r w:rsidR="004E5A46">
        <w:rPr>
          <w:color w:val="000000" w:themeColor="text1"/>
          <w:sz w:val="28"/>
          <w:szCs w:val="28"/>
          <w:lang w:val="kk-KZ"/>
        </w:rPr>
        <w:t>ге  жету  мақсаты  көзделеді.  Ата-анамен жұмыс жасасақ, баламен тығыз байланыста болатыным анық. Сондықтан тренинг жасатып,</w:t>
      </w:r>
      <w:r w:rsidR="00405CD2">
        <w:rPr>
          <w:color w:val="000000" w:themeColor="text1"/>
          <w:sz w:val="28"/>
          <w:szCs w:val="28"/>
          <w:lang w:val="kk-KZ"/>
        </w:rPr>
        <w:t xml:space="preserve"> ата-аналарды да ынталандырып қоямын. Олай болса, бала тәрбиесінде еңбегімізді еселей берейік дегім келеді.</w:t>
      </w:r>
    </w:p>
    <w:p w:rsidR="00405CD2" w:rsidRPr="00AF6270" w:rsidRDefault="00405CD2" w:rsidP="00840FA1">
      <w:pPr>
        <w:pStyle w:val="a4"/>
        <w:shd w:val="clear" w:color="auto" w:fill="FFFFFF"/>
        <w:spacing w:before="0" w:beforeAutospacing="0" w:after="0" w:afterAutospacing="0" w:line="360" w:lineRule="auto"/>
        <w:jc w:val="both"/>
        <w:rPr>
          <w:color w:val="000000" w:themeColor="text1"/>
          <w:sz w:val="28"/>
          <w:szCs w:val="28"/>
          <w:lang w:val="kk-KZ"/>
        </w:rPr>
      </w:pPr>
    </w:p>
    <w:p w:rsidR="00840FA1" w:rsidRPr="00AF6270" w:rsidRDefault="00840FA1" w:rsidP="0086138D">
      <w:pPr>
        <w:pStyle w:val="a4"/>
        <w:shd w:val="clear" w:color="auto" w:fill="FFFFFF"/>
        <w:spacing w:before="0" w:beforeAutospacing="0" w:after="0" w:afterAutospacing="0" w:line="360" w:lineRule="auto"/>
        <w:jc w:val="center"/>
        <w:rPr>
          <w:color w:val="000000" w:themeColor="text1"/>
          <w:sz w:val="28"/>
          <w:szCs w:val="28"/>
          <w:lang w:val="kk-KZ"/>
        </w:rPr>
      </w:pPr>
      <w:r w:rsidRPr="00AF6270">
        <w:rPr>
          <w:color w:val="000000" w:themeColor="text1"/>
          <w:sz w:val="28"/>
          <w:szCs w:val="28"/>
          <w:lang w:val="kk-KZ"/>
        </w:rPr>
        <w:t>Пайдаланылған әдебиеттер тізімі:</w:t>
      </w:r>
    </w:p>
    <w:p w:rsidR="00840FA1" w:rsidRDefault="00840FA1" w:rsidP="0086138D">
      <w:pPr>
        <w:pStyle w:val="a4"/>
        <w:shd w:val="clear" w:color="auto" w:fill="FFFFFF"/>
        <w:spacing w:before="0" w:beforeAutospacing="0" w:after="0" w:afterAutospacing="0" w:line="360" w:lineRule="auto"/>
        <w:jc w:val="both"/>
        <w:rPr>
          <w:color w:val="000000" w:themeColor="text1"/>
          <w:sz w:val="28"/>
          <w:szCs w:val="28"/>
          <w:lang w:val="kk-KZ"/>
        </w:rPr>
      </w:pPr>
      <w:r w:rsidRPr="00AF6270">
        <w:rPr>
          <w:color w:val="000000" w:themeColor="text1"/>
          <w:sz w:val="28"/>
          <w:szCs w:val="28"/>
          <w:lang w:val="kk-KZ"/>
        </w:rPr>
        <w:t xml:space="preserve">1. </w:t>
      </w:r>
      <w:r>
        <w:rPr>
          <w:color w:val="000000" w:themeColor="text1"/>
          <w:sz w:val="28"/>
          <w:szCs w:val="28"/>
          <w:lang w:val="kk-KZ"/>
        </w:rPr>
        <w:t>Жаңа білім журналы  2019 ж №8 5-9 бет</w:t>
      </w:r>
    </w:p>
    <w:p w:rsidR="00D86F92" w:rsidRDefault="00D86F92" w:rsidP="0086138D">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2.Денсаулық журналы №4,4-5 б.</w:t>
      </w:r>
    </w:p>
    <w:p w:rsidR="00840FA1" w:rsidRDefault="00D86F92" w:rsidP="0086138D">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3</w:t>
      </w:r>
      <w:r w:rsidR="00840FA1">
        <w:rPr>
          <w:color w:val="000000" w:themeColor="text1"/>
          <w:sz w:val="28"/>
          <w:szCs w:val="28"/>
          <w:lang w:val="kk-KZ"/>
        </w:rPr>
        <w:t>.Білім шыңы газеті 2019 ж №5  6-8 бет</w:t>
      </w:r>
    </w:p>
    <w:p w:rsidR="00840FA1" w:rsidRDefault="00D86F92" w:rsidP="0086138D">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4</w:t>
      </w:r>
      <w:r w:rsidR="00840FA1">
        <w:rPr>
          <w:color w:val="000000" w:themeColor="text1"/>
          <w:sz w:val="28"/>
          <w:szCs w:val="28"/>
          <w:lang w:val="kk-KZ"/>
        </w:rPr>
        <w:t>.Білімді ел газеті 2019 ж №4  7-8 бет</w:t>
      </w:r>
    </w:p>
    <w:p w:rsidR="00840FA1" w:rsidRDefault="00D86F92" w:rsidP="0086138D">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5</w:t>
      </w:r>
      <w:r w:rsidR="00840FA1">
        <w:rPr>
          <w:color w:val="000000" w:themeColor="text1"/>
          <w:sz w:val="28"/>
          <w:szCs w:val="28"/>
          <w:lang w:val="kk-KZ"/>
        </w:rPr>
        <w:t>.12 жылдық білім журналы  2019 ж №2  4-5 бет</w:t>
      </w:r>
    </w:p>
    <w:p w:rsidR="00840FA1" w:rsidRDefault="00D86F92" w:rsidP="0086138D">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6</w:t>
      </w:r>
      <w:r w:rsidR="00840FA1">
        <w:rPr>
          <w:color w:val="000000" w:themeColor="text1"/>
          <w:sz w:val="28"/>
          <w:szCs w:val="28"/>
          <w:lang w:val="kk-KZ"/>
        </w:rPr>
        <w:t>.</w:t>
      </w:r>
      <w:r w:rsidR="00840FA1" w:rsidRPr="00AF6270">
        <w:rPr>
          <w:color w:val="000000" w:themeColor="text1"/>
          <w:sz w:val="28"/>
          <w:szCs w:val="28"/>
          <w:lang w:val="kk-KZ"/>
        </w:rPr>
        <w:t>Дидактикалық ойындардың тәрбиелік мәні, баланың психолог</w:t>
      </w:r>
      <w:r w:rsidR="00840FA1">
        <w:rPr>
          <w:color w:val="000000" w:themeColor="text1"/>
          <w:sz w:val="28"/>
          <w:szCs w:val="28"/>
          <w:lang w:val="kk-KZ"/>
        </w:rPr>
        <w:t>иясындағы өзгерістерді бақылау Атамұра 2019 ж 12-13 бет</w:t>
      </w:r>
    </w:p>
    <w:p w:rsidR="008447D7" w:rsidRPr="00AF6270" w:rsidRDefault="00D86F92" w:rsidP="0086138D">
      <w:pPr>
        <w:pStyle w:val="a4"/>
        <w:shd w:val="clear" w:color="auto" w:fill="FFFFFF"/>
        <w:spacing w:before="0" w:beforeAutospacing="0" w:after="0" w:afterAutospacing="0" w:line="360" w:lineRule="auto"/>
        <w:jc w:val="both"/>
        <w:rPr>
          <w:color w:val="000000" w:themeColor="text1"/>
          <w:sz w:val="28"/>
          <w:szCs w:val="28"/>
          <w:lang w:val="kk-KZ"/>
        </w:rPr>
      </w:pPr>
      <w:r>
        <w:rPr>
          <w:color w:val="000000" w:themeColor="text1"/>
          <w:sz w:val="28"/>
          <w:szCs w:val="28"/>
          <w:lang w:val="kk-KZ"/>
        </w:rPr>
        <w:t>7</w:t>
      </w:r>
      <w:r w:rsidR="008447D7">
        <w:rPr>
          <w:color w:val="000000" w:themeColor="text1"/>
          <w:sz w:val="28"/>
          <w:szCs w:val="28"/>
          <w:lang w:val="kk-KZ"/>
        </w:rPr>
        <w:t>.</w:t>
      </w:r>
      <w:r w:rsidR="00A4061E">
        <w:rPr>
          <w:color w:val="000000" w:themeColor="text1"/>
          <w:sz w:val="28"/>
          <w:szCs w:val="28"/>
          <w:lang w:val="kk-KZ"/>
        </w:rPr>
        <w:t>Денсаулық журналы 2020 ж №4  3-5 бет</w:t>
      </w:r>
    </w:p>
    <w:p w:rsidR="00134CC7" w:rsidRPr="00A4061E" w:rsidRDefault="00A4061E" w:rsidP="0086138D">
      <w:pPr>
        <w:spacing w:line="360" w:lineRule="auto"/>
        <w:rPr>
          <w:rFonts w:ascii="Times New Roman" w:hAnsi="Times New Roman" w:cs="Times New Roman"/>
          <w:lang w:val="kk-KZ"/>
        </w:rPr>
      </w:pPr>
      <w:r w:rsidRPr="00A4061E">
        <w:rPr>
          <w:rFonts w:ascii="Times New Roman" w:hAnsi="Times New Roman" w:cs="Times New Roman"/>
          <w:color w:val="000000" w:themeColor="text1"/>
          <w:sz w:val="28"/>
          <w:szCs w:val="28"/>
          <w:lang w:val="kk-KZ"/>
        </w:rPr>
        <w:t>8.Денсаулық журналы 2020 ж №5  8-9 б</w:t>
      </w:r>
    </w:p>
    <w:sectPr w:rsidR="00134CC7" w:rsidRPr="00A4061E" w:rsidSect="007436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612"/>
    <w:multiLevelType w:val="hybridMultilevel"/>
    <w:tmpl w:val="82126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6A2223C"/>
    <w:multiLevelType w:val="hybridMultilevel"/>
    <w:tmpl w:val="821269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08"/>
  <w:characterSpacingControl w:val="doNotCompress"/>
  <w:compat/>
  <w:rsids>
    <w:rsidRoot w:val="00A7342E"/>
    <w:rsid w:val="0006030F"/>
    <w:rsid w:val="000802C8"/>
    <w:rsid w:val="000A5EA1"/>
    <w:rsid w:val="000D2069"/>
    <w:rsid w:val="000F1D13"/>
    <w:rsid w:val="00104D2C"/>
    <w:rsid w:val="00105AAF"/>
    <w:rsid w:val="00134CC7"/>
    <w:rsid w:val="00163D27"/>
    <w:rsid w:val="0017592D"/>
    <w:rsid w:val="0019297B"/>
    <w:rsid w:val="0022386B"/>
    <w:rsid w:val="002451DB"/>
    <w:rsid w:val="002666FC"/>
    <w:rsid w:val="00277142"/>
    <w:rsid w:val="002903D5"/>
    <w:rsid w:val="002C33E5"/>
    <w:rsid w:val="002D7780"/>
    <w:rsid w:val="002F6C13"/>
    <w:rsid w:val="00345093"/>
    <w:rsid w:val="00360CA4"/>
    <w:rsid w:val="00364BF8"/>
    <w:rsid w:val="0039365C"/>
    <w:rsid w:val="003E40EF"/>
    <w:rsid w:val="003F411C"/>
    <w:rsid w:val="00402FC5"/>
    <w:rsid w:val="00405CD2"/>
    <w:rsid w:val="004208A2"/>
    <w:rsid w:val="00451056"/>
    <w:rsid w:val="0046287A"/>
    <w:rsid w:val="00467BCB"/>
    <w:rsid w:val="00467F16"/>
    <w:rsid w:val="004B023A"/>
    <w:rsid w:val="004C4ADD"/>
    <w:rsid w:val="004E5A46"/>
    <w:rsid w:val="004F5271"/>
    <w:rsid w:val="00502C16"/>
    <w:rsid w:val="00512541"/>
    <w:rsid w:val="00520B3F"/>
    <w:rsid w:val="005218F7"/>
    <w:rsid w:val="0053097A"/>
    <w:rsid w:val="00534605"/>
    <w:rsid w:val="00535AB8"/>
    <w:rsid w:val="00577685"/>
    <w:rsid w:val="005A16D7"/>
    <w:rsid w:val="005A3FD1"/>
    <w:rsid w:val="005C7FC2"/>
    <w:rsid w:val="0067141D"/>
    <w:rsid w:val="006B094B"/>
    <w:rsid w:val="006B0B15"/>
    <w:rsid w:val="006D04A3"/>
    <w:rsid w:val="006D0BA6"/>
    <w:rsid w:val="006E35B1"/>
    <w:rsid w:val="006F260E"/>
    <w:rsid w:val="006F5787"/>
    <w:rsid w:val="006F65B9"/>
    <w:rsid w:val="0074363B"/>
    <w:rsid w:val="007B3241"/>
    <w:rsid w:val="007B3477"/>
    <w:rsid w:val="007B4CAE"/>
    <w:rsid w:val="007C0FD4"/>
    <w:rsid w:val="007C29BE"/>
    <w:rsid w:val="007D3AE8"/>
    <w:rsid w:val="00801156"/>
    <w:rsid w:val="00802466"/>
    <w:rsid w:val="008044C8"/>
    <w:rsid w:val="00840FA1"/>
    <w:rsid w:val="008447D7"/>
    <w:rsid w:val="0086138D"/>
    <w:rsid w:val="008C1D60"/>
    <w:rsid w:val="008C575B"/>
    <w:rsid w:val="00900219"/>
    <w:rsid w:val="00922F98"/>
    <w:rsid w:val="009232B3"/>
    <w:rsid w:val="00925798"/>
    <w:rsid w:val="00957E65"/>
    <w:rsid w:val="009746C1"/>
    <w:rsid w:val="009B0CD2"/>
    <w:rsid w:val="009C04E9"/>
    <w:rsid w:val="009C4973"/>
    <w:rsid w:val="009D3364"/>
    <w:rsid w:val="009D6911"/>
    <w:rsid w:val="009E5B52"/>
    <w:rsid w:val="00A05F43"/>
    <w:rsid w:val="00A1148B"/>
    <w:rsid w:val="00A128D9"/>
    <w:rsid w:val="00A207B1"/>
    <w:rsid w:val="00A4061E"/>
    <w:rsid w:val="00A429A1"/>
    <w:rsid w:val="00A47DB8"/>
    <w:rsid w:val="00A52659"/>
    <w:rsid w:val="00A575A7"/>
    <w:rsid w:val="00A7342E"/>
    <w:rsid w:val="00A95807"/>
    <w:rsid w:val="00AA0BEE"/>
    <w:rsid w:val="00AB4A08"/>
    <w:rsid w:val="00AC4BF5"/>
    <w:rsid w:val="00AC5FD9"/>
    <w:rsid w:val="00AD51BD"/>
    <w:rsid w:val="00B144E3"/>
    <w:rsid w:val="00B1650E"/>
    <w:rsid w:val="00B24643"/>
    <w:rsid w:val="00B33B15"/>
    <w:rsid w:val="00B6431B"/>
    <w:rsid w:val="00B71B07"/>
    <w:rsid w:val="00B94F53"/>
    <w:rsid w:val="00BA3811"/>
    <w:rsid w:val="00BF4AA6"/>
    <w:rsid w:val="00C849E2"/>
    <w:rsid w:val="00C85ACA"/>
    <w:rsid w:val="00C9482B"/>
    <w:rsid w:val="00C95E15"/>
    <w:rsid w:val="00CA68E7"/>
    <w:rsid w:val="00CA763C"/>
    <w:rsid w:val="00CE3A5D"/>
    <w:rsid w:val="00CF1352"/>
    <w:rsid w:val="00CF7AC4"/>
    <w:rsid w:val="00D82E8A"/>
    <w:rsid w:val="00D86F92"/>
    <w:rsid w:val="00DB407B"/>
    <w:rsid w:val="00E10168"/>
    <w:rsid w:val="00E2111E"/>
    <w:rsid w:val="00E83BE2"/>
    <w:rsid w:val="00E848B9"/>
    <w:rsid w:val="00E86D5A"/>
    <w:rsid w:val="00E87F74"/>
    <w:rsid w:val="00E977D5"/>
    <w:rsid w:val="00EB1333"/>
    <w:rsid w:val="00EF50A2"/>
    <w:rsid w:val="00F322B8"/>
    <w:rsid w:val="00F36BC8"/>
    <w:rsid w:val="00F37371"/>
    <w:rsid w:val="00F457F9"/>
    <w:rsid w:val="00F577F1"/>
    <w:rsid w:val="00F7170F"/>
    <w:rsid w:val="00F86B71"/>
    <w:rsid w:val="00FB24FC"/>
    <w:rsid w:val="00FD5FD1"/>
    <w:rsid w:val="00FE4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4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AAF"/>
    <w:pPr>
      <w:ind w:left="720"/>
      <w:contextualSpacing/>
    </w:pPr>
  </w:style>
  <w:style w:type="paragraph" w:styleId="a4">
    <w:name w:val="Normal (Web)"/>
    <w:basedOn w:val="a"/>
    <w:uiPriority w:val="99"/>
    <w:unhideWhenUsed/>
    <w:rsid w:val="00B165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6116594">
      <w:bodyDiv w:val="1"/>
      <w:marLeft w:val="0"/>
      <w:marRight w:val="0"/>
      <w:marTop w:val="0"/>
      <w:marBottom w:val="0"/>
      <w:divBdr>
        <w:top w:val="none" w:sz="0" w:space="0" w:color="auto"/>
        <w:left w:val="none" w:sz="0" w:space="0" w:color="auto"/>
        <w:bottom w:val="none" w:sz="0" w:space="0" w:color="auto"/>
        <w:right w:val="none" w:sz="0" w:space="0" w:color="auto"/>
      </w:divBdr>
    </w:div>
    <w:div w:id="994262685">
      <w:bodyDiv w:val="1"/>
      <w:marLeft w:val="0"/>
      <w:marRight w:val="0"/>
      <w:marTop w:val="0"/>
      <w:marBottom w:val="0"/>
      <w:divBdr>
        <w:top w:val="none" w:sz="0" w:space="0" w:color="auto"/>
        <w:left w:val="none" w:sz="0" w:space="0" w:color="auto"/>
        <w:bottom w:val="none" w:sz="0" w:space="0" w:color="auto"/>
        <w:right w:val="none" w:sz="0" w:space="0" w:color="auto"/>
      </w:divBdr>
    </w:div>
    <w:div w:id="999502529">
      <w:bodyDiv w:val="1"/>
      <w:marLeft w:val="0"/>
      <w:marRight w:val="0"/>
      <w:marTop w:val="0"/>
      <w:marBottom w:val="0"/>
      <w:divBdr>
        <w:top w:val="none" w:sz="0" w:space="0" w:color="auto"/>
        <w:left w:val="none" w:sz="0" w:space="0" w:color="auto"/>
        <w:bottom w:val="none" w:sz="0" w:space="0" w:color="auto"/>
        <w:right w:val="none" w:sz="0" w:space="0" w:color="auto"/>
      </w:divBdr>
    </w:div>
    <w:div w:id="1401366003">
      <w:bodyDiv w:val="1"/>
      <w:marLeft w:val="0"/>
      <w:marRight w:val="0"/>
      <w:marTop w:val="0"/>
      <w:marBottom w:val="0"/>
      <w:divBdr>
        <w:top w:val="none" w:sz="0" w:space="0" w:color="auto"/>
        <w:left w:val="none" w:sz="0" w:space="0" w:color="auto"/>
        <w:bottom w:val="none" w:sz="0" w:space="0" w:color="auto"/>
        <w:right w:val="none" w:sz="0" w:space="0" w:color="auto"/>
      </w:divBdr>
    </w:div>
    <w:div w:id="1619873644">
      <w:bodyDiv w:val="1"/>
      <w:marLeft w:val="0"/>
      <w:marRight w:val="0"/>
      <w:marTop w:val="0"/>
      <w:marBottom w:val="0"/>
      <w:divBdr>
        <w:top w:val="none" w:sz="0" w:space="0" w:color="auto"/>
        <w:left w:val="none" w:sz="0" w:space="0" w:color="auto"/>
        <w:bottom w:val="none" w:sz="0" w:space="0" w:color="auto"/>
        <w:right w:val="none" w:sz="0" w:space="0" w:color="auto"/>
      </w:divBdr>
    </w:div>
    <w:div w:id="2054191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1451</Words>
  <Characters>8276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admin555</dc:creator>
  <cp:lastModifiedBy>admin555</cp:lastModifiedBy>
  <cp:revision>89</cp:revision>
  <dcterms:created xsi:type="dcterms:W3CDTF">2018-03-07T17:54:00Z</dcterms:created>
  <dcterms:modified xsi:type="dcterms:W3CDTF">2020-11-13T13:26:00Z</dcterms:modified>
</cp:coreProperties>
</file>