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A6" w:rsidRDefault="008D7FA6" w:rsidP="008D7FA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6">
        <w:rPr>
          <w:rFonts w:ascii="Times New Roman" w:hAnsi="Times New Roman" w:cs="Times New Roman"/>
          <w:color w:val="000000" w:themeColor="text1"/>
          <w:sz w:val="24"/>
          <w:szCs w:val="24"/>
        </w:rPr>
        <w:t>Федь Юлия Ивановна</w:t>
      </w:r>
    </w:p>
    <w:p w:rsidR="008D7FA6" w:rsidRDefault="008D7FA6" w:rsidP="008D7FA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педагог-исследователь, учитель начальных классов</w:t>
      </w:r>
    </w:p>
    <w:p w:rsidR="008D7FA6" w:rsidRPr="008D7FA6" w:rsidRDefault="008D7FA6" w:rsidP="008D7FA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КГУ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Бадамшинская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школа-ясли-сад»</w:t>
      </w:r>
    </w:p>
    <w:p w:rsidR="0090726E" w:rsidRPr="008D7FA6" w:rsidRDefault="008D7FA6" w:rsidP="008D7FA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54FEB" w:rsidRPr="008D7FA6">
        <w:rPr>
          <w:rFonts w:ascii="Times New Roman" w:hAnsi="Times New Roman" w:cs="Times New Roman"/>
          <w:color w:val="000000" w:themeColor="text1"/>
          <w:sz w:val="24"/>
          <w:szCs w:val="24"/>
        </w:rPr>
        <w:t>Дискр</w:t>
      </w:r>
      <w:r w:rsidRPr="008D7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етное пробное обучение </w:t>
      </w:r>
      <w:proofErr w:type="spellStart"/>
      <w:r w:rsidRPr="008D7FA6">
        <w:rPr>
          <w:rFonts w:ascii="Times New Roman" w:hAnsi="Times New Roman" w:cs="Times New Roman"/>
          <w:color w:val="000000" w:themeColor="text1"/>
          <w:sz w:val="24"/>
          <w:szCs w:val="24"/>
        </w:rPr>
        <w:t>аутистов</w:t>
      </w:r>
      <w:proofErr w:type="spellEnd"/>
      <w:r w:rsidRPr="008D7FA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0726E" w:rsidRPr="008D7FA6" w:rsidRDefault="0090726E" w:rsidP="008D7FA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60561">
        <w:rPr>
          <w:color w:val="000000" w:themeColor="text1"/>
        </w:rPr>
        <w:t>Одним из наиболее широко используемых и </w:t>
      </w:r>
      <w:hyperlink r:id="rId5" w:tgtFrame="_blank" w:tooltip="Обзор хиропрактики  изучение научно обоснованных методов хиропрактики  критический обзор" w:history="1">
        <w:r w:rsidRPr="00260561">
          <w:rPr>
            <w:rStyle w:val="a4"/>
            <w:color w:val="000000" w:themeColor="text1"/>
            <w:u w:val="none"/>
          </w:rPr>
          <w:t>научно обоснованных методов</w:t>
        </w:r>
      </w:hyperlink>
      <w:r w:rsidRPr="00260561">
        <w:rPr>
          <w:color w:val="000000" w:themeColor="text1"/>
        </w:rPr>
        <w:t> лечения детей с </w:t>
      </w:r>
      <w:hyperlink r:id="rId6" w:tgtFrame="_blank" w:tooltip="Информационные службы об аутизме  как понять и поддержать людей с расстройствами аутистического спектра" w:history="1">
        <w:r w:rsidRPr="00260561">
          <w:rPr>
            <w:rStyle w:val="a4"/>
            <w:color w:val="000000" w:themeColor="text1"/>
            <w:u w:val="none"/>
          </w:rPr>
          <w:t>расстройствами аутистического спектра</w:t>
        </w:r>
      </w:hyperlink>
      <w:r w:rsidRPr="00260561">
        <w:rPr>
          <w:color w:val="000000" w:themeColor="text1"/>
        </w:rPr>
        <w:t> (РАС) является </w:t>
      </w:r>
      <w:hyperlink r:id="rId7" w:tgtFrame="_blank" w:tooltip="Прикладной анализ поведения  раскрытие потенциала с помощью методов CSBS" w:history="1">
        <w:r w:rsidRPr="00260561">
          <w:rPr>
            <w:rStyle w:val="a4"/>
            <w:color w:val="000000" w:themeColor="text1"/>
            <w:u w:val="none"/>
          </w:rPr>
          <w:t>прикладной анализ поведения</w:t>
        </w:r>
      </w:hyperlink>
      <w:r w:rsidRPr="008D7FA6">
        <w:rPr>
          <w:color w:val="000000" w:themeColor="text1"/>
        </w:rPr>
        <w:t> (ABA). ABA — это научный подход к пониманию и изменению поведения человека посредством применения принципов обучения и изменения окружающей среды. ABA может помочь людям с РАС улучшить свои социальные, коммуникативные, академические и адаптивные навыки, а также уменьшить проблемное поведение.</w:t>
      </w:r>
    </w:p>
    <w:p w:rsidR="0090726E" w:rsidRPr="008D7FA6" w:rsidRDefault="0090726E" w:rsidP="008D7FA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D7FA6">
        <w:rPr>
          <w:color w:val="000000" w:themeColor="text1"/>
        </w:rPr>
        <w:t>Одним из основных компонентов ABA является </w:t>
      </w:r>
      <w:hyperlink r:id="rId8" w:tgtFrame="_blank" w:tooltip="Дискретное пробное обучение  DTT  для аутизма  поведенческая экономика  уроки DTT для привлечения клиентов" w:history="1">
        <w:r w:rsidRPr="00260561">
          <w:rPr>
            <w:rStyle w:val="a4"/>
            <w:color w:val="000000" w:themeColor="text1"/>
            <w:u w:val="none"/>
          </w:rPr>
          <w:t>дискретное пробное обучение</w:t>
        </w:r>
      </w:hyperlink>
      <w:r w:rsidRPr="00260561">
        <w:rPr>
          <w:color w:val="000000" w:themeColor="text1"/>
        </w:rPr>
        <w:t> (DTT). DTT — это структурированный и систематический метод</w:t>
      </w:r>
      <w:r w:rsidRPr="008D7FA6">
        <w:rPr>
          <w:color w:val="000000" w:themeColor="text1"/>
        </w:rPr>
        <w:t xml:space="preserve"> обучения новым навыкам, разбивающий их на небольшие и выполнимые шаги, предоставляющий четкие и последовательные инструкции и стимулы, обеспечивающий немедленную и условную обратн</w:t>
      </w:r>
      <w:bookmarkStart w:id="0" w:name="_GoBack"/>
      <w:bookmarkEnd w:id="0"/>
      <w:r w:rsidRPr="008D7FA6">
        <w:rPr>
          <w:color w:val="000000" w:themeColor="text1"/>
        </w:rPr>
        <w:t>ую связь и закрепляющий правильные ответы. DTT можно использовать для обучения различным навыкам, таким как язык, познание, моторика, самопомощь и социализация.</w:t>
      </w:r>
    </w:p>
    <w:p w:rsidR="0092381B" w:rsidRPr="008D7FA6" w:rsidRDefault="0092381B" w:rsidP="008D7FA6">
      <w:pPr>
        <w:shd w:val="clear" w:color="auto" w:fill="FFFFFF"/>
        <w:spacing w:before="100" w:beforeAutospacing="1" w:after="18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7F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Технология применения</w:t>
      </w:r>
    </w:p>
    <w:p w:rsidR="0092381B" w:rsidRPr="00AF3B7B" w:rsidRDefault="0092381B" w:rsidP="008D7F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7F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Этапы применения метода:</w:t>
      </w:r>
      <w:r w:rsidRPr="008D7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F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компоненты метода: дискриминационный стимул (SD) -  последовательность подсказок по определенной схеме (при необходимости) - целевое поведение - поощрение -  короткий интервал перед следующим заданием.</w:t>
      </w:r>
    </w:p>
    <w:p w:rsidR="0092381B" w:rsidRPr="00AF3B7B" w:rsidRDefault="0092381B" w:rsidP="00AF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Привлечение внимания ребенка. Установление зрительного контакта. Чтобы ребенок обратил внимание на учителя.  (сосредоточенность ребенка на задании).</w:t>
      </w:r>
    </w:p>
    <w:p w:rsidR="0092381B" w:rsidRPr="00AF3B7B" w:rsidRDefault="0092381B" w:rsidP="00AF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Подача инструкции учителем. Инструкции краткие, ясные. Вербальные и визуальные.</w:t>
      </w:r>
    </w:p>
    <w:p w:rsidR="0092381B" w:rsidRPr="00AF3B7B" w:rsidRDefault="0092381B" w:rsidP="00AF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Подсказка (при необходимости)</w:t>
      </w:r>
    </w:p>
    <w:p w:rsidR="00321BA6" w:rsidRPr="00AF3B7B" w:rsidRDefault="0092381B" w:rsidP="00AF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Реакция ребенка на инструкцию (ответ). Может быть правильным или не правильным.</w:t>
      </w:r>
      <w:r w:rsidR="00321BA6" w:rsidRPr="00AF3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381B" w:rsidRPr="006F4E4A" w:rsidRDefault="00321BA6" w:rsidP="00AF3B7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 должен быть получен в течение </w:t>
      </w:r>
      <w:r w:rsidRPr="00AF3B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3х </w:t>
      </w:r>
      <w:r w:rsidRPr="00AF3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секунд. Если ребёнок не называет предмет </w:t>
      </w:r>
      <w:r w:rsidRPr="006F4E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картинке, тогда учитель сам называет этот предмет</w:t>
      </w:r>
    </w:p>
    <w:p w:rsidR="0092381B" w:rsidRPr="006F4E4A" w:rsidRDefault="0092381B" w:rsidP="00AF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4E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последствия на ответ (подкрепление правильной реакции или коррекция ошибки)</w:t>
      </w:r>
      <w:r w:rsidR="00321BA6" w:rsidRPr="006F4E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Жетоны, карточки.</w:t>
      </w:r>
    </w:p>
    <w:p w:rsidR="0090726E" w:rsidRPr="008D7FA6" w:rsidRDefault="0092381B" w:rsidP="008D7F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4E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Короткий интервал (2-5 сек.) - время между последс</w:t>
      </w:r>
      <w:r w:rsidR="008D7FA6" w:rsidRPr="006F4E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твием и началом следующего</w:t>
      </w:r>
      <w:r w:rsidR="008D7F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блока</w:t>
      </w:r>
    </w:p>
    <w:p w:rsidR="0090726E" w:rsidRPr="006F4E4A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F4E4A">
        <w:rPr>
          <w:iCs/>
          <w:color w:val="000000" w:themeColor="text1"/>
        </w:rPr>
        <w:t>Пример сеанса DTT показан ниже</w:t>
      </w:r>
      <w:r w:rsidRPr="006F4E4A">
        <w:rPr>
          <w:color w:val="000000" w:themeColor="text1"/>
        </w:rPr>
        <w:t>:</w:t>
      </w:r>
    </w:p>
    <w:p w:rsidR="0090726E" w:rsidRPr="00AF3B7B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>| Суд | Антецедент | Ответ | Следствие |</w:t>
      </w:r>
    </w:p>
    <w:p w:rsidR="0090726E" w:rsidRPr="00AF3B7B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>| 1 | Какой это цвет? (красная карточка) | Красный | Хорошая работа! (похвала + жетон) |</w:t>
      </w:r>
    </w:p>
    <w:p w:rsidR="0090726E" w:rsidRPr="00AF3B7B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>| 2 | Какой это цвет? (синяя карта) | Синий | Потрясающий! (похвала + жетон) |</w:t>
      </w:r>
    </w:p>
    <w:p w:rsidR="0090726E" w:rsidRPr="00AF3B7B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>| 3 | Какой это цвет? (зеленая карта) | ... (нет ответа) | Это зеле</w:t>
      </w:r>
      <w:r w:rsidR="006F4E4A">
        <w:rPr>
          <w:color w:val="000000" w:themeColor="text1"/>
        </w:rPr>
        <w:t xml:space="preserve">ный. (исправление + подсказка) </w:t>
      </w:r>
    </w:p>
    <w:p w:rsidR="0090726E" w:rsidRPr="00AF3B7B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>| 4 | Какой это цвет? (зеленая карта) | Зеленый | Очень хороший! (похвала + жетон) |</w:t>
      </w:r>
    </w:p>
    <w:p w:rsidR="00BE7A54" w:rsidRPr="00AF3B7B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>| 5 | Какой это цвет? (желтая карточка) | Красный | Нет, это желтый. (коррекци</w:t>
      </w:r>
      <w:r w:rsidR="002948E0">
        <w:rPr>
          <w:color w:val="000000" w:themeColor="text1"/>
        </w:rPr>
        <w:t xml:space="preserve">я + отсутствие обратной связи) </w:t>
      </w:r>
    </w:p>
    <w:p w:rsidR="0090726E" w:rsidRPr="00AF3B7B" w:rsidRDefault="00E930DF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948E0">
        <w:rPr>
          <w:color w:val="000000" w:themeColor="text1"/>
        </w:rPr>
        <w:lastRenderedPageBreak/>
        <w:t xml:space="preserve"> Дискретное пробное обучение и</w:t>
      </w:r>
      <w:r w:rsidR="0090726E" w:rsidRPr="002948E0">
        <w:rPr>
          <w:color w:val="000000" w:themeColor="text1"/>
        </w:rPr>
        <w:t>меет ряд преимуществ как метод обучения людей с РАС.</w:t>
      </w:r>
      <w:r w:rsidR="0090726E" w:rsidRPr="00AF3B7B">
        <w:rPr>
          <w:color w:val="000000" w:themeColor="text1"/>
        </w:rPr>
        <w:t xml:space="preserve"> Некоторые из них:</w:t>
      </w:r>
    </w:p>
    <w:p w:rsidR="0090726E" w:rsidRPr="00AF3B7B" w:rsidRDefault="00E930DF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>-</w:t>
      </w:r>
      <w:r w:rsidR="0090726E" w:rsidRPr="00AF3B7B">
        <w:rPr>
          <w:color w:val="000000" w:themeColor="text1"/>
        </w:rPr>
        <w:t xml:space="preserve"> позволяет проводить индивидуальное и адаптированное обучение, основанное на потребностях, предпочтениях и целях учащегося.</w:t>
      </w:r>
    </w:p>
    <w:p w:rsidR="0090726E" w:rsidRPr="00AF3B7B" w:rsidRDefault="00E930DF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 xml:space="preserve">- </w:t>
      </w:r>
      <w:r w:rsidR="0090726E" w:rsidRPr="00AF3B7B">
        <w:rPr>
          <w:color w:val="000000" w:themeColor="text1"/>
        </w:rPr>
        <w:t>максимизирует возможности обучения и эффективность, представляя несколько испытаний за короткий период времени.</w:t>
      </w:r>
    </w:p>
    <w:p w:rsidR="0090726E" w:rsidRPr="00AF3B7B" w:rsidRDefault="00E930DF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 xml:space="preserve">- </w:t>
      </w:r>
      <w:r w:rsidR="0090726E" w:rsidRPr="00AF3B7B">
        <w:rPr>
          <w:color w:val="000000" w:themeColor="text1"/>
        </w:rPr>
        <w:t xml:space="preserve"> уменьшает количество ошибок и способствует мастерству, предоставляя четкие и последовательные подсказки и обратную связь.</w:t>
      </w:r>
    </w:p>
    <w:p w:rsidR="0090726E" w:rsidRPr="00AF3B7B" w:rsidRDefault="00E930DF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 xml:space="preserve">- </w:t>
      </w:r>
      <w:r w:rsidR="0090726E" w:rsidRPr="00AF3B7B">
        <w:rPr>
          <w:color w:val="000000" w:themeColor="text1"/>
        </w:rPr>
        <w:t xml:space="preserve"> повышает мотивацию и вовлеченность за счет использования положительного подкрепления и разнообразных стимулов.</w:t>
      </w:r>
    </w:p>
    <w:p w:rsidR="0090726E" w:rsidRPr="00AF3B7B" w:rsidRDefault="00E930DF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AF3B7B">
        <w:rPr>
          <w:color w:val="000000" w:themeColor="text1"/>
        </w:rPr>
        <w:t xml:space="preserve">- </w:t>
      </w:r>
      <w:r w:rsidR="0090726E" w:rsidRPr="00AF3B7B">
        <w:rPr>
          <w:color w:val="000000" w:themeColor="text1"/>
        </w:rPr>
        <w:t xml:space="preserve"> облегчает сбор данных и мониторинг прогресса за счет использования объективных и измеримых критериев.</w:t>
      </w:r>
    </w:p>
    <w:p w:rsidR="0090726E" w:rsidRPr="00AF3B7B" w:rsidRDefault="0090726E" w:rsidP="00AF3B7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948E0">
        <w:rPr>
          <w:color w:val="000000" w:themeColor="text1"/>
        </w:rPr>
        <w:t xml:space="preserve">Таким образом, </w:t>
      </w:r>
      <w:r w:rsidR="00E930DF" w:rsidRPr="002948E0">
        <w:rPr>
          <w:color w:val="000000" w:themeColor="text1"/>
        </w:rPr>
        <w:t xml:space="preserve">дискретное пробное обучение </w:t>
      </w:r>
      <w:r w:rsidRPr="002948E0">
        <w:rPr>
          <w:color w:val="000000" w:themeColor="text1"/>
        </w:rPr>
        <w:t>может стать мощным и эффективным</w:t>
      </w:r>
      <w:r w:rsidRPr="00AF3B7B">
        <w:rPr>
          <w:color w:val="000000" w:themeColor="text1"/>
        </w:rPr>
        <w:t xml:space="preserve"> инструментом для улучшени</w:t>
      </w:r>
      <w:r w:rsidR="00E930DF" w:rsidRPr="00AF3B7B">
        <w:rPr>
          <w:color w:val="000000" w:themeColor="text1"/>
        </w:rPr>
        <w:t xml:space="preserve">я качества жизни и результатов обучения детей </w:t>
      </w:r>
      <w:r w:rsidRPr="00AF3B7B">
        <w:rPr>
          <w:color w:val="000000" w:themeColor="text1"/>
        </w:rPr>
        <w:t xml:space="preserve"> с РАС.</w:t>
      </w:r>
    </w:p>
    <w:sectPr w:rsidR="0090726E" w:rsidRPr="00AF3B7B" w:rsidSect="002948E0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722DA"/>
    <w:multiLevelType w:val="multilevel"/>
    <w:tmpl w:val="5948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08"/>
    <w:rsid w:val="00005919"/>
    <w:rsid w:val="00260561"/>
    <w:rsid w:val="002948E0"/>
    <w:rsid w:val="00321BA6"/>
    <w:rsid w:val="005641AD"/>
    <w:rsid w:val="005A1308"/>
    <w:rsid w:val="006F4E4A"/>
    <w:rsid w:val="008D7FA6"/>
    <w:rsid w:val="0090726E"/>
    <w:rsid w:val="0092381B"/>
    <w:rsid w:val="00AF3B7B"/>
    <w:rsid w:val="00B54FEB"/>
    <w:rsid w:val="00BE7A54"/>
    <w:rsid w:val="00E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A67C9-5763-474F-B908-FFFE88FB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726E"/>
    <w:rPr>
      <w:color w:val="0000FF"/>
      <w:u w:val="single"/>
    </w:rPr>
  </w:style>
  <w:style w:type="character" w:styleId="a5">
    <w:name w:val="Strong"/>
    <w:basedOn w:val="a0"/>
    <w:uiPriority w:val="22"/>
    <w:qFormat/>
    <w:rsid w:val="00907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ercapital.com/ru/content/%D0%94%D0%B8%D1%81%D0%BA%D1%80%D0%B5%D1%82%D0%BD%D0%BE%D0%B5-%D0%BF%D1%80%D0%BE%D0%B1%D0%BD%D0%BE%D0%B5-%D0%BE%D0%B1%D1%83%D1%87%D0%B5%D0%BD%D0%B8%D0%B5--DTT--%D0%B4%D0%BB%D1%8F-%D0%B0%D1%83%D1%82%D0%B8%D0%B7%D0%BC%D0%B0--%D0%BF%D0%BE%D0%B2%D0%B5%D0%B4%D0%B5%D0%BD%D1%87%D0%B5%D1%81%D0%BA%D0%B0%D1%8F-%D1%8D%D0%BA%D0%BE%D0%BD%D0%BE%D0%BC%D0%B8%D0%BA%D0%B0--%D1%83%D1%80%D0%BE%D0%BA%D0%B8-DTT-%D0%B4%D0%BB%D1%8F-%D0%BF%D1%80%D0%B8%D0%B2%D0%BB%D0%B5%D1%87%D0%B5%D0%BD%D0%B8%D1%8F-%D0%BA%D0%BB%D0%B8%D0%B5%D0%BD%D1%82%D0%BE%D0%B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stercapital.com/ru/content/%D0%9F%D1%80%D0%B8%D0%BA%D0%BB%D0%B0%D0%B4%D0%BD%D0%BE%D0%B9-%D0%B0%D0%BD%D0%B0%D0%BB%D0%B8%D0%B7-%D0%BF%D0%BE%D0%B2%D0%B5%D0%B4%D0%B5%D0%BD%D0%B8%D1%8F--%D1%80%D0%B0%D1%81%D0%BA%D1%80%D1%8B%D1%82%D0%B8%D0%B5-%D0%BF%D0%BE%D1%82%D0%B5%D0%BD%D1%86%D0%B8%D0%B0%D0%BB%D0%B0-%D1%81-%D0%BF%D0%BE%D0%BC%D0%BE%D1%89%D1%8C%D1%8E-%D0%BC%D0%B5%D1%82%D0%BE%D0%B4%D0%BE%D0%B2-CSB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tercapital.com/ru/content/%D0%98%D0%BD%D1%84%D0%BE%D1%80%D0%BC%D0%B0%D1%86%D0%B8%D0%BE%D0%BD%D0%BD%D1%8B%D0%B5-%D1%81%D0%BB%D1%83%D0%B6%D0%B1%D1%8B-%D0%BE%D0%B1-%D0%B0%D1%83%D1%82%D0%B8%D0%B7%D0%BC%D0%B5--%D0%BA%D0%B0%D0%BA-%D0%BF%D0%BE%D0%BD%D1%8F%D1%82%D1%8C-%D0%B8-%D0%BF%D0%BE%D0%B4%D0%B4%D0%B5%D1%80%D0%B6%D0%B0%D1%82%D1%8C-%D0%BB%D1%8E%D0%B4%D0%B5%D0%B9-%D1%81-%D1%80%D0%B0%D1%81%D1%81%D1%82%D1%80%D0%BE%D0%B9%D1%81%D1%82%D0%B2%D0%B0%D0%BC%D0%B8-%D0%B0%D1%83%D1%82%D0%B8%D1%81%D1%82%D0%B8%D1%87%D0%B5%D1%81%D0%BA%D0%BE%D0%B3%D0%BE-%D1%81%D0%BF%D0%B5%D0%BA%D1%82%D1%80%D0%B0.html" TargetMode="External"/><Relationship Id="rId5" Type="http://schemas.openxmlformats.org/officeDocument/2006/relationships/hyperlink" Target="https://fastercapital.com/ru/content/%D0%9E%D0%B1%D0%B7%D0%BE%D1%80-%D1%85%D0%B8%D1%80%D0%BE%D0%BF%D1%80%D0%B0%D0%BA%D1%82%D0%B8%D0%BA%D0%B8--%D0%B8%D0%B7%D1%83%D1%87%D0%B5%D0%BD%D0%B8%D0%B5-%D0%BD%D0%B0%D1%83%D1%87%D0%BD%D0%BE-%D0%BE%D0%B1%D0%BE%D1%81%D0%BD%D0%BE%D0%B2%D0%B0%D0%BD%D0%BD%D1%8B%D1%85-%D0%BC%D0%B5%D1%82%D0%BE%D0%B4%D0%BE%D0%B2-%D1%85%D0%B8%D1%80%D0%BE%D0%BF%D1%80%D0%B0%D0%BA%D1%82%D0%B8%D0%BA%D0%B8--%D0%BA%D1%80%D0%B8%D1%82%D0%B8%D1%87%D0%B5%D1%81%D0%BA%D0%B8%D0%B9-%D0%BE%D0%B1%D0%B7%D0%BE%D1%8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2024-10-30T11:01:00Z</dcterms:created>
  <dcterms:modified xsi:type="dcterms:W3CDTF">2026-02-13T08:25:00Z</dcterms:modified>
</cp:coreProperties>
</file>