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591" w:rsidRPr="002F3AB0" w:rsidRDefault="00251E5C" w:rsidP="00D72DA3">
      <w:pPr>
        <w:pStyle w:val="Bodytext30"/>
        <w:shd w:val="clear" w:color="auto" w:fill="auto"/>
        <w:spacing w:line="276" w:lineRule="auto"/>
        <w:rPr>
          <w:rFonts w:ascii="Times New Roman" w:hAnsi="Times New Roman" w:cs="Times New Roman"/>
        </w:rPr>
      </w:pPr>
      <w:r w:rsidRPr="002F3AB0">
        <w:rPr>
          <w:rStyle w:val="Bodytext31"/>
          <w:rFonts w:ascii="Times New Roman" w:hAnsi="Times New Roman" w:cs="Times New Roman"/>
          <w:b/>
          <w:bCs/>
        </w:rPr>
        <w:t>«Формирование мотивации при обучении русскому языку»</w:t>
      </w:r>
    </w:p>
    <w:p w:rsidR="00BF2591" w:rsidRPr="002F3AB0" w:rsidRDefault="00251E5C" w:rsidP="00D72DA3">
      <w:pPr>
        <w:pStyle w:val="Bodytext30"/>
        <w:shd w:val="clear" w:color="auto" w:fill="auto"/>
        <w:spacing w:line="276" w:lineRule="auto"/>
        <w:rPr>
          <w:rStyle w:val="Bodytext31"/>
          <w:rFonts w:ascii="Times New Roman" w:hAnsi="Times New Roman" w:cs="Times New Roman"/>
          <w:b/>
          <w:bCs/>
        </w:rPr>
      </w:pPr>
      <w:r w:rsidRPr="002F3AB0">
        <w:rPr>
          <w:rStyle w:val="Bodytext31"/>
          <w:rFonts w:ascii="Times New Roman" w:hAnsi="Times New Roman" w:cs="Times New Roman"/>
          <w:b/>
          <w:bCs/>
        </w:rPr>
        <w:t>(из опыта работы)</w:t>
      </w:r>
    </w:p>
    <w:p w:rsidR="002F3AB0" w:rsidRPr="002F3AB0" w:rsidRDefault="002F3AB0" w:rsidP="00D72DA3">
      <w:pPr>
        <w:pStyle w:val="Bodytext30"/>
        <w:shd w:val="clear" w:color="auto" w:fill="auto"/>
        <w:spacing w:line="276" w:lineRule="auto"/>
        <w:rPr>
          <w:rFonts w:ascii="Times New Roman" w:hAnsi="Times New Roman" w:cs="Times New Roman"/>
        </w:rPr>
      </w:pPr>
    </w:p>
    <w:p w:rsidR="002F3AB0" w:rsidRPr="002F3AB0" w:rsidRDefault="00251E5C" w:rsidP="00D72DA3">
      <w:pPr>
        <w:pStyle w:val="Bodytext30"/>
        <w:shd w:val="clear" w:color="auto" w:fill="auto"/>
        <w:spacing w:line="276" w:lineRule="auto"/>
        <w:ind w:right="600"/>
        <w:rPr>
          <w:rStyle w:val="Bodytext31"/>
          <w:rFonts w:ascii="Times New Roman" w:hAnsi="Times New Roman" w:cs="Times New Roman"/>
          <w:b/>
          <w:bCs/>
          <w:sz w:val="24"/>
          <w:szCs w:val="24"/>
        </w:rPr>
      </w:pPr>
      <w:r w:rsidRPr="002F3AB0">
        <w:rPr>
          <w:rStyle w:val="Bodytext31"/>
          <w:rFonts w:ascii="Times New Roman" w:hAnsi="Times New Roman" w:cs="Times New Roman"/>
          <w:b/>
          <w:bCs/>
          <w:sz w:val="24"/>
          <w:szCs w:val="24"/>
        </w:rPr>
        <w:t>Бурковская Н.В., учитель</w:t>
      </w:r>
      <w:r w:rsidR="002F3AB0" w:rsidRPr="002F3AB0">
        <w:rPr>
          <w:rStyle w:val="Bodytext31"/>
          <w:rFonts w:ascii="Times New Roman" w:hAnsi="Times New Roman" w:cs="Times New Roman"/>
          <w:b/>
          <w:bCs/>
          <w:sz w:val="24"/>
          <w:szCs w:val="24"/>
        </w:rPr>
        <w:t>-</w:t>
      </w:r>
      <w:r w:rsidR="002F3AB0">
        <w:rPr>
          <w:rStyle w:val="Bodytext31"/>
          <w:rFonts w:ascii="Times New Roman" w:hAnsi="Times New Roman" w:cs="Times New Roman"/>
          <w:b/>
          <w:bCs/>
          <w:sz w:val="24"/>
          <w:szCs w:val="24"/>
        </w:rPr>
        <w:t>исследователь</w:t>
      </w:r>
      <w:r w:rsidRPr="002F3AB0">
        <w:rPr>
          <w:rStyle w:val="Bodytext31"/>
          <w:rFonts w:ascii="Times New Roman" w:hAnsi="Times New Roman" w:cs="Times New Roman"/>
          <w:b/>
          <w:bCs/>
          <w:sz w:val="24"/>
          <w:szCs w:val="24"/>
        </w:rPr>
        <w:br/>
        <w:t xml:space="preserve">КГУ «Средигорненская </w:t>
      </w:r>
      <w:r w:rsidR="002F3AB0" w:rsidRPr="002F3AB0">
        <w:rPr>
          <w:rStyle w:val="Bodytext31"/>
          <w:rFonts w:ascii="Times New Roman" w:hAnsi="Times New Roman" w:cs="Times New Roman"/>
          <w:b/>
          <w:bCs/>
          <w:sz w:val="24"/>
          <w:szCs w:val="24"/>
        </w:rPr>
        <w:t>средняя школа</w:t>
      </w:r>
      <w:r w:rsidRPr="002F3AB0">
        <w:rPr>
          <w:rStyle w:val="Bodytext31"/>
          <w:rFonts w:ascii="Times New Roman" w:hAnsi="Times New Roman" w:cs="Times New Roman"/>
          <w:b/>
          <w:bCs/>
          <w:sz w:val="24"/>
          <w:szCs w:val="24"/>
        </w:rPr>
        <w:t>»</w:t>
      </w:r>
    </w:p>
    <w:p w:rsidR="00BF2591" w:rsidRPr="002F3AB0" w:rsidRDefault="002F3AB0" w:rsidP="00D72DA3">
      <w:pPr>
        <w:pStyle w:val="Bodytext30"/>
        <w:shd w:val="clear" w:color="auto" w:fill="auto"/>
        <w:spacing w:line="276" w:lineRule="auto"/>
        <w:ind w:right="600"/>
        <w:rPr>
          <w:rFonts w:ascii="Times New Roman" w:hAnsi="Times New Roman" w:cs="Times New Roman"/>
          <w:sz w:val="24"/>
          <w:szCs w:val="24"/>
        </w:rPr>
      </w:pPr>
      <w:r w:rsidRPr="002F3AB0">
        <w:rPr>
          <w:rStyle w:val="Bodytext31"/>
          <w:rFonts w:ascii="Times New Roman" w:hAnsi="Times New Roman" w:cs="Times New Roman"/>
          <w:b/>
          <w:bCs/>
          <w:sz w:val="24"/>
          <w:szCs w:val="24"/>
        </w:rPr>
        <w:t xml:space="preserve"> ОО по району Алтай УО ВКО</w:t>
      </w:r>
      <w:r w:rsidR="00251E5C" w:rsidRPr="002F3AB0">
        <w:rPr>
          <w:rStyle w:val="Bodytext31"/>
          <w:rFonts w:ascii="Times New Roman" w:hAnsi="Times New Roman" w:cs="Times New Roman"/>
          <w:b/>
          <w:bCs/>
          <w:sz w:val="24"/>
          <w:szCs w:val="24"/>
        </w:rPr>
        <w:br/>
      </w:r>
    </w:p>
    <w:p w:rsidR="00BF2591" w:rsidRPr="002F3AB0" w:rsidRDefault="00251E5C" w:rsidP="00D72DA3">
      <w:pPr>
        <w:pStyle w:val="Bodytext40"/>
        <w:shd w:val="clear" w:color="auto" w:fill="auto"/>
        <w:spacing w:before="0" w:line="276" w:lineRule="auto"/>
        <w:ind w:left="4280" w:firstLine="1080"/>
        <w:rPr>
          <w:rFonts w:ascii="Times New Roman" w:hAnsi="Times New Roman" w:cs="Times New Roman"/>
        </w:rPr>
      </w:pPr>
      <w:r w:rsidRPr="002F3AB0">
        <w:rPr>
          <w:rStyle w:val="Bodytext41"/>
          <w:rFonts w:ascii="Times New Roman" w:hAnsi="Times New Roman" w:cs="Times New Roman"/>
          <w:b/>
          <w:bCs/>
          <w:i/>
          <w:iCs/>
        </w:rPr>
        <w:t>Все наши замыслы, все поиски и построения превращаются в прах, если у ученика нет желания учиться.</w:t>
      </w:r>
    </w:p>
    <w:p w:rsidR="002F3AB0" w:rsidRPr="002F3AB0" w:rsidRDefault="00251E5C" w:rsidP="00D72DA3">
      <w:pPr>
        <w:pStyle w:val="Bodytext40"/>
        <w:shd w:val="clear" w:color="auto" w:fill="auto"/>
        <w:spacing w:before="0" w:after="582" w:line="276" w:lineRule="auto"/>
        <w:jc w:val="right"/>
        <w:rPr>
          <w:rFonts w:ascii="Times New Roman" w:hAnsi="Times New Roman" w:cs="Times New Roman"/>
        </w:rPr>
      </w:pPr>
      <w:r w:rsidRPr="002F3AB0">
        <w:rPr>
          <w:rStyle w:val="Bodytext41"/>
          <w:rFonts w:ascii="Times New Roman" w:hAnsi="Times New Roman" w:cs="Times New Roman"/>
          <w:b/>
          <w:bCs/>
          <w:i/>
          <w:iCs/>
        </w:rPr>
        <w:t>В. А. Сухомлинский</w:t>
      </w:r>
    </w:p>
    <w:p w:rsidR="00BF2591" w:rsidRPr="002F3AB0" w:rsidRDefault="00251E5C" w:rsidP="00D72DA3">
      <w:pPr>
        <w:pStyle w:val="Bodytext20"/>
        <w:shd w:val="clear" w:color="auto" w:fill="auto"/>
        <w:spacing w:before="0" w:line="276" w:lineRule="auto"/>
        <w:ind w:firstLine="760"/>
        <w:rPr>
          <w:rFonts w:ascii="Times New Roman" w:hAnsi="Times New Roman" w:cs="Times New Roman"/>
        </w:rPr>
      </w:pPr>
      <w:r w:rsidRPr="002F3AB0">
        <w:rPr>
          <w:rStyle w:val="Bodytext21"/>
          <w:rFonts w:ascii="Times New Roman" w:hAnsi="Times New Roman" w:cs="Times New Roman"/>
        </w:rPr>
        <w:t>Некоторые философы считают, что основополагающим в человеке должно быть осознание себя частицей Вселенной. Но нельзя ощущать себя частью единого целого, не вступая в контакт с себе подобными. А для этого необходимо владеть Словом. Слово - средство выражения своего «я» и созидания независимой творческой востребованной современным обществом личности.</w:t>
      </w:r>
    </w:p>
    <w:p w:rsidR="00BF2591" w:rsidRPr="002F3AB0" w:rsidRDefault="00251E5C" w:rsidP="00D72DA3">
      <w:pPr>
        <w:pStyle w:val="Bodytext20"/>
        <w:shd w:val="clear" w:color="auto" w:fill="auto"/>
        <w:spacing w:before="0" w:line="276" w:lineRule="auto"/>
        <w:ind w:firstLine="760"/>
        <w:rPr>
          <w:rFonts w:ascii="Times New Roman" w:hAnsi="Times New Roman" w:cs="Times New Roman"/>
        </w:rPr>
      </w:pPr>
      <w:r w:rsidRPr="002F3AB0">
        <w:rPr>
          <w:rStyle w:val="Bodytext21"/>
          <w:rFonts w:ascii="Times New Roman" w:hAnsi="Times New Roman" w:cs="Times New Roman"/>
        </w:rPr>
        <w:t>В самом деле, что такое язык для каждого из нас? В чём, так сказать, конечная цель его изучения? И почему сегодня очень актуален вопрос формирования мотивации в обучении русскому языку? Когда-то, в схоластически зажатые средние века, грамматика изображалась с лезвием в правой руке - для подчистки ошибок, и с розгой в левой - чтобы наказывать лентяев. Суровая наука, ничего не скажешь! А стала ли она добрее к обучающимся сегодня? Судя по катастрофически низкой грамотности и косноязычию отдельных школьников, вряд ли. Путь освоения русского языка для многих современных школьников по - прежнему тернист.</w:t>
      </w:r>
    </w:p>
    <w:p w:rsidR="00BF2591" w:rsidRPr="002F3AB0" w:rsidRDefault="00251E5C" w:rsidP="00D72DA3">
      <w:pPr>
        <w:pStyle w:val="Bodytext20"/>
        <w:shd w:val="clear" w:color="auto" w:fill="auto"/>
        <w:tabs>
          <w:tab w:val="left" w:pos="2107"/>
          <w:tab w:val="left" w:pos="3595"/>
        </w:tabs>
        <w:spacing w:before="0" w:line="276" w:lineRule="auto"/>
        <w:ind w:firstLine="860"/>
        <w:rPr>
          <w:rFonts w:ascii="Times New Roman" w:hAnsi="Times New Roman" w:cs="Times New Roman"/>
        </w:rPr>
      </w:pPr>
      <w:r w:rsidRPr="002F3AB0">
        <w:rPr>
          <w:rStyle w:val="Bodytext21"/>
          <w:rFonts w:ascii="Times New Roman" w:hAnsi="Times New Roman" w:cs="Times New Roman"/>
        </w:rPr>
        <w:t>В настоящее время, как показывает</w:t>
      </w:r>
      <w:r w:rsidR="005A6726">
        <w:rPr>
          <w:rStyle w:val="Bodytext21"/>
          <w:rFonts w:ascii="Times New Roman" w:hAnsi="Times New Roman" w:cs="Times New Roman"/>
        </w:rPr>
        <w:t xml:space="preserve"> мой </w:t>
      </w:r>
      <w:r w:rsidRPr="002F3AB0">
        <w:rPr>
          <w:rStyle w:val="Bodytext21"/>
          <w:rFonts w:ascii="Times New Roman" w:hAnsi="Times New Roman" w:cs="Times New Roman"/>
        </w:rPr>
        <w:t xml:space="preserve"> опыт работы, требуются новые подходы в решении этой проблемы в связи с теми существенными </w:t>
      </w:r>
      <w:r w:rsidR="002F3AB0" w:rsidRPr="002F3AB0">
        <w:rPr>
          <w:rStyle w:val="Bodytext21"/>
          <w:rFonts w:ascii="Times New Roman" w:hAnsi="Times New Roman" w:cs="Times New Roman"/>
        </w:rPr>
        <w:t xml:space="preserve">изменениями, </w:t>
      </w:r>
      <w:r w:rsidR="002F3AB0" w:rsidRPr="002F3AB0">
        <w:rPr>
          <w:rStyle w:val="Bodytext21"/>
          <w:rFonts w:ascii="Times New Roman" w:hAnsi="Times New Roman" w:cs="Times New Roman"/>
        </w:rPr>
        <w:tab/>
      </w:r>
      <w:r w:rsidRPr="002F3AB0">
        <w:rPr>
          <w:rStyle w:val="Bodytext21"/>
          <w:rFonts w:ascii="Times New Roman" w:hAnsi="Times New Roman" w:cs="Times New Roman"/>
        </w:rPr>
        <w:t>которая</w:t>
      </w:r>
      <w:r w:rsidRPr="002F3AB0">
        <w:rPr>
          <w:rStyle w:val="Bodytext21"/>
          <w:rFonts w:ascii="Times New Roman" w:hAnsi="Times New Roman" w:cs="Times New Roman"/>
        </w:rPr>
        <w:tab/>
        <w:t>претерпевает школа (меняется статус</w:t>
      </w:r>
    </w:p>
    <w:p w:rsidR="00BF2591" w:rsidRPr="002F3AB0" w:rsidRDefault="00251E5C" w:rsidP="00D72DA3">
      <w:pPr>
        <w:pStyle w:val="Bodytext20"/>
        <w:shd w:val="clear" w:color="auto" w:fill="auto"/>
        <w:spacing w:before="0" w:line="276" w:lineRule="auto"/>
        <w:rPr>
          <w:rFonts w:ascii="Times New Roman" w:hAnsi="Times New Roman" w:cs="Times New Roman"/>
        </w:rPr>
      </w:pPr>
      <w:r w:rsidRPr="002F3AB0">
        <w:rPr>
          <w:rStyle w:val="Bodytext21"/>
          <w:rFonts w:ascii="Times New Roman" w:hAnsi="Times New Roman" w:cs="Times New Roman"/>
        </w:rPr>
        <w:t>общеобразовательной школы, условия обучения, характер деятельности учителя, сам ученик).</w:t>
      </w:r>
    </w:p>
    <w:p w:rsidR="00BF2591" w:rsidRPr="002F3AB0" w:rsidRDefault="00251E5C" w:rsidP="00D72DA3">
      <w:pPr>
        <w:pStyle w:val="Bodytext20"/>
        <w:shd w:val="clear" w:color="auto" w:fill="auto"/>
        <w:spacing w:before="0" w:line="276" w:lineRule="auto"/>
        <w:ind w:firstLine="760"/>
        <w:rPr>
          <w:rFonts w:ascii="Times New Roman" w:hAnsi="Times New Roman" w:cs="Times New Roman"/>
        </w:rPr>
      </w:pPr>
      <w:r w:rsidRPr="002F3AB0">
        <w:rPr>
          <w:rStyle w:val="Bodytext21"/>
          <w:rFonts w:ascii="Times New Roman" w:hAnsi="Times New Roman" w:cs="Times New Roman"/>
        </w:rPr>
        <w:t xml:space="preserve">Разработка и внедрение новых программ в </w:t>
      </w:r>
      <w:r w:rsidR="005A6726">
        <w:rPr>
          <w:rStyle w:val="Bodytext21"/>
          <w:rFonts w:ascii="Times New Roman" w:hAnsi="Times New Roman" w:cs="Times New Roman"/>
        </w:rPr>
        <w:t>обновленном содержании образования</w:t>
      </w:r>
      <w:r w:rsidRPr="002F3AB0">
        <w:rPr>
          <w:rStyle w:val="Bodytext21"/>
          <w:rFonts w:ascii="Times New Roman" w:hAnsi="Times New Roman" w:cs="Times New Roman"/>
        </w:rPr>
        <w:t xml:space="preserve">, учебников и учебных комплексов настоятельно </w:t>
      </w:r>
      <w:r w:rsidR="005A6726">
        <w:rPr>
          <w:rStyle w:val="Bodytext21"/>
          <w:rFonts w:ascii="Times New Roman" w:hAnsi="Times New Roman" w:cs="Times New Roman"/>
        </w:rPr>
        <w:t xml:space="preserve">потребовало </w:t>
      </w:r>
      <w:r w:rsidRPr="002F3AB0">
        <w:rPr>
          <w:rStyle w:val="Bodytext21"/>
          <w:rFonts w:ascii="Times New Roman" w:hAnsi="Times New Roman" w:cs="Times New Roman"/>
        </w:rPr>
        <w:t>интенсивного поиска эффективных путей и средств обучения, адекватных обновленному содержанию. Вследств</w:t>
      </w:r>
      <w:r w:rsidR="005A6726">
        <w:rPr>
          <w:rStyle w:val="Bodytext21"/>
          <w:rFonts w:ascii="Times New Roman" w:hAnsi="Times New Roman" w:cs="Times New Roman"/>
        </w:rPr>
        <w:t xml:space="preserve">ие этого значительно усилилось </w:t>
      </w:r>
      <w:r w:rsidRPr="002F3AB0">
        <w:rPr>
          <w:rStyle w:val="Bodytext21"/>
          <w:rFonts w:ascii="Times New Roman" w:hAnsi="Times New Roman" w:cs="Times New Roman"/>
        </w:rPr>
        <w:t xml:space="preserve"> внимание к проблеме организации процесса обучения</w:t>
      </w:r>
      <w:r w:rsidR="005A6726">
        <w:rPr>
          <w:rStyle w:val="Bodytext21"/>
          <w:rFonts w:ascii="Times New Roman" w:hAnsi="Times New Roman" w:cs="Times New Roman"/>
        </w:rPr>
        <w:t>,</w:t>
      </w:r>
      <w:r w:rsidRPr="002F3AB0">
        <w:rPr>
          <w:rStyle w:val="Bodytext21"/>
          <w:rFonts w:ascii="Times New Roman" w:hAnsi="Times New Roman" w:cs="Times New Roman"/>
        </w:rPr>
        <w:t xml:space="preserve"> а также к использованию технологий, способных обеспечить результативность обучения за счет выхода за пределы репродуктивной ориентации. Это предполагает, </w:t>
      </w:r>
      <w:r w:rsidRPr="002F3AB0">
        <w:rPr>
          <w:rStyle w:val="Bodytext21"/>
          <w:rFonts w:ascii="Times New Roman" w:hAnsi="Times New Roman" w:cs="Times New Roman"/>
        </w:rPr>
        <w:lastRenderedPageBreak/>
        <w:t>прежде всего, систематическое использование поисковых компонентов, что создает условия для развития внешней и внутренней учебной мотивации и, в конечном счете, позволяет достигать гарантированных результатов обучения.</w:t>
      </w:r>
    </w:p>
    <w:p w:rsidR="00BF2591" w:rsidRPr="002F3AB0" w:rsidRDefault="00251E5C" w:rsidP="00D72DA3">
      <w:pPr>
        <w:pStyle w:val="Bodytext20"/>
        <w:shd w:val="clear" w:color="auto" w:fill="auto"/>
        <w:spacing w:before="0" w:line="276" w:lineRule="auto"/>
        <w:ind w:firstLine="760"/>
        <w:rPr>
          <w:rFonts w:ascii="Times New Roman" w:hAnsi="Times New Roman" w:cs="Times New Roman"/>
        </w:rPr>
      </w:pPr>
      <w:r w:rsidRPr="002F3AB0">
        <w:rPr>
          <w:rStyle w:val="Bodytext21"/>
          <w:rFonts w:ascii="Times New Roman" w:hAnsi="Times New Roman" w:cs="Times New Roman"/>
        </w:rPr>
        <w:t>Мы все знаем, что мотив (от латинского приводить в движение, толкать) - это побуждение к деятельности.</w:t>
      </w:r>
    </w:p>
    <w:p w:rsidR="00BF2591" w:rsidRPr="002F3AB0" w:rsidRDefault="00251E5C" w:rsidP="00D72DA3">
      <w:pPr>
        <w:pStyle w:val="Bodytext20"/>
        <w:shd w:val="clear" w:color="auto" w:fill="auto"/>
        <w:spacing w:before="0" w:line="276" w:lineRule="auto"/>
        <w:ind w:firstLine="760"/>
        <w:rPr>
          <w:rFonts w:ascii="Times New Roman" w:hAnsi="Times New Roman" w:cs="Times New Roman"/>
        </w:rPr>
      </w:pPr>
      <w:r w:rsidRPr="002F3AB0">
        <w:rPr>
          <w:rStyle w:val="Bodytext21"/>
          <w:rFonts w:ascii="Times New Roman" w:hAnsi="Times New Roman" w:cs="Times New Roman"/>
        </w:rPr>
        <w:t>Мотивация - это побуждения, вызывающие активность организма, т. е. совокупность побуждений к деятельности.</w:t>
      </w:r>
    </w:p>
    <w:p w:rsidR="00BF2591" w:rsidRPr="002F3AB0" w:rsidRDefault="00251E5C" w:rsidP="00D72DA3">
      <w:pPr>
        <w:pStyle w:val="Bodytext20"/>
        <w:shd w:val="clear" w:color="auto" w:fill="auto"/>
        <w:spacing w:before="0" w:line="276" w:lineRule="auto"/>
        <w:ind w:firstLine="500"/>
        <w:rPr>
          <w:rFonts w:ascii="Times New Roman" w:hAnsi="Times New Roman" w:cs="Times New Roman"/>
        </w:rPr>
      </w:pPr>
      <w:r w:rsidRPr="002F3AB0">
        <w:rPr>
          <w:rStyle w:val="Bodytext21"/>
          <w:rFonts w:ascii="Times New Roman" w:hAnsi="Times New Roman" w:cs="Times New Roman"/>
        </w:rPr>
        <w:t xml:space="preserve"> В системе учебных мотивов внешние и внутренние мотивы переплетаются. При внутренней мотивации побуждающей силой является познавательный интерес, связанный с данным предметом (русским языком). В этом случае получение знаний выступает не как средство достижения цели, а как сама цель деятельности учащихся (</w:t>
      </w:r>
      <w:r w:rsidRPr="002F3AB0">
        <w:rPr>
          <w:rStyle w:val="Bodytext22"/>
          <w:rFonts w:ascii="Times New Roman" w:hAnsi="Times New Roman" w:cs="Times New Roman"/>
        </w:rPr>
        <w:t>к внутренним мотивам относятся такие, как собственное развитие и самоопределение в процессе учения, познание нового и другое).</w:t>
      </w:r>
    </w:p>
    <w:p w:rsidR="00BF2591" w:rsidRPr="002F3AB0" w:rsidRDefault="00251E5C" w:rsidP="00D72DA3">
      <w:pPr>
        <w:pStyle w:val="Bodytext20"/>
        <w:shd w:val="clear" w:color="auto" w:fill="auto"/>
        <w:spacing w:before="0" w:line="276" w:lineRule="auto"/>
        <w:ind w:firstLine="760"/>
        <w:rPr>
          <w:rFonts w:ascii="Times New Roman" w:hAnsi="Times New Roman" w:cs="Times New Roman"/>
        </w:rPr>
      </w:pPr>
      <w:r w:rsidRPr="002F3AB0">
        <w:rPr>
          <w:rStyle w:val="Bodytext21"/>
          <w:rFonts w:ascii="Times New Roman" w:hAnsi="Times New Roman" w:cs="Times New Roman"/>
        </w:rPr>
        <w:t>Такие мотивы, как понимание необходимости учения для дальнейшей жизни, признание значимыми лицами</w:t>
      </w:r>
      <w:r w:rsidR="005A6726">
        <w:rPr>
          <w:rStyle w:val="Bodytext21"/>
          <w:rFonts w:ascii="Times New Roman" w:hAnsi="Times New Roman" w:cs="Times New Roman"/>
        </w:rPr>
        <w:t xml:space="preserve">, </w:t>
      </w:r>
      <w:r w:rsidRPr="002F3AB0">
        <w:rPr>
          <w:rStyle w:val="Bodytext21"/>
          <w:rFonts w:ascii="Times New Roman" w:hAnsi="Times New Roman" w:cs="Times New Roman"/>
        </w:rPr>
        <w:t xml:space="preserve"> являю</w:t>
      </w:r>
      <w:r w:rsidR="005A6726">
        <w:rPr>
          <w:rStyle w:val="Bodytext21"/>
          <w:rFonts w:ascii="Times New Roman" w:hAnsi="Times New Roman" w:cs="Times New Roman"/>
        </w:rPr>
        <w:t>тся больше внешними, а вот обучение,</w:t>
      </w:r>
      <w:r w:rsidRPr="002F3AB0">
        <w:rPr>
          <w:rStyle w:val="Bodytext21"/>
          <w:rFonts w:ascii="Times New Roman" w:hAnsi="Times New Roman" w:cs="Times New Roman"/>
        </w:rPr>
        <w:t xml:space="preserve"> как вынужденное функционирование, как правило, приносит негативный результат учебного процесса.</w:t>
      </w:r>
    </w:p>
    <w:p w:rsidR="00BF2591" w:rsidRPr="002F3AB0" w:rsidRDefault="00251E5C" w:rsidP="00D72DA3">
      <w:pPr>
        <w:pStyle w:val="Bodytext20"/>
        <w:shd w:val="clear" w:color="auto" w:fill="auto"/>
        <w:spacing w:before="0" w:line="276" w:lineRule="auto"/>
        <w:ind w:firstLine="760"/>
        <w:rPr>
          <w:rFonts w:ascii="Times New Roman" w:hAnsi="Times New Roman" w:cs="Times New Roman"/>
        </w:rPr>
      </w:pPr>
      <w:r w:rsidRPr="002F3AB0">
        <w:rPr>
          <w:rStyle w:val="Bodytext21"/>
          <w:rFonts w:ascii="Times New Roman" w:hAnsi="Times New Roman" w:cs="Times New Roman"/>
        </w:rPr>
        <w:t>Почему важно знать, какие мотивы наиболее значимы для школьника на данном этапе и на данном предмете?</w:t>
      </w:r>
    </w:p>
    <w:p w:rsidR="00EA3151" w:rsidRDefault="00251E5C" w:rsidP="00D72DA3">
      <w:pPr>
        <w:pStyle w:val="Bodytext20"/>
        <w:shd w:val="clear" w:color="auto" w:fill="auto"/>
        <w:spacing w:before="0" w:line="276" w:lineRule="auto"/>
        <w:ind w:firstLine="760"/>
        <w:rPr>
          <w:rStyle w:val="Bodytext3NotBold"/>
          <w:rFonts w:ascii="Times New Roman" w:hAnsi="Times New Roman" w:cs="Times New Roman"/>
          <w:b w:val="0"/>
          <w:bCs w:val="0"/>
        </w:rPr>
      </w:pPr>
      <w:r w:rsidRPr="002F3AB0">
        <w:rPr>
          <w:rStyle w:val="Bodytext21"/>
          <w:rFonts w:ascii="Times New Roman" w:hAnsi="Times New Roman" w:cs="Times New Roman"/>
        </w:rPr>
        <w:t xml:space="preserve">Учебная цель, </w:t>
      </w:r>
      <w:r w:rsidR="005A6726">
        <w:rPr>
          <w:rStyle w:val="Bodytext21"/>
          <w:rFonts w:ascii="Times New Roman" w:hAnsi="Times New Roman" w:cs="Times New Roman"/>
        </w:rPr>
        <w:t xml:space="preserve">как показывет опыт работы, </w:t>
      </w:r>
      <w:r w:rsidRPr="002F3AB0">
        <w:rPr>
          <w:rStyle w:val="Bodytext21"/>
          <w:rFonts w:ascii="Times New Roman" w:hAnsi="Times New Roman" w:cs="Times New Roman"/>
        </w:rPr>
        <w:t>не связанная с актуальными для ученика мотивами, не затронувшая его душу, не удерживается в сознании, легко подменяется другими целями, более созвучными и привычными побуждениями ребенка. И одной из важнейших наших задач</w:t>
      </w:r>
      <w:r w:rsidR="005A6726">
        <w:rPr>
          <w:rStyle w:val="Bodytext21"/>
          <w:rFonts w:ascii="Times New Roman" w:hAnsi="Times New Roman" w:cs="Times New Roman"/>
        </w:rPr>
        <w:t xml:space="preserve"> , думается, </w:t>
      </w:r>
      <w:r w:rsidRPr="002F3AB0">
        <w:rPr>
          <w:rStyle w:val="Bodytext21"/>
          <w:rFonts w:ascii="Times New Roman" w:hAnsi="Times New Roman" w:cs="Times New Roman"/>
        </w:rPr>
        <w:t xml:space="preserve"> является развитие именно внутренней мотивации. Почему? Потому что только внутренняя мотивация,</w:t>
      </w:r>
      <w:r w:rsidR="005A6726">
        <w:rPr>
          <w:rStyle w:val="Bodytext21"/>
          <w:rFonts w:ascii="Times New Roman" w:hAnsi="Times New Roman" w:cs="Times New Roman"/>
        </w:rPr>
        <w:t xml:space="preserve"> связанная с содержанием учения , </w:t>
      </w:r>
      <w:r w:rsidR="005A6726">
        <w:rPr>
          <w:rStyle w:val="Bodytext22"/>
          <w:rFonts w:ascii="Times New Roman" w:hAnsi="Times New Roman" w:cs="Times New Roman"/>
        </w:rPr>
        <w:t>действительно</w:t>
      </w:r>
      <w:r w:rsidRPr="002F3AB0">
        <w:rPr>
          <w:rStyle w:val="Bodytext22"/>
          <w:rFonts w:ascii="Times New Roman" w:hAnsi="Times New Roman" w:cs="Times New Roman"/>
        </w:rPr>
        <w:t xml:space="preserve"> близка к цели учения</w:t>
      </w:r>
      <w:r w:rsidR="005A6726">
        <w:rPr>
          <w:rStyle w:val="Bodytext22"/>
          <w:rFonts w:ascii="Times New Roman" w:hAnsi="Times New Roman" w:cs="Times New Roman"/>
        </w:rPr>
        <w:t xml:space="preserve">, </w:t>
      </w:r>
      <w:r w:rsidR="005A6726">
        <w:rPr>
          <w:rStyle w:val="Bodytext21"/>
          <w:rFonts w:ascii="Times New Roman" w:hAnsi="Times New Roman" w:cs="Times New Roman"/>
        </w:rPr>
        <w:t xml:space="preserve"> а </w:t>
      </w:r>
      <w:r w:rsidRPr="002F3AB0">
        <w:rPr>
          <w:rStyle w:val="Bodytext21"/>
          <w:rFonts w:ascii="Times New Roman" w:hAnsi="Times New Roman" w:cs="Times New Roman"/>
        </w:rPr>
        <w:t xml:space="preserve">главная цель - вызвать интерес к содержанию урока, добиться активного отношения к тому что происходит, т. е. обеспечить компетентностный подход </w:t>
      </w:r>
      <w:r w:rsidR="005A6726">
        <w:rPr>
          <w:rStyle w:val="Bodytext21"/>
          <w:rFonts w:ascii="Times New Roman" w:hAnsi="Times New Roman" w:cs="Times New Roman"/>
        </w:rPr>
        <w:tab/>
      </w:r>
      <w:r w:rsidR="005A6726">
        <w:rPr>
          <w:rStyle w:val="Bodytext21"/>
          <w:rFonts w:ascii="Times New Roman" w:hAnsi="Times New Roman" w:cs="Times New Roman"/>
        </w:rPr>
        <w:tab/>
      </w:r>
      <w:r w:rsidR="005A6726">
        <w:rPr>
          <w:rStyle w:val="Bodytext21"/>
          <w:rFonts w:ascii="Times New Roman" w:hAnsi="Times New Roman" w:cs="Times New Roman"/>
        </w:rPr>
        <w:tab/>
      </w:r>
      <w:r w:rsidR="005A6726">
        <w:rPr>
          <w:rStyle w:val="Bodytext21"/>
          <w:rFonts w:ascii="Times New Roman" w:hAnsi="Times New Roman" w:cs="Times New Roman"/>
        </w:rPr>
        <w:tab/>
      </w:r>
      <w:r w:rsidR="005A6726">
        <w:rPr>
          <w:rStyle w:val="Bodytext21"/>
          <w:rFonts w:ascii="Times New Roman" w:hAnsi="Times New Roman" w:cs="Times New Roman"/>
        </w:rPr>
        <w:tab/>
      </w:r>
      <w:r w:rsidR="005A6726">
        <w:rPr>
          <w:rStyle w:val="Bodytext21"/>
          <w:rFonts w:ascii="Times New Roman" w:hAnsi="Times New Roman" w:cs="Times New Roman"/>
        </w:rPr>
        <w:tab/>
      </w:r>
      <w:r w:rsidR="005A6726">
        <w:rPr>
          <w:rStyle w:val="Bodytext21"/>
          <w:rFonts w:ascii="Times New Roman" w:hAnsi="Times New Roman" w:cs="Times New Roman"/>
        </w:rPr>
        <w:tab/>
      </w:r>
      <w:r w:rsidR="005A6726">
        <w:rPr>
          <w:rStyle w:val="Bodytext21"/>
          <w:rFonts w:ascii="Times New Roman" w:hAnsi="Times New Roman" w:cs="Times New Roman"/>
        </w:rPr>
        <w:tab/>
      </w:r>
      <w:r w:rsidRPr="002F3AB0">
        <w:rPr>
          <w:rStyle w:val="Bodytext21"/>
          <w:rFonts w:ascii="Times New Roman" w:hAnsi="Times New Roman" w:cs="Times New Roman"/>
        </w:rPr>
        <w:t>Мотивационную сферу учения школьника можно определить следующими понятиями: смысл учения, мотив учения, постановка целей, эмоции, интерес.</w:t>
      </w:r>
    </w:p>
    <w:p w:rsidR="00D72DA3" w:rsidRPr="002F3AB0" w:rsidRDefault="00EA3151" w:rsidP="00D72DA3">
      <w:pPr>
        <w:pStyle w:val="Bodytext30"/>
        <w:shd w:val="clear" w:color="auto" w:fill="auto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2F3AB0">
        <w:rPr>
          <w:rStyle w:val="Bodytext3NotBold"/>
          <w:rFonts w:ascii="Times New Roman" w:hAnsi="Times New Roman" w:cs="Times New Roman"/>
        </w:rPr>
        <w:t xml:space="preserve">Есть мнение современных выдающихся педагогов, да и многолетний опыт подсказывает, что инновационный подход в формировании положительной мотивационной сферы обучения русскому языку </w:t>
      </w:r>
      <w:r w:rsidR="005A6726">
        <w:rPr>
          <w:rStyle w:val="Bodytext3NotBold"/>
          <w:rFonts w:ascii="Times New Roman" w:hAnsi="Times New Roman" w:cs="Times New Roman"/>
        </w:rPr>
        <w:t>–</w:t>
      </w:r>
      <w:r w:rsidRPr="002F3AB0">
        <w:rPr>
          <w:rStyle w:val="Bodytext3NotBold"/>
          <w:rFonts w:ascii="Times New Roman" w:hAnsi="Times New Roman" w:cs="Times New Roman"/>
        </w:rPr>
        <w:t xml:space="preserve"> </w:t>
      </w:r>
      <w:r w:rsidRPr="002F3AB0">
        <w:rPr>
          <w:rStyle w:val="Bodytext31"/>
          <w:rFonts w:ascii="Times New Roman" w:hAnsi="Times New Roman" w:cs="Times New Roman"/>
          <w:b/>
          <w:bCs/>
        </w:rPr>
        <w:t>это</w:t>
      </w:r>
      <w:r w:rsidR="005A6726">
        <w:rPr>
          <w:rStyle w:val="Bodytext31"/>
          <w:rFonts w:ascii="Times New Roman" w:hAnsi="Times New Roman" w:cs="Times New Roman"/>
          <w:b/>
          <w:bCs/>
        </w:rPr>
        <w:t xml:space="preserve"> </w:t>
      </w:r>
      <w:r w:rsidRPr="002F3AB0">
        <w:rPr>
          <w:rStyle w:val="Bodytext31"/>
          <w:rFonts w:ascii="Times New Roman" w:hAnsi="Times New Roman" w:cs="Times New Roman"/>
          <w:b/>
          <w:bCs/>
        </w:rPr>
        <w:t>попытка гуманизации обучения, активизация эмоциональной сферы</w:t>
      </w:r>
      <w:r w:rsidR="005A6726">
        <w:rPr>
          <w:rStyle w:val="Bodytext31"/>
          <w:rFonts w:ascii="Times New Roman" w:hAnsi="Times New Roman" w:cs="Times New Roman"/>
          <w:b/>
          <w:bCs/>
        </w:rPr>
        <w:t xml:space="preserve"> </w:t>
      </w:r>
      <w:r w:rsidR="00D72DA3" w:rsidRPr="002F3AB0">
        <w:rPr>
          <w:rStyle w:val="Bodytext31"/>
          <w:rFonts w:ascii="Times New Roman" w:hAnsi="Times New Roman" w:cs="Times New Roman"/>
          <w:b/>
          <w:bCs/>
        </w:rPr>
        <w:t>ученика, преодоление формализма, авторитарного стиля, поворот к</w:t>
      </w:r>
      <w:r w:rsidR="005A6726">
        <w:rPr>
          <w:rStyle w:val="Bodytext31"/>
          <w:rFonts w:ascii="Times New Roman" w:hAnsi="Times New Roman" w:cs="Times New Roman"/>
          <w:b/>
          <w:bCs/>
        </w:rPr>
        <w:t xml:space="preserve"> </w:t>
      </w:r>
      <w:r w:rsidR="00D72DA3" w:rsidRPr="002F3AB0">
        <w:rPr>
          <w:rStyle w:val="Bodytext31"/>
          <w:rFonts w:ascii="Times New Roman" w:hAnsi="Times New Roman" w:cs="Times New Roman"/>
          <w:b/>
          <w:bCs/>
        </w:rPr>
        <w:t>личности обучаемого, поиск условий для раскрытия его творческого</w:t>
      </w:r>
      <w:r w:rsidR="005A6726">
        <w:rPr>
          <w:rStyle w:val="Bodytext31"/>
          <w:rFonts w:ascii="Times New Roman" w:hAnsi="Times New Roman" w:cs="Times New Roman"/>
          <w:b/>
          <w:bCs/>
        </w:rPr>
        <w:t xml:space="preserve"> </w:t>
      </w:r>
      <w:r w:rsidR="00D72DA3" w:rsidRPr="002F3AB0">
        <w:rPr>
          <w:rStyle w:val="Bodytext31"/>
          <w:rFonts w:ascii="Times New Roman" w:hAnsi="Times New Roman" w:cs="Times New Roman"/>
          <w:b/>
          <w:bCs/>
        </w:rPr>
        <w:t xml:space="preserve">потенциала. Особая форма предъявления изучаемого материала, его </w:t>
      </w:r>
      <w:r w:rsidR="00D72DA3" w:rsidRPr="002F3AB0">
        <w:rPr>
          <w:rStyle w:val="Bodytext31"/>
          <w:rFonts w:ascii="Times New Roman" w:hAnsi="Times New Roman" w:cs="Times New Roman"/>
          <w:b/>
          <w:bCs/>
        </w:rPr>
        <w:lastRenderedPageBreak/>
        <w:t>содержательной стороны, влечет за собой не только усвоение ЗУН, но и выработку практических умений, и развитие компетенций (т. е. деятельностный подход).</w:t>
      </w:r>
    </w:p>
    <w:p w:rsidR="00D72DA3" w:rsidRPr="002F3AB0" w:rsidRDefault="00D72DA3" w:rsidP="00D72DA3">
      <w:pPr>
        <w:pStyle w:val="Bodytext20"/>
        <w:shd w:val="clear" w:color="auto" w:fill="auto"/>
        <w:spacing w:before="0" w:line="276" w:lineRule="auto"/>
        <w:ind w:firstLine="800"/>
        <w:rPr>
          <w:rFonts w:ascii="Times New Roman" w:hAnsi="Times New Roman" w:cs="Times New Roman"/>
        </w:rPr>
      </w:pPr>
      <w:r w:rsidRPr="002F3AB0">
        <w:rPr>
          <w:rStyle w:val="Bodytext21"/>
          <w:rFonts w:ascii="Times New Roman" w:hAnsi="Times New Roman" w:cs="Times New Roman"/>
        </w:rPr>
        <w:t>Итак, учебная мотивация формируется успешно, если процесс изучения русского языка строится с учетом основных требований современного обучения:</w:t>
      </w:r>
    </w:p>
    <w:p w:rsidR="00D72DA3" w:rsidRPr="002F3AB0" w:rsidRDefault="00D72DA3" w:rsidP="00D72DA3">
      <w:pPr>
        <w:pStyle w:val="Bodytext20"/>
        <w:numPr>
          <w:ilvl w:val="0"/>
          <w:numId w:val="1"/>
        </w:numPr>
        <w:shd w:val="clear" w:color="auto" w:fill="auto"/>
        <w:tabs>
          <w:tab w:val="left" w:pos="1811"/>
        </w:tabs>
        <w:spacing w:before="0" w:line="276" w:lineRule="auto"/>
        <w:ind w:left="1500"/>
        <w:rPr>
          <w:rFonts w:ascii="Times New Roman" w:hAnsi="Times New Roman" w:cs="Times New Roman"/>
        </w:rPr>
      </w:pPr>
      <w:r w:rsidRPr="002F3AB0">
        <w:rPr>
          <w:rStyle w:val="Bodytext21"/>
          <w:rFonts w:ascii="Times New Roman" w:hAnsi="Times New Roman" w:cs="Times New Roman"/>
        </w:rPr>
        <w:t>Формирование толерантности в учебных взаимодействиях;</w:t>
      </w:r>
    </w:p>
    <w:p w:rsidR="00D72DA3" w:rsidRPr="002F3AB0" w:rsidRDefault="00D72DA3" w:rsidP="00D72DA3">
      <w:pPr>
        <w:pStyle w:val="Bodytext20"/>
        <w:numPr>
          <w:ilvl w:val="0"/>
          <w:numId w:val="1"/>
        </w:numPr>
        <w:shd w:val="clear" w:color="auto" w:fill="auto"/>
        <w:tabs>
          <w:tab w:val="left" w:pos="1811"/>
        </w:tabs>
        <w:spacing w:before="0" w:line="276" w:lineRule="auto"/>
        <w:ind w:firstLine="1500"/>
        <w:jc w:val="left"/>
        <w:rPr>
          <w:rFonts w:ascii="Times New Roman" w:hAnsi="Times New Roman" w:cs="Times New Roman"/>
        </w:rPr>
      </w:pPr>
      <w:r w:rsidRPr="002F3AB0">
        <w:rPr>
          <w:rStyle w:val="Bodytext21"/>
          <w:rFonts w:ascii="Times New Roman" w:hAnsi="Times New Roman" w:cs="Times New Roman"/>
        </w:rPr>
        <w:t>Использование поисково-технологической и исследовательской модели обучения;</w:t>
      </w:r>
    </w:p>
    <w:p w:rsidR="00D72DA3" w:rsidRPr="002F3AB0" w:rsidRDefault="00D72DA3" w:rsidP="00D72DA3">
      <w:pPr>
        <w:pStyle w:val="Bodytext20"/>
        <w:numPr>
          <w:ilvl w:val="0"/>
          <w:numId w:val="1"/>
        </w:numPr>
        <w:shd w:val="clear" w:color="auto" w:fill="auto"/>
        <w:tabs>
          <w:tab w:val="left" w:pos="1811"/>
        </w:tabs>
        <w:spacing w:before="0" w:line="276" w:lineRule="auto"/>
        <w:ind w:firstLine="1500"/>
        <w:jc w:val="left"/>
        <w:rPr>
          <w:rFonts w:ascii="Times New Roman" w:hAnsi="Times New Roman" w:cs="Times New Roman"/>
        </w:rPr>
      </w:pPr>
      <w:r w:rsidRPr="002F3AB0">
        <w:rPr>
          <w:rStyle w:val="Bodytext21"/>
          <w:rFonts w:ascii="Times New Roman" w:hAnsi="Times New Roman" w:cs="Times New Roman"/>
        </w:rPr>
        <w:t>Создание ситуации предвосхищения (т. е. видение зоны ближайшего интеллектуального развития) будущего результата познания как необходимого условия в процессе формирования системы ЗУН по русскому языку.</w:t>
      </w:r>
    </w:p>
    <w:p w:rsidR="00D72DA3" w:rsidRPr="002F3AB0" w:rsidRDefault="00D72DA3" w:rsidP="00D72DA3">
      <w:pPr>
        <w:pStyle w:val="Bodytext20"/>
        <w:numPr>
          <w:ilvl w:val="0"/>
          <w:numId w:val="1"/>
        </w:numPr>
        <w:shd w:val="clear" w:color="auto" w:fill="auto"/>
        <w:tabs>
          <w:tab w:val="left" w:pos="1811"/>
        </w:tabs>
        <w:spacing w:before="0" w:line="276" w:lineRule="auto"/>
        <w:ind w:firstLine="1500"/>
        <w:jc w:val="left"/>
        <w:rPr>
          <w:rFonts w:ascii="Times New Roman" w:hAnsi="Times New Roman" w:cs="Times New Roman"/>
        </w:rPr>
      </w:pPr>
      <w:r w:rsidRPr="002F3AB0">
        <w:rPr>
          <w:rStyle w:val="Bodytext21"/>
          <w:rFonts w:ascii="Times New Roman" w:hAnsi="Times New Roman" w:cs="Times New Roman"/>
        </w:rPr>
        <w:t>Опора на эмоциональную сферу школьника при восприятии им учебного материала.</w:t>
      </w:r>
    </w:p>
    <w:p w:rsidR="00D72DA3" w:rsidRPr="002F3AB0" w:rsidRDefault="00D72DA3" w:rsidP="00D72DA3">
      <w:pPr>
        <w:pStyle w:val="Bodytext20"/>
        <w:numPr>
          <w:ilvl w:val="0"/>
          <w:numId w:val="1"/>
        </w:numPr>
        <w:shd w:val="clear" w:color="auto" w:fill="auto"/>
        <w:tabs>
          <w:tab w:val="left" w:pos="1811"/>
        </w:tabs>
        <w:spacing w:before="0" w:line="276" w:lineRule="auto"/>
        <w:ind w:firstLine="1500"/>
        <w:jc w:val="left"/>
        <w:rPr>
          <w:rFonts w:ascii="Times New Roman" w:hAnsi="Times New Roman" w:cs="Times New Roman"/>
        </w:rPr>
      </w:pPr>
      <w:r w:rsidRPr="002F3AB0">
        <w:rPr>
          <w:rStyle w:val="Bodytext21"/>
          <w:rFonts w:ascii="Times New Roman" w:hAnsi="Times New Roman" w:cs="Times New Roman"/>
        </w:rPr>
        <w:t>Обязательное включение обучающихся в процесс познания и активное в нём участие на максимальном для каждого ребёнка уровне успешности.</w:t>
      </w:r>
    </w:p>
    <w:p w:rsidR="00D72DA3" w:rsidRPr="002F3AB0" w:rsidRDefault="00D72DA3" w:rsidP="00D72DA3">
      <w:pPr>
        <w:pStyle w:val="Bodytext20"/>
        <w:numPr>
          <w:ilvl w:val="0"/>
          <w:numId w:val="1"/>
        </w:numPr>
        <w:shd w:val="clear" w:color="auto" w:fill="auto"/>
        <w:tabs>
          <w:tab w:val="left" w:pos="1822"/>
        </w:tabs>
        <w:spacing w:before="0" w:line="276" w:lineRule="auto"/>
        <w:ind w:left="1500"/>
        <w:rPr>
          <w:rFonts w:ascii="Times New Roman" w:hAnsi="Times New Roman" w:cs="Times New Roman"/>
        </w:rPr>
      </w:pPr>
      <w:r w:rsidRPr="002F3AB0">
        <w:rPr>
          <w:rStyle w:val="Bodytext21"/>
          <w:rFonts w:ascii="Times New Roman" w:hAnsi="Times New Roman" w:cs="Times New Roman"/>
        </w:rPr>
        <w:t>Развитие ключевых компетенций учащихся.</w:t>
      </w:r>
    </w:p>
    <w:p w:rsidR="00D72DA3" w:rsidRPr="002F3AB0" w:rsidRDefault="00D72DA3" w:rsidP="00D72DA3">
      <w:pPr>
        <w:pStyle w:val="Bodytext20"/>
        <w:numPr>
          <w:ilvl w:val="0"/>
          <w:numId w:val="1"/>
        </w:numPr>
        <w:shd w:val="clear" w:color="auto" w:fill="auto"/>
        <w:tabs>
          <w:tab w:val="left" w:pos="1822"/>
        </w:tabs>
        <w:spacing w:before="0" w:after="34" w:line="276" w:lineRule="auto"/>
        <w:ind w:left="1500"/>
        <w:rPr>
          <w:rFonts w:ascii="Times New Roman" w:hAnsi="Times New Roman" w:cs="Times New Roman"/>
        </w:rPr>
      </w:pPr>
      <w:r w:rsidRPr="002F3AB0">
        <w:rPr>
          <w:rStyle w:val="Bodytext21"/>
          <w:rFonts w:ascii="Times New Roman" w:hAnsi="Times New Roman" w:cs="Times New Roman"/>
        </w:rPr>
        <w:t>Использование проникающей информационной технологии и</w:t>
      </w:r>
    </w:p>
    <w:p w:rsidR="00D72DA3" w:rsidRPr="002F3AB0" w:rsidRDefault="00D72DA3" w:rsidP="00D72DA3">
      <w:pPr>
        <w:pStyle w:val="Bodytext20"/>
        <w:shd w:val="clear" w:color="auto" w:fill="auto"/>
        <w:spacing w:before="0" w:line="276" w:lineRule="auto"/>
        <w:jc w:val="left"/>
        <w:rPr>
          <w:rFonts w:ascii="Times New Roman" w:hAnsi="Times New Roman" w:cs="Times New Roman"/>
        </w:rPr>
      </w:pPr>
      <w:r w:rsidRPr="002F3AB0">
        <w:rPr>
          <w:rStyle w:val="Bodytext21"/>
          <w:rFonts w:ascii="Times New Roman" w:hAnsi="Times New Roman" w:cs="Times New Roman"/>
        </w:rPr>
        <w:t>другие.</w:t>
      </w:r>
    </w:p>
    <w:p w:rsidR="00D72DA3" w:rsidRPr="002F3AB0" w:rsidRDefault="00D72DA3" w:rsidP="00D72DA3">
      <w:pPr>
        <w:pStyle w:val="Bodytext20"/>
        <w:shd w:val="clear" w:color="auto" w:fill="auto"/>
        <w:spacing w:before="0" w:line="276" w:lineRule="auto"/>
        <w:ind w:firstLine="800"/>
        <w:jc w:val="left"/>
        <w:rPr>
          <w:rFonts w:ascii="Times New Roman" w:hAnsi="Times New Roman" w:cs="Times New Roman"/>
        </w:rPr>
      </w:pPr>
      <w:r w:rsidRPr="002F3AB0">
        <w:rPr>
          <w:rStyle w:val="Bodytext21"/>
          <w:rFonts w:ascii="Times New Roman" w:hAnsi="Times New Roman" w:cs="Times New Roman"/>
        </w:rPr>
        <w:t xml:space="preserve">Процесс обучения, направленный на формирование положительной мотивации, должен характеризоваться (как считают психологи) отходом от </w:t>
      </w:r>
      <w:r w:rsidRPr="002F3AB0">
        <w:rPr>
          <w:rStyle w:val="Bodytext22"/>
          <w:rFonts w:ascii="Times New Roman" w:hAnsi="Times New Roman" w:cs="Times New Roman"/>
        </w:rPr>
        <w:t>авторитарного</w:t>
      </w:r>
      <w:r w:rsidRPr="002F3AB0">
        <w:rPr>
          <w:rStyle w:val="Bodytext21"/>
          <w:rFonts w:ascii="Times New Roman" w:hAnsi="Times New Roman" w:cs="Times New Roman"/>
        </w:rPr>
        <w:t xml:space="preserve"> общения, всемерным развитием личностных качеств учеников, которые развиваются при условии продуктивно-творческого уровня деятельности.</w:t>
      </w:r>
    </w:p>
    <w:p w:rsidR="00D72DA3" w:rsidRPr="002F3AB0" w:rsidRDefault="00D72DA3" w:rsidP="00D72DA3">
      <w:pPr>
        <w:pStyle w:val="Bodytext20"/>
        <w:shd w:val="clear" w:color="auto" w:fill="auto"/>
        <w:spacing w:before="0" w:line="276" w:lineRule="auto"/>
        <w:ind w:firstLine="800"/>
        <w:rPr>
          <w:rFonts w:ascii="Times New Roman" w:hAnsi="Times New Roman" w:cs="Times New Roman"/>
        </w:rPr>
      </w:pPr>
      <w:r w:rsidRPr="002F3AB0">
        <w:rPr>
          <w:rStyle w:val="Bodytext21"/>
          <w:rFonts w:ascii="Times New Roman" w:hAnsi="Times New Roman" w:cs="Times New Roman"/>
        </w:rPr>
        <w:t>В русле поиска таких современных подходов к обучению, на мой взгляд, заслуживает внимания модель урока, выдержанная в технологии встречных усилий учителя и ученика (ТВУ О. Н.</w:t>
      </w:r>
      <w:r w:rsidR="00091DFD">
        <w:rPr>
          <w:rStyle w:val="Bodytext21"/>
          <w:rFonts w:ascii="Times New Roman" w:hAnsi="Times New Roman" w:cs="Times New Roman"/>
        </w:rPr>
        <w:t xml:space="preserve"> Хан). Особенно актуальна в 5- 6</w:t>
      </w:r>
      <w:r w:rsidRPr="002F3AB0">
        <w:rPr>
          <w:rStyle w:val="Bodytext21"/>
          <w:rFonts w:ascii="Times New Roman" w:hAnsi="Times New Roman" w:cs="Times New Roman"/>
        </w:rPr>
        <w:t xml:space="preserve"> классах, когда в период адаптации часто снижается результативность, а значит мотивация. В начале учебного года совместно с психологом школы провожу диагностику изучения уровня мотивационно-волевой сферы, а также изучаю отношение детей к предмету русский язык. Стремление к качественному изменению содержания учебной деятельности не могло не подвести к выводу о необходимости поиска причин снижения мотивации учения у отдельных учащихся. Опыт работы показывают, что причинами снижения мотивации учения зависящими от учителя, являются неправильный отбор содержания учебного материала, вызывающий перегрузку учащихся или недогрузку, недостаточное умение строить отношения с учащимися и организовывать </w:t>
      </w:r>
      <w:r w:rsidRPr="002F3AB0">
        <w:rPr>
          <w:rStyle w:val="Bodytext21"/>
          <w:rFonts w:ascii="Times New Roman" w:hAnsi="Times New Roman" w:cs="Times New Roman"/>
        </w:rPr>
        <w:lastRenderedPageBreak/>
        <w:t xml:space="preserve">продуктивное взаимодействие </w:t>
      </w:r>
      <w:r>
        <w:rPr>
          <w:rStyle w:val="Bodytext21"/>
          <w:rFonts w:ascii="Times New Roman" w:hAnsi="Times New Roman" w:cs="Times New Roman"/>
        </w:rPr>
        <w:t xml:space="preserve">друг с </w:t>
      </w:r>
      <w:r w:rsidRPr="002F3AB0">
        <w:rPr>
          <w:rStyle w:val="Bodytext21"/>
          <w:rFonts w:ascii="Times New Roman" w:hAnsi="Times New Roman" w:cs="Times New Roman"/>
        </w:rPr>
        <w:t xml:space="preserve">другом и ряд других. </w:t>
      </w:r>
      <w:r w:rsidRPr="002F3AB0">
        <w:rPr>
          <w:rStyle w:val="Bodytext2Bold"/>
          <w:rFonts w:ascii="Times New Roman" w:hAnsi="Times New Roman" w:cs="Times New Roman"/>
        </w:rPr>
        <w:t>Думаю, что многие со мной согласятся, что неправильный отбор содержания учебного материала, даже при реализации принц</w:t>
      </w:r>
      <w:r w:rsidR="00091DFD">
        <w:rPr>
          <w:rStyle w:val="Bodytext2Bold"/>
          <w:rFonts w:ascii="Times New Roman" w:hAnsi="Times New Roman" w:cs="Times New Roman"/>
        </w:rPr>
        <w:t>ипов обучения на высоком уровне, д</w:t>
      </w:r>
      <w:r w:rsidRPr="002F3AB0">
        <w:rPr>
          <w:rStyle w:val="Bodytext2Bold"/>
          <w:rFonts w:ascii="Times New Roman" w:hAnsi="Times New Roman" w:cs="Times New Roman"/>
        </w:rPr>
        <w:t>елают обучение затрудненным, порой недоступным, убивает веру в свои силы.</w:t>
      </w:r>
    </w:p>
    <w:p w:rsidR="00D72DA3" w:rsidRPr="002F3AB0" w:rsidRDefault="00D72DA3" w:rsidP="00D72DA3">
      <w:pPr>
        <w:pStyle w:val="Bodytext20"/>
        <w:shd w:val="clear" w:color="auto" w:fill="auto"/>
        <w:tabs>
          <w:tab w:val="left" w:pos="6648"/>
        </w:tabs>
        <w:spacing w:before="0" w:line="276" w:lineRule="auto"/>
        <w:ind w:firstLine="800"/>
        <w:rPr>
          <w:rFonts w:ascii="Times New Roman" w:hAnsi="Times New Roman" w:cs="Times New Roman"/>
        </w:rPr>
      </w:pPr>
      <w:r w:rsidRPr="002F3AB0">
        <w:rPr>
          <w:rStyle w:val="Bodytext21"/>
          <w:rFonts w:ascii="Times New Roman" w:hAnsi="Times New Roman" w:cs="Times New Roman"/>
        </w:rPr>
        <w:t xml:space="preserve">Причинами же снижения мотивации, зависящими от школьников, как показали результаты различных диагностик </w:t>
      </w:r>
      <w:r w:rsidR="00091DFD">
        <w:rPr>
          <w:rStyle w:val="Bodytext21"/>
          <w:rFonts w:ascii="Times New Roman" w:hAnsi="Times New Roman" w:cs="Times New Roman"/>
        </w:rPr>
        <w:t>(</w:t>
      </w:r>
      <w:r w:rsidRPr="002F3AB0">
        <w:rPr>
          <w:rStyle w:val="Bodytext21"/>
          <w:rFonts w:ascii="Times New Roman" w:hAnsi="Times New Roman" w:cs="Times New Roman"/>
        </w:rPr>
        <w:t>«Составь расписание», «Ранжирован</w:t>
      </w:r>
      <w:r>
        <w:rPr>
          <w:rStyle w:val="Bodytext21"/>
          <w:rFonts w:ascii="Times New Roman" w:hAnsi="Times New Roman" w:cs="Times New Roman"/>
        </w:rPr>
        <w:t xml:space="preserve">ие предметов», «Ассоциация» (5, </w:t>
      </w:r>
      <w:r w:rsidRPr="002F3AB0">
        <w:rPr>
          <w:rStyle w:val="Bodytext21"/>
          <w:rFonts w:ascii="Times New Roman" w:hAnsi="Times New Roman" w:cs="Times New Roman"/>
        </w:rPr>
        <w:t>9 классы) является</w:t>
      </w:r>
    </w:p>
    <w:p w:rsidR="00D72DA3" w:rsidRPr="002F3AB0" w:rsidRDefault="00D72DA3" w:rsidP="00D72DA3">
      <w:pPr>
        <w:pStyle w:val="Bodytext20"/>
        <w:shd w:val="clear" w:color="auto" w:fill="auto"/>
        <w:tabs>
          <w:tab w:val="left" w:pos="8808"/>
        </w:tabs>
        <w:spacing w:before="0" w:line="276" w:lineRule="auto"/>
        <w:rPr>
          <w:rFonts w:ascii="Times New Roman" w:hAnsi="Times New Roman" w:cs="Times New Roman"/>
        </w:rPr>
      </w:pPr>
      <w:r w:rsidRPr="002F3AB0">
        <w:rPr>
          <w:rStyle w:val="Bodytext21"/>
          <w:rFonts w:ascii="Times New Roman" w:hAnsi="Times New Roman" w:cs="Times New Roman"/>
        </w:rPr>
        <w:t>недостаточная сформированность приёмов учебной деятельности, и, прежде всего</w:t>
      </w:r>
      <w:r w:rsidR="00091DFD">
        <w:rPr>
          <w:rStyle w:val="Bodytext21"/>
          <w:rFonts w:ascii="Times New Roman" w:hAnsi="Times New Roman" w:cs="Times New Roman"/>
        </w:rPr>
        <w:t xml:space="preserve">, </w:t>
      </w:r>
      <w:r w:rsidRPr="002F3AB0">
        <w:rPr>
          <w:rStyle w:val="Bodytext21"/>
          <w:rFonts w:ascii="Times New Roman" w:hAnsi="Times New Roman" w:cs="Times New Roman"/>
        </w:rPr>
        <w:t xml:space="preserve"> способов самостоятельного приобретения знаний (39% учащихся по результатам диагностики</w:t>
      </w:r>
      <w:r>
        <w:rPr>
          <w:rStyle w:val="Bodytext21"/>
          <w:rFonts w:ascii="Times New Roman" w:hAnsi="Times New Roman" w:cs="Times New Roman"/>
        </w:rPr>
        <w:t xml:space="preserve"> нуждались во взаимопомощи, 23% </w:t>
      </w:r>
      <w:r w:rsidRPr="002F3AB0">
        <w:rPr>
          <w:rStyle w:val="Bodytext21"/>
          <w:rFonts w:ascii="Times New Roman" w:hAnsi="Times New Roman" w:cs="Times New Roman"/>
        </w:rPr>
        <w:t>- в</w:t>
      </w:r>
    </w:p>
    <w:p w:rsidR="00D72DA3" w:rsidRPr="002F3AB0" w:rsidRDefault="00D72DA3" w:rsidP="00D72DA3">
      <w:pPr>
        <w:pStyle w:val="Bodytext20"/>
        <w:shd w:val="clear" w:color="auto" w:fill="auto"/>
        <w:spacing w:before="0" w:line="276" w:lineRule="auto"/>
        <w:rPr>
          <w:rFonts w:ascii="Times New Roman" w:hAnsi="Times New Roman" w:cs="Times New Roman"/>
        </w:rPr>
      </w:pPr>
      <w:r w:rsidRPr="002F3AB0">
        <w:rPr>
          <w:rStyle w:val="Bodytext21"/>
          <w:rFonts w:ascii="Times New Roman" w:hAnsi="Times New Roman" w:cs="Times New Roman"/>
        </w:rPr>
        <w:t>индивидуализации обучения, в целом большой разброс в ЗУН).</w:t>
      </w:r>
    </w:p>
    <w:p w:rsidR="00D72DA3" w:rsidRPr="002F3AB0" w:rsidRDefault="00D72DA3" w:rsidP="00D72DA3">
      <w:pPr>
        <w:pStyle w:val="Bodytext20"/>
        <w:shd w:val="clear" w:color="auto" w:fill="auto"/>
        <w:spacing w:before="0" w:line="276" w:lineRule="auto"/>
        <w:ind w:firstLine="800"/>
        <w:rPr>
          <w:rFonts w:ascii="Times New Roman" w:hAnsi="Times New Roman" w:cs="Times New Roman"/>
        </w:rPr>
      </w:pPr>
      <w:r w:rsidRPr="002F3AB0">
        <w:rPr>
          <w:rStyle w:val="Bodytext21"/>
          <w:rFonts w:ascii="Times New Roman" w:hAnsi="Times New Roman" w:cs="Times New Roman"/>
        </w:rPr>
        <w:t>Урок, построенный в соответствии с ТВУ, условно разбивается на 5 основных этапов (мозаика встречных усилий учителя и учащихся)</w:t>
      </w:r>
      <w:r w:rsidR="00091DFD">
        <w:rPr>
          <w:rStyle w:val="Bodytext21"/>
          <w:rFonts w:ascii="Times New Roman" w:hAnsi="Times New Roman" w:cs="Times New Roman"/>
        </w:rPr>
        <w:t>:</w:t>
      </w:r>
    </w:p>
    <w:p w:rsidR="00D72DA3" w:rsidRPr="002F3AB0" w:rsidRDefault="00D72DA3" w:rsidP="00D72DA3">
      <w:pPr>
        <w:pStyle w:val="Bodytext20"/>
        <w:numPr>
          <w:ilvl w:val="0"/>
          <w:numId w:val="2"/>
        </w:numPr>
        <w:shd w:val="clear" w:color="auto" w:fill="auto"/>
        <w:tabs>
          <w:tab w:val="left" w:pos="1525"/>
        </w:tabs>
        <w:spacing w:before="0" w:line="276" w:lineRule="auto"/>
        <w:ind w:firstLine="800"/>
        <w:rPr>
          <w:rFonts w:ascii="Times New Roman" w:hAnsi="Times New Roman" w:cs="Times New Roman"/>
        </w:rPr>
      </w:pPr>
      <w:r w:rsidRPr="002F3AB0">
        <w:rPr>
          <w:rStyle w:val="Bodytext21"/>
          <w:rFonts w:ascii="Times New Roman" w:hAnsi="Times New Roman" w:cs="Times New Roman"/>
        </w:rPr>
        <w:t>Инициализация (постановка учебных задач, разминка).</w:t>
      </w:r>
    </w:p>
    <w:p w:rsidR="00D72DA3" w:rsidRPr="002F3AB0" w:rsidRDefault="00D72DA3" w:rsidP="00D72DA3">
      <w:pPr>
        <w:pStyle w:val="Bodytext20"/>
        <w:numPr>
          <w:ilvl w:val="0"/>
          <w:numId w:val="2"/>
        </w:numPr>
        <w:shd w:val="clear" w:color="auto" w:fill="auto"/>
        <w:tabs>
          <w:tab w:val="left" w:pos="1525"/>
        </w:tabs>
        <w:spacing w:before="0" w:line="276" w:lineRule="auto"/>
        <w:ind w:firstLine="800"/>
        <w:rPr>
          <w:rFonts w:ascii="Times New Roman" w:hAnsi="Times New Roman" w:cs="Times New Roman"/>
        </w:rPr>
      </w:pPr>
      <w:r w:rsidRPr="002F3AB0">
        <w:rPr>
          <w:rStyle w:val="Bodytext21"/>
          <w:rFonts w:ascii="Times New Roman" w:hAnsi="Times New Roman" w:cs="Times New Roman"/>
        </w:rPr>
        <w:t>Контрольно-подготовительный.</w:t>
      </w:r>
    </w:p>
    <w:p w:rsidR="00D72DA3" w:rsidRPr="002F3AB0" w:rsidRDefault="00D72DA3" w:rsidP="00D72DA3">
      <w:pPr>
        <w:pStyle w:val="Bodytext20"/>
        <w:numPr>
          <w:ilvl w:val="0"/>
          <w:numId w:val="2"/>
        </w:numPr>
        <w:shd w:val="clear" w:color="auto" w:fill="auto"/>
        <w:tabs>
          <w:tab w:val="left" w:pos="1525"/>
        </w:tabs>
        <w:spacing w:before="0" w:line="276" w:lineRule="auto"/>
        <w:ind w:firstLine="800"/>
        <w:rPr>
          <w:rFonts w:ascii="Times New Roman" w:hAnsi="Times New Roman" w:cs="Times New Roman"/>
        </w:rPr>
      </w:pPr>
      <w:r w:rsidRPr="002F3AB0">
        <w:rPr>
          <w:rStyle w:val="Bodytext21"/>
          <w:rFonts w:ascii="Times New Roman" w:hAnsi="Times New Roman" w:cs="Times New Roman"/>
        </w:rPr>
        <w:t>Проблемный (ставится конкретная учебная цель).</w:t>
      </w:r>
    </w:p>
    <w:p w:rsidR="00D72DA3" w:rsidRPr="002F3AB0" w:rsidRDefault="00D72DA3" w:rsidP="00D72DA3">
      <w:pPr>
        <w:pStyle w:val="Bodytext20"/>
        <w:numPr>
          <w:ilvl w:val="0"/>
          <w:numId w:val="2"/>
        </w:numPr>
        <w:shd w:val="clear" w:color="auto" w:fill="auto"/>
        <w:tabs>
          <w:tab w:val="left" w:pos="1525"/>
        </w:tabs>
        <w:spacing w:before="0" w:after="37" w:line="276" w:lineRule="auto"/>
        <w:ind w:firstLine="800"/>
        <w:rPr>
          <w:rFonts w:ascii="Times New Roman" w:hAnsi="Times New Roman" w:cs="Times New Roman"/>
        </w:rPr>
      </w:pPr>
      <w:r w:rsidRPr="002F3AB0">
        <w:rPr>
          <w:rStyle w:val="Bodytext21"/>
          <w:rFonts w:ascii="Times New Roman" w:hAnsi="Times New Roman" w:cs="Times New Roman"/>
        </w:rPr>
        <w:t>Сотворчество.</w:t>
      </w:r>
    </w:p>
    <w:p w:rsidR="00D72DA3" w:rsidRPr="002F3AB0" w:rsidRDefault="00D72DA3" w:rsidP="00D72DA3">
      <w:pPr>
        <w:pStyle w:val="Bodytext20"/>
        <w:numPr>
          <w:ilvl w:val="0"/>
          <w:numId w:val="2"/>
        </w:numPr>
        <w:shd w:val="clear" w:color="auto" w:fill="auto"/>
        <w:tabs>
          <w:tab w:val="left" w:pos="1525"/>
        </w:tabs>
        <w:spacing w:before="0" w:after="25" w:line="276" w:lineRule="auto"/>
        <w:ind w:firstLine="800"/>
        <w:rPr>
          <w:rFonts w:ascii="Times New Roman" w:hAnsi="Times New Roman" w:cs="Times New Roman"/>
        </w:rPr>
      </w:pPr>
      <w:r w:rsidRPr="002F3AB0">
        <w:rPr>
          <w:rStyle w:val="Bodytext21"/>
          <w:rFonts w:ascii="Times New Roman" w:hAnsi="Times New Roman" w:cs="Times New Roman"/>
        </w:rPr>
        <w:t>Рефлексия.</w:t>
      </w:r>
    </w:p>
    <w:p w:rsidR="00D72DA3" w:rsidRPr="002F3AB0" w:rsidRDefault="00D72DA3" w:rsidP="00D72DA3">
      <w:pPr>
        <w:pStyle w:val="Bodytext20"/>
        <w:numPr>
          <w:ilvl w:val="0"/>
          <w:numId w:val="2"/>
        </w:numPr>
        <w:shd w:val="clear" w:color="auto" w:fill="auto"/>
        <w:spacing w:before="0" w:line="276" w:lineRule="auto"/>
        <w:ind w:firstLine="800"/>
        <w:jc w:val="left"/>
        <w:rPr>
          <w:rFonts w:ascii="Times New Roman" w:hAnsi="Times New Roman" w:cs="Times New Roman"/>
        </w:rPr>
      </w:pPr>
      <w:r w:rsidRPr="002F3AB0">
        <w:rPr>
          <w:rStyle w:val="Bodytext21"/>
          <w:rFonts w:ascii="Times New Roman" w:hAnsi="Times New Roman" w:cs="Times New Roman"/>
        </w:rPr>
        <w:t>Результативность учебн</w:t>
      </w:r>
      <w:r w:rsidR="00091DFD">
        <w:rPr>
          <w:rStyle w:val="Bodytext21"/>
          <w:rFonts w:ascii="Times New Roman" w:hAnsi="Times New Roman" w:cs="Times New Roman"/>
        </w:rPr>
        <w:t xml:space="preserve">ых достижений и наблюдения </w:t>
      </w:r>
      <w:r w:rsidRPr="002F3AB0">
        <w:rPr>
          <w:rStyle w:val="Bodytext21"/>
          <w:rFonts w:ascii="Times New Roman" w:hAnsi="Times New Roman" w:cs="Times New Roman"/>
        </w:rPr>
        <w:t>позволяют сегодня выявить доминирующие мотивы деятельности на каждом этапе (ибо каждый этап урока — это специфическая по своему мотивационному содержанию психологическая ситуация).</w:t>
      </w:r>
    </w:p>
    <w:p w:rsidR="00D72DA3" w:rsidRPr="002F3AB0" w:rsidRDefault="00D72DA3" w:rsidP="00D72DA3">
      <w:pPr>
        <w:pStyle w:val="Bodytext20"/>
        <w:numPr>
          <w:ilvl w:val="0"/>
          <w:numId w:val="2"/>
        </w:numPr>
        <w:shd w:val="clear" w:color="auto" w:fill="auto"/>
        <w:spacing w:before="0" w:line="276" w:lineRule="auto"/>
        <w:ind w:firstLine="800"/>
        <w:jc w:val="left"/>
        <w:rPr>
          <w:rFonts w:ascii="Times New Roman" w:hAnsi="Times New Roman" w:cs="Times New Roman"/>
        </w:rPr>
      </w:pPr>
      <w:r w:rsidRPr="002F3AB0">
        <w:rPr>
          <w:rStyle w:val="Bodytext2Bold"/>
          <w:rFonts w:ascii="Times New Roman" w:hAnsi="Times New Roman" w:cs="Times New Roman"/>
        </w:rPr>
        <w:t xml:space="preserve">На этапе Инициализации </w:t>
      </w:r>
      <w:r w:rsidRPr="002F3AB0">
        <w:rPr>
          <w:rStyle w:val="Bodytext21"/>
          <w:rFonts w:ascii="Times New Roman" w:hAnsi="Times New Roman" w:cs="Times New Roman"/>
        </w:rPr>
        <w:t>учебной деятельности доминирует мотив, связанный с созданием обстановки доброжелательности, внимательности, эмоционального отклика, а также полное включение в учебную деятельность (погружение проводится по «учебной цепочке»).</w:t>
      </w:r>
    </w:p>
    <w:p w:rsidR="00D72DA3" w:rsidRPr="002F3AB0" w:rsidRDefault="00D72DA3" w:rsidP="00D72DA3">
      <w:pPr>
        <w:pStyle w:val="Bodytext20"/>
        <w:numPr>
          <w:ilvl w:val="0"/>
          <w:numId w:val="2"/>
        </w:numPr>
        <w:shd w:val="clear" w:color="auto" w:fill="auto"/>
        <w:spacing w:before="0" w:line="276" w:lineRule="auto"/>
        <w:ind w:firstLine="800"/>
        <w:rPr>
          <w:rFonts w:ascii="Times New Roman" w:hAnsi="Times New Roman" w:cs="Times New Roman"/>
        </w:rPr>
      </w:pPr>
      <w:r w:rsidRPr="002F3AB0">
        <w:rPr>
          <w:rStyle w:val="Bodytext2Bold"/>
          <w:rFonts w:ascii="Times New Roman" w:hAnsi="Times New Roman" w:cs="Times New Roman"/>
        </w:rPr>
        <w:t xml:space="preserve">На II этапе происходит </w:t>
      </w:r>
      <w:r w:rsidRPr="002F3AB0">
        <w:rPr>
          <w:rStyle w:val="Bodytext21"/>
          <w:rFonts w:ascii="Times New Roman" w:hAnsi="Times New Roman" w:cs="Times New Roman"/>
        </w:rPr>
        <w:t>уплотнение имеющихся ЗУН, выявляются затруднения, и создается основа для дальнейшего продуктивного усвоения учебного материала, доминирует мотив индивидуализации и дифференциации в образовательной стратегии учителя.</w:t>
      </w:r>
    </w:p>
    <w:p w:rsidR="00D72DA3" w:rsidRPr="002F3AB0" w:rsidRDefault="00D72DA3" w:rsidP="00D72DA3">
      <w:pPr>
        <w:pStyle w:val="Bodytext20"/>
        <w:numPr>
          <w:ilvl w:val="0"/>
          <w:numId w:val="2"/>
        </w:numPr>
        <w:shd w:val="clear" w:color="auto" w:fill="auto"/>
        <w:spacing w:before="0" w:line="276" w:lineRule="auto"/>
        <w:ind w:firstLine="800"/>
        <w:rPr>
          <w:rFonts w:ascii="Times New Roman" w:hAnsi="Times New Roman" w:cs="Times New Roman"/>
        </w:rPr>
      </w:pPr>
      <w:r w:rsidRPr="002F3AB0">
        <w:rPr>
          <w:rStyle w:val="Bodytext21"/>
          <w:rFonts w:ascii="Times New Roman" w:hAnsi="Times New Roman" w:cs="Times New Roman"/>
        </w:rPr>
        <w:t>На III этапе доминируют мотивы интеллектуальной отдачи.</w:t>
      </w:r>
    </w:p>
    <w:p w:rsidR="00D72DA3" w:rsidRPr="002F3AB0" w:rsidRDefault="00D72DA3" w:rsidP="00D72DA3">
      <w:pPr>
        <w:pStyle w:val="Bodytext20"/>
        <w:numPr>
          <w:ilvl w:val="0"/>
          <w:numId w:val="2"/>
        </w:numPr>
        <w:shd w:val="clear" w:color="auto" w:fill="auto"/>
        <w:spacing w:before="0" w:line="276" w:lineRule="auto"/>
        <w:ind w:firstLine="800"/>
        <w:rPr>
          <w:rFonts w:ascii="Times New Roman" w:hAnsi="Times New Roman" w:cs="Times New Roman"/>
        </w:rPr>
      </w:pPr>
      <w:r w:rsidRPr="002F3AB0">
        <w:rPr>
          <w:rStyle w:val="Bodytext21"/>
          <w:rFonts w:ascii="Times New Roman" w:hAnsi="Times New Roman" w:cs="Times New Roman"/>
        </w:rPr>
        <w:t>На IV доминируют мотивы сотрудничества, создается атмосфера творчества, креативности, доверия при включении учащихся в познавательную деятельность</w:t>
      </w:r>
      <w:r w:rsidR="00091DFD">
        <w:rPr>
          <w:rStyle w:val="Bodytext21"/>
          <w:rFonts w:ascii="Times New Roman" w:hAnsi="Times New Roman" w:cs="Times New Roman"/>
        </w:rPr>
        <w:t xml:space="preserve">, </w:t>
      </w:r>
      <w:r w:rsidRPr="002F3AB0">
        <w:rPr>
          <w:rStyle w:val="Bodytext21"/>
          <w:rFonts w:ascii="Times New Roman" w:hAnsi="Times New Roman" w:cs="Times New Roman"/>
        </w:rPr>
        <w:t xml:space="preserve"> направленную на конечный результат (характерные приемы «кредит доверия», «ситуация успеха»).</w:t>
      </w:r>
    </w:p>
    <w:p w:rsidR="00D72DA3" w:rsidRPr="002F3AB0" w:rsidRDefault="00D72DA3" w:rsidP="00D72DA3">
      <w:pPr>
        <w:pStyle w:val="Bodytext20"/>
        <w:numPr>
          <w:ilvl w:val="0"/>
          <w:numId w:val="2"/>
        </w:numPr>
        <w:shd w:val="clear" w:color="auto" w:fill="auto"/>
        <w:spacing w:before="0" w:line="276" w:lineRule="auto"/>
        <w:ind w:firstLine="760"/>
        <w:rPr>
          <w:rFonts w:ascii="Times New Roman" w:hAnsi="Times New Roman" w:cs="Times New Roman"/>
        </w:rPr>
      </w:pPr>
      <w:r w:rsidRPr="002F3AB0">
        <w:rPr>
          <w:rStyle w:val="Bodytext21"/>
          <w:rFonts w:ascii="Times New Roman" w:hAnsi="Times New Roman" w:cs="Times New Roman"/>
        </w:rPr>
        <w:t>Не буду подробно останавливаться на методах, ФОПД и приемах, характерных для</w:t>
      </w:r>
      <w:r w:rsidR="00091DFD">
        <w:rPr>
          <w:rStyle w:val="Bodytext21"/>
          <w:rFonts w:ascii="Times New Roman" w:hAnsi="Times New Roman" w:cs="Times New Roman"/>
        </w:rPr>
        <w:t xml:space="preserve"> каждого этапа; </w:t>
      </w:r>
      <w:r w:rsidRPr="002F3AB0">
        <w:rPr>
          <w:rStyle w:val="Bodytext21"/>
          <w:rFonts w:ascii="Times New Roman" w:hAnsi="Times New Roman" w:cs="Times New Roman"/>
        </w:rPr>
        <w:t xml:space="preserve"> скажу только, что за 2 года удалось добиться большего интереса и ответственности детей даже со слабой памятью и низким </w:t>
      </w:r>
      <w:r w:rsidRPr="002F3AB0">
        <w:rPr>
          <w:rStyle w:val="Bodytext21"/>
          <w:rFonts w:ascii="Times New Roman" w:hAnsi="Times New Roman" w:cs="Times New Roman"/>
        </w:rPr>
        <w:lastRenderedPageBreak/>
        <w:t xml:space="preserve">уровнем психических познавательных процессов к предмету, смотивировать их (что крайне важно), на индивидуальную и коллективную коррекционную деятельность по письменным работам разного характера. </w:t>
      </w:r>
      <w:r w:rsidRPr="002F3AB0">
        <w:rPr>
          <w:rStyle w:val="Bodytext2Bold"/>
          <w:rFonts w:ascii="Times New Roman" w:hAnsi="Times New Roman" w:cs="Times New Roman"/>
        </w:rPr>
        <w:t>Проведенная диагностика направленности мотивации изучения русского языка показала повышение уровня развития внутренней мотивации.</w:t>
      </w:r>
    </w:p>
    <w:p w:rsidR="00D72DA3" w:rsidRPr="002F3AB0" w:rsidRDefault="00D72DA3" w:rsidP="00D72DA3">
      <w:pPr>
        <w:pStyle w:val="Bodytext20"/>
        <w:shd w:val="clear" w:color="auto" w:fill="auto"/>
        <w:spacing w:before="0" w:line="276" w:lineRule="auto"/>
        <w:ind w:firstLine="760"/>
        <w:rPr>
          <w:rFonts w:ascii="Times New Roman" w:hAnsi="Times New Roman" w:cs="Times New Roman"/>
        </w:rPr>
      </w:pPr>
      <w:r w:rsidRPr="002F3AB0">
        <w:rPr>
          <w:rStyle w:val="Bodytext21"/>
          <w:rFonts w:ascii="Times New Roman" w:hAnsi="Times New Roman" w:cs="Times New Roman"/>
        </w:rPr>
        <w:t>Использование на практике идеи «Шага навстречу» на уроках русского языка и литературы позволяет:</w:t>
      </w:r>
    </w:p>
    <w:p w:rsidR="00D72DA3" w:rsidRPr="002F3AB0" w:rsidRDefault="00D72DA3" w:rsidP="00D72DA3">
      <w:pPr>
        <w:pStyle w:val="Bodytext20"/>
        <w:numPr>
          <w:ilvl w:val="0"/>
          <w:numId w:val="3"/>
        </w:numPr>
        <w:shd w:val="clear" w:color="auto" w:fill="auto"/>
        <w:tabs>
          <w:tab w:val="left" w:pos="1061"/>
        </w:tabs>
        <w:spacing w:before="0" w:line="276" w:lineRule="auto"/>
        <w:ind w:firstLine="760"/>
        <w:jc w:val="left"/>
        <w:rPr>
          <w:rFonts w:ascii="Times New Roman" w:hAnsi="Times New Roman" w:cs="Times New Roman"/>
        </w:rPr>
      </w:pPr>
      <w:r w:rsidRPr="002F3AB0">
        <w:rPr>
          <w:rStyle w:val="Bodytext21"/>
          <w:rFonts w:ascii="Times New Roman" w:hAnsi="Times New Roman" w:cs="Times New Roman"/>
        </w:rPr>
        <w:t xml:space="preserve">Стимулировать внутренний потенциал детей, </w:t>
      </w:r>
      <w:r w:rsidR="00091DFD">
        <w:rPr>
          <w:rStyle w:val="Bodytext21"/>
          <w:rFonts w:ascii="Times New Roman" w:hAnsi="Times New Roman" w:cs="Times New Roman"/>
        </w:rPr>
        <w:t xml:space="preserve"> что </w:t>
      </w:r>
      <w:r w:rsidRPr="002F3AB0">
        <w:rPr>
          <w:rStyle w:val="Bodytext21"/>
          <w:rFonts w:ascii="Times New Roman" w:hAnsi="Times New Roman" w:cs="Times New Roman"/>
        </w:rPr>
        <w:t>создаёт условия для внутренней и внешней мотивации, обеспечивает усвоение учебного материала большинства учащихся (развивается устная и письменная монологическая речь)</w:t>
      </w:r>
      <w:r w:rsidR="00091DFD">
        <w:rPr>
          <w:rStyle w:val="Bodytext21"/>
          <w:rFonts w:ascii="Times New Roman" w:hAnsi="Times New Roman" w:cs="Times New Roman"/>
        </w:rPr>
        <w:t>.</w:t>
      </w:r>
    </w:p>
    <w:p w:rsidR="00D72DA3" w:rsidRPr="002F3AB0" w:rsidRDefault="00D72DA3" w:rsidP="00D72DA3">
      <w:pPr>
        <w:pStyle w:val="Bodytext20"/>
        <w:numPr>
          <w:ilvl w:val="0"/>
          <w:numId w:val="3"/>
        </w:numPr>
        <w:shd w:val="clear" w:color="auto" w:fill="auto"/>
        <w:tabs>
          <w:tab w:val="left" w:pos="1061"/>
        </w:tabs>
        <w:spacing w:before="0" w:line="276" w:lineRule="auto"/>
        <w:ind w:firstLine="760"/>
        <w:jc w:val="left"/>
        <w:rPr>
          <w:rFonts w:ascii="Times New Roman" w:hAnsi="Times New Roman" w:cs="Times New Roman"/>
        </w:rPr>
      </w:pPr>
      <w:r w:rsidRPr="002F3AB0">
        <w:rPr>
          <w:rStyle w:val="Bodytext21"/>
          <w:rFonts w:ascii="Times New Roman" w:hAnsi="Times New Roman" w:cs="Times New Roman"/>
        </w:rPr>
        <w:t>Создавать основу для дальнейшего продуктивного освоения содержания учебного материала;</w:t>
      </w:r>
    </w:p>
    <w:p w:rsidR="00D72DA3" w:rsidRPr="002F3AB0" w:rsidRDefault="00D72DA3" w:rsidP="00D72DA3">
      <w:pPr>
        <w:pStyle w:val="Bodytext20"/>
        <w:numPr>
          <w:ilvl w:val="0"/>
          <w:numId w:val="3"/>
        </w:numPr>
        <w:shd w:val="clear" w:color="auto" w:fill="auto"/>
        <w:tabs>
          <w:tab w:val="left" w:pos="1061"/>
        </w:tabs>
        <w:spacing w:before="0" w:line="276" w:lineRule="auto"/>
        <w:ind w:firstLine="760"/>
        <w:jc w:val="left"/>
        <w:rPr>
          <w:rFonts w:ascii="Times New Roman" w:hAnsi="Times New Roman" w:cs="Times New Roman"/>
        </w:rPr>
      </w:pPr>
      <w:r w:rsidRPr="002F3AB0">
        <w:rPr>
          <w:rStyle w:val="Bodytext21"/>
          <w:rFonts w:ascii="Times New Roman" w:hAnsi="Times New Roman" w:cs="Times New Roman"/>
        </w:rPr>
        <w:t>Побуждать учащихся активно включаться в ситуацию преодоления, что учит детей не бояться незнания: незнание преодолимо и эффективный способ выхода из него - самостоятельный и коллективный поиск.</w:t>
      </w:r>
    </w:p>
    <w:p w:rsidR="00D72DA3" w:rsidRPr="002F3AB0" w:rsidRDefault="00D72DA3" w:rsidP="00D72DA3">
      <w:pPr>
        <w:pStyle w:val="Bodytext20"/>
        <w:numPr>
          <w:ilvl w:val="0"/>
          <w:numId w:val="3"/>
        </w:numPr>
        <w:shd w:val="clear" w:color="auto" w:fill="auto"/>
        <w:tabs>
          <w:tab w:val="left" w:pos="1061"/>
        </w:tabs>
        <w:spacing w:before="0" w:line="276" w:lineRule="auto"/>
        <w:ind w:firstLine="760"/>
        <w:jc w:val="left"/>
        <w:rPr>
          <w:rFonts w:ascii="Times New Roman" w:hAnsi="Times New Roman" w:cs="Times New Roman"/>
        </w:rPr>
      </w:pPr>
      <w:r w:rsidRPr="002F3AB0">
        <w:rPr>
          <w:rStyle w:val="Bodytext21"/>
          <w:rFonts w:ascii="Times New Roman" w:hAnsi="Times New Roman" w:cs="Times New Roman"/>
        </w:rPr>
        <w:t>Самореализоваться в учебных отношениях, развивать компетенции школьников, обеспечивать возможности для творчества неуспешных детей.</w:t>
      </w:r>
    </w:p>
    <w:p w:rsidR="00D72DA3" w:rsidRPr="002F3AB0" w:rsidRDefault="00D72DA3" w:rsidP="00D72DA3">
      <w:pPr>
        <w:pStyle w:val="Bodytext20"/>
        <w:shd w:val="clear" w:color="auto" w:fill="auto"/>
        <w:spacing w:before="0" w:line="276" w:lineRule="auto"/>
        <w:ind w:firstLine="760"/>
        <w:rPr>
          <w:rFonts w:ascii="Times New Roman" w:hAnsi="Times New Roman" w:cs="Times New Roman"/>
        </w:rPr>
      </w:pPr>
      <w:r w:rsidRPr="002F3AB0">
        <w:rPr>
          <w:rStyle w:val="Bodytext21"/>
          <w:rFonts w:ascii="Times New Roman" w:hAnsi="Times New Roman" w:cs="Times New Roman"/>
        </w:rPr>
        <w:t>Мы все с вами знаем, что познавательная ценность русского языка как учебного предмета очень высока: на этих уроках формируется мышление, через язык осмысливаются общечеловеческие ценности, осуществляется усвоение других учебных дисциплин.</w:t>
      </w:r>
    </w:p>
    <w:p w:rsidR="00D72DA3" w:rsidRPr="002F3AB0" w:rsidRDefault="00D72DA3" w:rsidP="00D72DA3">
      <w:pPr>
        <w:pStyle w:val="Bodytext20"/>
        <w:shd w:val="clear" w:color="auto" w:fill="auto"/>
        <w:spacing w:before="0" w:line="276" w:lineRule="auto"/>
        <w:ind w:firstLine="760"/>
        <w:rPr>
          <w:rFonts w:ascii="Times New Roman" w:hAnsi="Times New Roman" w:cs="Times New Roman"/>
        </w:rPr>
      </w:pPr>
      <w:r w:rsidRPr="002F3AB0">
        <w:rPr>
          <w:rStyle w:val="Bodytext21"/>
          <w:rFonts w:ascii="Times New Roman" w:hAnsi="Times New Roman" w:cs="Times New Roman"/>
        </w:rPr>
        <w:t>Вспомним, что лежит в основе разработанной еще К. Д. Ушинским системы первоначального преподавания языка. Прежде всего, умственное и нравственное развитие ребенка. Приучаясь мыслить, говорить и писать самостоятельно, ученик постигает бесконечное множество понятий, мыслей, чувств, образов. Но о каких воззрениях, мыслях, чувствах мы можем порой говорить, если русский язык для многих наших школьников сегодня всего лишь концентрат сухих правил, исключений, схем</w:t>
      </w:r>
      <w:r w:rsidR="00913D2D">
        <w:rPr>
          <w:rStyle w:val="Bodytext21"/>
          <w:rFonts w:ascii="Times New Roman" w:hAnsi="Times New Roman" w:cs="Times New Roman"/>
        </w:rPr>
        <w:t xml:space="preserve"> при интегри</w:t>
      </w:r>
      <w:r w:rsidR="00091DFD">
        <w:rPr>
          <w:rStyle w:val="Bodytext21"/>
          <w:rFonts w:ascii="Times New Roman" w:hAnsi="Times New Roman" w:cs="Times New Roman"/>
        </w:rPr>
        <w:t>ровании тем из других учебных дисциплин</w:t>
      </w:r>
      <w:r w:rsidRPr="002F3AB0">
        <w:rPr>
          <w:rStyle w:val="Bodytext21"/>
          <w:rFonts w:ascii="Times New Roman" w:hAnsi="Times New Roman" w:cs="Times New Roman"/>
        </w:rPr>
        <w:t>?</w:t>
      </w:r>
    </w:p>
    <w:p w:rsidR="00D72DA3" w:rsidRPr="002F3AB0" w:rsidRDefault="00D72DA3" w:rsidP="00D72DA3">
      <w:pPr>
        <w:pStyle w:val="Bodytext20"/>
        <w:shd w:val="clear" w:color="auto" w:fill="auto"/>
        <w:spacing w:before="0" w:line="276" w:lineRule="auto"/>
        <w:rPr>
          <w:rFonts w:ascii="Times New Roman" w:hAnsi="Times New Roman" w:cs="Times New Roman"/>
        </w:rPr>
      </w:pPr>
      <w:r w:rsidRPr="002F3AB0">
        <w:rPr>
          <w:rStyle w:val="Bodytext21"/>
          <w:rFonts w:ascii="Times New Roman" w:hAnsi="Times New Roman" w:cs="Times New Roman"/>
        </w:rPr>
        <w:t>Кстати, в упомянутые уже средние века рядом с Грамматикой (т. е. искусством писать) изображались ее сестры: Диалектика - искусство спорить, доказывать и Риторика - искусство говорить. И каждая из трех наук изучалась с</w:t>
      </w:r>
      <w:r w:rsidR="00913D2D">
        <w:rPr>
          <w:rStyle w:val="Bodytext21"/>
          <w:rFonts w:ascii="Times New Roman" w:hAnsi="Times New Roman" w:cs="Times New Roman"/>
        </w:rPr>
        <w:t xml:space="preserve"> «</w:t>
      </w:r>
      <w:r w:rsidRPr="002F3AB0">
        <w:rPr>
          <w:rStyle w:val="Bodytext21"/>
          <w:rFonts w:ascii="Times New Roman" w:hAnsi="Times New Roman" w:cs="Times New Roman"/>
        </w:rPr>
        <w:t xml:space="preserve"> </w:t>
      </w:r>
      <w:r w:rsidR="00913D2D">
        <w:rPr>
          <w:rStyle w:val="Bodytext21"/>
          <w:rFonts w:ascii="Times New Roman" w:hAnsi="Times New Roman" w:cs="Times New Roman"/>
        </w:rPr>
        <w:t xml:space="preserve">… </w:t>
      </w:r>
      <w:r w:rsidRPr="002F3AB0">
        <w:rPr>
          <w:rStyle w:val="Bodytext21"/>
          <w:rFonts w:ascii="Times New Roman" w:hAnsi="Times New Roman" w:cs="Times New Roman"/>
        </w:rPr>
        <w:t>превеликим тщанием, ибо ведавший письмо, но не умевший красно говорить, вести диспуты не почитался особой, вполне образованною</w:t>
      </w:r>
      <w:r w:rsidR="00913D2D">
        <w:rPr>
          <w:rStyle w:val="Bodytext21"/>
          <w:rFonts w:ascii="Times New Roman" w:hAnsi="Times New Roman" w:cs="Times New Roman"/>
        </w:rPr>
        <w:t>…»</w:t>
      </w:r>
      <w:r w:rsidRPr="002F3AB0">
        <w:rPr>
          <w:rStyle w:val="Bodytext21"/>
          <w:rFonts w:ascii="Times New Roman" w:hAnsi="Times New Roman" w:cs="Times New Roman"/>
        </w:rPr>
        <w:t xml:space="preserve">. Не менее актуально это и сегодня. Оставляя из этого ряда порой только Грамматику, мы, может быть, и выигрываем во времени, но отнюдь не в качестве. Убеждена, что один из путей мотивировать ученика - это развитие ключевых компетенций: прежде всего лингвистической, коммуникативной, социокультурной, </w:t>
      </w:r>
      <w:r w:rsidRPr="002F3AB0">
        <w:rPr>
          <w:rStyle w:val="Bodytext21"/>
          <w:rFonts w:ascii="Times New Roman" w:hAnsi="Times New Roman" w:cs="Times New Roman"/>
        </w:rPr>
        <w:lastRenderedPageBreak/>
        <w:t>информа</w:t>
      </w:r>
      <w:r>
        <w:rPr>
          <w:rStyle w:val="Bodytext21"/>
          <w:rFonts w:ascii="Times New Roman" w:hAnsi="Times New Roman" w:cs="Times New Roman"/>
        </w:rPr>
        <w:t>ционной, ценностно-смысловой (в</w:t>
      </w:r>
      <w:r w:rsidR="00913D2D">
        <w:rPr>
          <w:rStyle w:val="Bodytext21"/>
          <w:rFonts w:ascii="Times New Roman" w:hAnsi="Times New Roman" w:cs="Times New Roman"/>
        </w:rPr>
        <w:t xml:space="preserve"> </w:t>
      </w:r>
      <w:r w:rsidRPr="002F3AB0">
        <w:rPr>
          <w:rStyle w:val="Bodytext21"/>
          <w:rFonts w:ascii="Times New Roman" w:hAnsi="Times New Roman" w:cs="Times New Roman"/>
        </w:rPr>
        <w:t>приоритетности развития коммуникативных компетенций как составляющей</w:t>
      </w:r>
      <w:r w:rsidR="00913D2D">
        <w:rPr>
          <w:rStyle w:val="Bodytext21"/>
          <w:rFonts w:ascii="Times New Roman" w:hAnsi="Times New Roman" w:cs="Times New Roman"/>
        </w:rPr>
        <w:t xml:space="preserve"> </w:t>
      </w:r>
      <w:r w:rsidRPr="002F3AB0">
        <w:rPr>
          <w:rStyle w:val="Bodytext21"/>
          <w:rFonts w:ascii="Times New Roman" w:hAnsi="Times New Roman" w:cs="Times New Roman"/>
        </w:rPr>
        <w:t>функциональной грамотности убеждает тот факт, что при выполнении заданий</w:t>
      </w:r>
      <w:r w:rsidR="00913D2D">
        <w:rPr>
          <w:rStyle w:val="Bodytext21"/>
          <w:rFonts w:ascii="Times New Roman" w:hAnsi="Times New Roman" w:cs="Times New Roman"/>
        </w:rPr>
        <w:t xml:space="preserve"> </w:t>
      </w:r>
      <w:r w:rsidR="00913D2D" w:rsidRPr="00913D2D">
        <w:rPr>
          <w:rStyle w:val="Bodytext21"/>
          <w:rFonts w:ascii="Times New Roman" w:hAnsi="Times New Roman" w:cs="Times New Roman"/>
        </w:rPr>
        <w:t xml:space="preserve"> </w:t>
      </w:r>
      <w:r w:rsidR="00913D2D">
        <w:rPr>
          <w:rStyle w:val="Bodytext21"/>
          <w:rFonts w:ascii="Times New Roman" w:hAnsi="Times New Roman" w:cs="Times New Roman"/>
        </w:rPr>
        <w:t>Р</w:t>
      </w:r>
      <w:r w:rsidR="00913D2D">
        <w:rPr>
          <w:rStyle w:val="Bodytext21"/>
          <w:rFonts w:ascii="Times New Roman" w:hAnsi="Times New Roman" w:cs="Times New Roman"/>
          <w:lang w:val="en-US"/>
        </w:rPr>
        <w:t>IS</w:t>
      </w:r>
      <w:r w:rsidR="00913D2D">
        <w:rPr>
          <w:rStyle w:val="Bodytext21"/>
          <w:rFonts w:ascii="Times New Roman" w:hAnsi="Times New Roman" w:cs="Times New Roman"/>
        </w:rPr>
        <w:t xml:space="preserve">А </w:t>
      </w:r>
      <w:r w:rsidR="00913D2D" w:rsidRPr="00913D2D">
        <w:rPr>
          <w:rStyle w:val="Bodytext21"/>
          <w:rFonts w:ascii="Times New Roman" w:hAnsi="Times New Roman" w:cs="Times New Roman"/>
        </w:rPr>
        <w:t xml:space="preserve"> </w:t>
      </w:r>
      <w:r w:rsidRPr="002F3AB0">
        <w:rPr>
          <w:rStyle w:val="Bodytext21"/>
          <w:rFonts w:ascii="Times New Roman" w:hAnsi="Times New Roman" w:cs="Times New Roman"/>
        </w:rPr>
        <w:t>мы убедились, что дети очень</w:t>
      </w:r>
      <w:r w:rsidR="00913D2D" w:rsidRPr="00913D2D">
        <w:rPr>
          <w:rStyle w:val="Bodytext21"/>
          <w:rFonts w:ascii="Times New Roman" w:hAnsi="Times New Roman" w:cs="Times New Roman"/>
        </w:rPr>
        <w:t xml:space="preserve"> </w:t>
      </w:r>
      <w:r w:rsidRPr="002F3AB0">
        <w:rPr>
          <w:rStyle w:val="Bodytext21"/>
          <w:rFonts w:ascii="Times New Roman" w:hAnsi="Times New Roman" w:cs="Times New Roman"/>
        </w:rPr>
        <w:t>затрудняются работать с текстом: сопоставлять разрозненные фрагменты, соотносить общее содержание с отдельными конкретными фактами).</w:t>
      </w:r>
    </w:p>
    <w:p w:rsidR="00D72DA3" w:rsidRPr="002F3AB0" w:rsidRDefault="00D72DA3" w:rsidP="00D72DA3">
      <w:pPr>
        <w:pStyle w:val="Bodytext20"/>
        <w:shd w:val="clear" w:color="auto" w:fill="auto"/>
        <w:spacing w:before="0" w:line="276" w:lineRule="auto"/>
        <w:ind w:firstLine="740"/>
        <w:rPr>
          <w:rFonts w:ascii="Times New Roman" w:hAnsi="Times New Roman" w:cs="Times New Roman"/>
        </w:rPr>
      </w:pPr>
      <w:r w:rsidRPr="002F3AB0">
        <w:rPr>
          <w:rStyle w:val="Bodytext21"/>
          <w:rFonts w:ascii="Times New Roman" w:hAnsi="Times New Roman" w:cs="Times New Roman"/>
        </w:rPr>
        <w:t>При развитии коммуникативной компетенции особое внимание уделяю работе с текстом как средству речевого развития. Наиболее результативными являются следующие формы и методы работы с текстом:</w:t>
      </w:r>
    </w:p>
    <w:p w:rsidR="00D72DA3" w:rsidRPr="002F3AB0" w:rsidRDefault="00D72DA3" w:rsidP="00D72DA3">
      <w:pPr>
        <w:pStyle w:val="Bodytext20"/>
        <w:shd w:val="clear" w:color="auto" w:fill="auto"/>
        <w:spacing w:before="0" w:line="276" w:lineRule="auto"/>
        <w:ind w:firstLine="740"/>
        <w:rPr>
          <w:rFonts w:ascii="Times New Roman" w:hAnsi="Times New Roman" w:cs="Times New Roman"/>
        </w:rPr>
      </w:pPr>
      <w:r w:rsidRPr="002F3AB0">
        <w:rPr>
          <w:rStyle w:val="Bodytext21"/>
          <w:rFonts w:ascii="Times New Roman" w:hAnsi="Times New Roman" w:cs="Times New Roman"/>
        </w:rPr>
        <w:t>-лексические разминки;</w:t>
      </w:r>
    </w:p>
    <w:p w:rsidR="00D72DA3" w:rsidRPr="002F3AB0" w:rsidRDefault="00D72DA3" w:rsidP="00D72DA3">
      <w:pPr>
        <w:pStyle w:val="Bodytext20"/>
        <w:numPr>
          <w:ilvl w:val="0"/>
          <w:numId w:val="4"/>
        </w:numPr>
        <w:shd w:val="clear" w:color="auto" w:fill="auto"/>
        <w:tabs>
          <w:tab w:val="left" w:pos="952"/>
        </w:tabs>
        <w:spacing w:before="0" w:line="276" w:lineRule="auto"/>
        <w:ind w:firstLine="740"/>
        <w:rPr>
          <w:rFonts w:ascii="Times New Roman" w:hAnsi="Times New Roman" w:cs="Times New Roman"/>
        </w:rPr>
      </w:pPr>
      <w:r w:rsidRPr="002F3AB0">
        <w:rPr>
          <w:rStyle w:val="Bodytext21"/>
          <w:rFonts w:ascii="Times New Roman" w:hAnsi="Times New Roman" w:cs="Times New Roman"/>
        </w:rPr>
        <w:t>интеллектуально-лингвистические упражнения;</w:t>
      </w:r>
    </w:p>
    <w:p w:rsidR="00D72DA3" w:rsidRPr="002F3AB0" w:rsidRDefault="00D72DA3" w:rsidP="00D72DA3">
      <w:pPr>
        <w:pStyle w:val="Bodytext20"/>
        <w:numPr>
          <w:ilvl w:val="0"/>
          <w:numId w:val="4"/>
        </w:numPr>
        <w:shd w:val="clear" w:color="auto" w:fill="auto"/>
        <w:tabs>
          <w:tab w:val="left" w:pos="952"/>
        </w:tabs>
        <w:spacing w:before="0" w:line="276" w:lineRule="auto"/>
        <w:ind w:firstLine="740"/>
        <w:rPr>
          <w:rFonts w:ascii="Times New Roman" w:hAnsi="Times New Roman" w:cs="Times New Roman"/>
        </w:rPr>
      </w:pPr>
      <w:r w:rsidRPr="002F3AB0">
        <w:rPr>
          <w:rStyle w:val="Bodytext21"/>
          <w:rFonts w:ascii="Times New Roman" w:hAnsi="Times New Roman" w:cs="Times New Roman"/>
        </w:rPr>
        <w:t>работа с текстами-миниатюрами;</w:t>
      </w:r>
    </w:p>
    <w:p w:rsidR="00D72DA3" w:rsidRPr="002F3AB0" w:rsidRDefault="00D72DA3" w:rsidP="00D72DA3">
      <w:pPr>
        <w:pStyle w:val="Bodytext20"/>
        <w:numPr>
          <w:ilvl w:val="0"/>
          <w:numId w:val="4"/>
        </w:numPr>
        <w:shd w:val="clear" w:color="auto" w:fill="auto"/>
        <w:tabs>
          <w:tab w:val="left" w:pos="952"/>
        </w:tabs>
        <w:spacing w:before="0" w:line="276" w:lineRule="auto"/>
        <w:ind w:firstLine="740"/>
        <w:rPr>
          <w:rFonts w:ascii="Times New Roman" w:hAnsi="Times New Roman" w:cs="Times New Roman"/>
        </w:rPr>
      </w:pPr>
      <w:r w:rsidRPr="002F3AB0">
        <w:rPr>
          <w:rStyle w:val="Bodytext21"/>
          <w:rFonts w:ascii="Times New Roman" w:hAnsi="Times New Roman" w:cs="Times New Roman"/>
        </w:rPr>
        <w:t>учебные мини-проекты в урочном режиме.</w:t>
      </w:r>
    </w:p>
    <w:p w:rsidR="00D72DA3" w:rsidRPr="002F3AB0" w:rsidRDefault="00D72DA3" w:rsidP="00D72DA3">
      <w:pPr>
        <w:pStyle w:val="Bodytext20"/>
        <w:numPr>
          <w:ilvl w:val="0"/>
          <w:numId w:val="4"/>
        </w:numPr>
        <w:shd w:val="clear" w:color="auto" w:fill="auto"/>
        <w:tabs>
          <w:tab w:val="left" w:pos="952"/>
        </w:tabs>
        <w:spacing w:before="0" w:line="276" w:lineRule="auto"/>
        <w:ind w:firstLine="740"/>
        <w:rPr>
          <w:rFonts w:ascii="Times New Roman" w:hAnsi="Times New Roman" w:cs="Times New Roman"/>
        </w:rPr>
      </w:pPr>
      <w:r w:rsidRPr="002F3AB0">
        <w:rPr>
          <w:rStyle w:val="Bodytext21"/>
          <w:rFonts w:ascii="Times New Roman" w:hAnsi="Times New Roman" w:cs="Times New Roman"/>
        </w:rPr>
        <w:t>коммуникативные ситуации;</w:t>
      </w:r>
    </w:p>
    <w:p w:rsidR="00D72DA3" w:rsidRPr="002F3AB0" w:rsidRDefault="00D72DA3" w:rsidP="00D72DA3">
      <w:pPr>
        <w:pStyle w:val="Bodytext20"/>
        <w:numPr>
          <w:ilvl w:val="0"/>
          <w:numId w:val="4"/>
        </w:numPr>
        <w:shd w:val="clear" w:color="auto" w:fill="auto"/>
        <w:tabs>
          <w:tab w:val="left" w:pos="952"/>
        </w:tabs>
        <w:spacing w:before="0" w:line="276" w:lineRule="auto"/>
        <w:ind w:firstLine="740"/>
        <w:rPr>
          <w:rFonts w:ascii="Times New Roman" w:hAnsi="Times New Roman" w:cs="Times New Roman"/>
        </w:rPr>
      </w:pPr>
      <w:r w:rsidRPr="002F3AB0">
        <w:rPr>
          <w:rStyle w:val="Bodytext21"/>
          <w:rFonts w:ascii="Times New Roman" w:hAnsi="Times New Roman" w:cs="Times New Roman"/>
        </w:rPr>
        <w:t>творческие работы типа «Лингвистические знания в образах»</w:t>
      </w:r>
      <w:r w:rsidR="00FC53D1">
        <w:rPr>
          <w:rStyle w:val="Bodytext21"/>
          <w:rFonts w:ascii="Times New Roman" w:hAnsi="Times New Roman" w:cs="Times New Roman"/>
        </w:rPr>
        <w:t>;</w:t>
      </w:r>
    </w:p>
    <w:p w:rsidR="00D72DA3" w:rsidRPr="002F3AB0" w:rsidRDefault="00FC53D1" w:rsidP="00FC53D1">
      <w:pPr>
        <w:pStyle w:val="Bodytext20"/>
        <w:shd w:val="clear" w:color="auto" w:fill="auto"/>
        <w:spacing w:before="0" w:line="276" w:lineRule="auto"/>
        <w:ind w:left="1100"/>
        <w:rPr>
          <w:rFonts w:ascii="Times New Roman" w:hAnsi="Times New Roman" w:cs="Times New Roman"/>
        </w:rPr>
      </w:pPr>
      <w:r>
        <w:rPr>
          <w:rStyle w:val="Bodytext21"/>
          <w:rFonts w:ascii="Times New Roman" w:hAnsi="Times New Roman" w:cs="Times New Roman"/>
        </w:rPr>
        <w:t>-</w:t>
      </w:r>
      <w:r w:rsidRPr="00FC53D1">
        <w:rPr>
          <w:rStyle w:val="Bodytext21"/>
          <w:rFonts w:ascii="Times New Roman" w:hAnsi="Times New Roman" w:cs="Times New Roman"/>
        </w:rPr>
        <w:t>в</w:t>
      </w:r>
      <w:r w:rsidR="00D72DA3" w:rsidRPr="002F3AB0">
        <w:rPr>
          <w:rStyle w:val="Bodytext21"/>
          <w:rFonts w:ascii="Times New Roman" w:hAnsi="Times New Roman" w:cs="Times New Roman"/>
        </w:rPr>
        <w:t xml:space="preserve">сматриваясь в строки писателя </w:t>
      </w:r>
      <w:r>
        <w:rPr>
          <w:rStyle w:val="Bodytext21"/>
          <w:rFonts w:ascii="Times New Roman" w:hAnsi="Times New Roman" w:cs="Times New Roman"/>
        </w:rPr>
        <w:t>;</w:t>
      </w:r>
    </w:p>
    <w:p w:rsidR="00D72DA3" w:rsidRPr="002F3AB0" w:rsidRDefault="00FC53D1" w:rsidP="00D72DA3">
      <w:pPr>
        <w:pStyle w:val="Bodytext20"/>
        <w:numPr>
          <w:ilvl w:val="0"/>
          <w:numId w:val="4"/>
        </w:numPr>
        <w:shd w:val="clear" w:color="auto" w:fill="auto"/>
        <w:tabs>
          <w:tab w:val="left" w:pos="952"/>
        </w:tabs>
        <w:spacing w:before="0" w:line="276" w:lineRule="auto"/>
        <w:ind w:firstLine="740"/>
        <w:rPr>
          <w:rFonts w:ascii="Times New Roman" w:hAnsi="Times New Roman" w:cs="Times New Roman"/>
        </w:rPr>
      </w:pPr>
      <w:r>
        <w:rPr>
          <w:rStyle w:val="Bodytext21"/>
          <w:rFonts w:ascii="Times New Roman" w:hAnsi="Times New Roman" w:cs="Times New Roman"/>
        </w:rPr>
        <w:t>а</w:t>
      </w:r>
      <w:r w:rsidR="00D72DA3" w:rsidRPr="002F3AB0">
        <w:rPr>
          <w:rStyle w:val="Bodytext21"/>
          <w:rFonts w:ascii="Times New Roman" w:hAnsi="Times New Roman" w:cs="Times New Roman"/>
        </w:rPr>
        <w:t>вторские творческие работы</w:t>
      </w:r>
      <w:r>
        <w:rPr>
          <w:rStyle w:val="Bodytext21"/>
          <w:rFonts w:ascii="Times New Roman" w:hAnsi="Times New Roman" w:cs="Times New Roman"/>
        </w:rPr>
        <w:t>;</w:t>
      </w:r>
    </w:p>
    <w:p w:rsidR="00D72DA3" w:rsidRPr="002F3AB0" w:rsidRDefault="00FC53D1" w:rsidP="00D72DA3">
      <w:pPr>
        <w:pStyle w:val="Bodytext20"/>
        <w:numPr>
          <w:ilvl w:val="0"/>
          <w:numId w:val="4"/>
        </w:numPr>
        <w:shd w:val="clear" w:color="auto" w:fill="auto"/>
        <w:tabs>
          <w:tab w:val="left" w:pos="952"/>
        </w:tabs>
        <w:spacing w:before="0" w:line="276" w:lineRule="auto"/>
        <w:ind w:firstLine="740"/>
        <w:rPr>
          <w:rFonts w:ascii="Times New Roman" w:hAnsi="Times New Roman" w:cs="Times New Roman"/>
        </w:rPr>
      </w:pPr>
      <w:r>
        <w:rPr>
          <w:rStyle w:val="Bodytext21"/>
          <w:rFonts w:ascii="Times New Roman" w:hAnsi="Times New Roman" w:cs="Times New Roman"/>
        </w:rPr>
        <w:t>и</w:t>
      </w:r>
      <w:r w:rsidR="00D72DA3" w:rsidRPr="002F3AB0">
        <w:rPr>
          <w:rStyle w:val="Bodytext21"/>
          <w:rFonts w:ascii="Times New Roman" w:hAnsi="Times New Roman" w:cs="Times New Roman"/>
        </w:rPr>
        <w:t>сторическая справка о слове.</w:t>
      </w:r>
    </w:p>
    <w:p w:rsidR="00D72DA3" w:rsidRPr="002F3AB0" w:rsidRDefault="00D72DA3" w:rsidP="00D72DA3">
      <w:pPr>
        <w:pStyle w:val="Bodytext20"/>
        <w:shd w:val="clear" w:color="auto" w:fill="auto"/>
        <w:spacing w:before="0" w:line="276" w:lineRule="auto"/>
        <w:ind w:firstLine="740"/>
        <w:rPr>
          <w:rFonts w:ascii="Times New Roman" w:hAnsi="Times New Roman" w:cs="Times New Roman"/>
        </w:rPr>
      </w:pPr>
      <w:r w:rsidRPr="002F3AB0">
        <w:rPr>
          <w:rStyle w:val="Bodytext21"/>
          <w:rFonts w:ascii="Times New Roman" w:hAnsi="Times New Roman" w:cs="Times New Roman"/>
        </w:rPr>
        <w:t>И несколько с</w:t>
      </w:r>
      <w:r w:rsidR="00FC53D1">
        <w:rPr>
          <w:rStyle w:val="Bodytext21"/>
          <w:rFonts w:ascii="Times New Roman" w:hAnsi="Times New Roman" w:cs="Times New Roman"/>
        </w:rPr>
        <w:t>лов об особой миссии творческих  заданий</w:t>
      </w:r>
      <w:r w:rsidRPr="002F3AB0">
        <w:rPr>
          <w:rStyle w:val="Bodytext21"/>
          <w:rFonts w:ascii="Times New Roman" w:hAnsi="Times New Roman" w:cs="Times New Roman"/>
        </w:rPr>
        <w:t>, которые необходимы при инновационном подходе, т. к. ученик должен сам найти способ решения, применить знания в новых условиях, создать что-то новое, свое. Применять нужно и в качестве домашних заданий, они содействуют повышению мотивации ребенка</w:t>
      </w:r>
      <w:r w:rsidR="00FC53D1">
        <w:rPr>
          <w:rStyle w:val="Bodytext21"/>
          <w:rFonts w:ascii="Times New Roman" w:hAnsi="Times New Roman" w:cs="Times New Roman"/>
        </w:rPr>
        <w:t xml:space="preserve"> (например)</w:t>
      </w:r>
      <w:r w:rsidRPr="002F3AB0">
        <w:rPr>
          <w:rStyle w:val="Bodytext21"/>
          <w:rFonts w:ascii="Times New Roman" w:hAnsi="Times New Roman" w:cs="Times New Roman"/>
        </w:rPr>
        <w:t>:</w:t>
      </w:r>
    </w:p>
    <w:p w:rsidR="00D72DA3" w:rsidRPr="002F3AB0" w:rsidRDefault="00D72DA3" w:rsidP="00D72DA3">
      <w:pPr>
        <w:pStyle w:val="Bodytext20"/>
        <w:numPr>
          <w:ilvl w:val="0"/>
          <w:numId w:val="4"/>
        </w:numPr>
        <w:shd w:val="clear" w:color="auto" w:fill="auto"/>
        <w:tabs>
          <w:tab w:val="left" w:pos="1046"/>
        </w:tabs>
        <w:spacing w:before="0" w:line="276" w:lineRule="auto"/>
        <w:ind w:firstLine="740"/>
        <w:rPr>
          <w:rFonts w:ascii="Times New Roman" w:hAnsi="Times New Roman" w:cs="Times New Roman"/>
        </w:rPr>
      </w:pPr>
      <w:r w:rsidRPr="002F3AB0">
        <w:rPr>
          <w:rStyle w:val="Bodytext21"/>
          <w:rFonts w:ascii="Times New Roman" w:hAnsi="Times New Roman" w:cs="Times New Roman"/>
        </w:rPr>
        <w:t>Подобрать высказывания казахстанских деятелей культуры и искусства о значении русского языка в их жизни и творчестве;</w:t>
      </w:r>
    </w:p>
    <w:p w:rsidR="00D72DA3" w:rsidRPr="002F3AB0" w:rsidRDefault="00D72DA3" w:rsidP="00FC53D1">
      <w:pPr>
        <w:pStyle w:val="Bodytext20"/>
        <w:shd w:val="clear" w:color="auto" w:fill="auto"/>
        <w:spacing w:before="0" w:line="276" w:lineRule="auto"/>
        <w:ind w:firstLine="708"/>
        <w:jc w:val="left"/>
        <w:rPr>
          <w:rFonts w:ascii="Times New Roman" w:hAnsi="Times New Roman" w:cs="Times New Roman"/>
        </w:rPr>
      </w:pPr>
      <w:r w:rsidRPr="002F3AB0">
        <w:rPr>
          <w:rStyle w:val="Bodytext21"/>
          <w:rFonts w:ascii="Times New Roman" w:hAnsi="Times New Roman" w:cs="Times New Roman"/>
        </w:rPr>
        <w:t>- Подобрать к русским пословицам казахские пословицы (по темам и сравнить их значение) и другие.</w:t>
      </w:r>
    </w:p>
    <w:p w:rsidR="00D72DA3" w:rsidRPr="002F3AB0" w:rsidRDefault="00D72DA3" w:rsidP="00D72DA3">
      <w:pPr>
        <w:pStyle w:val="Bodytext20"/>
        <w:shd w:val="clear" w:color="auto" w:fill="auto"/>
        <w:spacing w:before="0" w:line="276" w:lineRule="auto"/>
        <w:ind w:firstLine="880"/>
        <w:rPr>
          <w:rFonts w:ascii="Times New Roman" w:hAnsi="Times New Roman" w:cs="Times New Roman"/>
        </w:rPr>
      </w:pPr>
      <w:r w:rsidRPr="002F3AB0">
        <w:rPr>
          <w:rStyle w:val="Bodytext21"/>
          <w:rFonts w:ascii="Times New Roman" w:hAnsi="Times New Roman" w:cs="Times New Roman"/>
        </w:rPr>
        <w:t>В процессе любой аналитической работы с текстом приходится преобразовывать информацию, осмыслять роль русского языка в жизни, а значит приходить к мысли о нужности, о почтительном отношении к нему.</w:t>
      </w:r>
    </w:p>
    <w:p w:rsidR="00485B78" w:rsidRDefault="00D72DA3" w:rsidP="00D72DA3">
      <w:pPr>
        <w:pStyle w:val="Bodytext20"/>
        <w:shd w:val="clear" w:color="auto" w:fill="auto"/>
        <w:spacing w:before="0" w:line="276" w:lineRule="auto"/>
        <w:ind w:firstLine="740"/>
        <w:rPr>
          <w:rStyle w:val="Bodytext21"/>
          <w:rFonts w:ascii="Times New Roman" w:hAnsi="Times New Roman" w:cs="Times New Roman"/>
        </w:rPr>
      </w:pPr>
      <w:r w:rsidRPr="002F3AB0">
        <w:rPr>
          <w:rStyle w:val="Bodytext21"/>
          <w:rFonts w:ascii="Times New Roman" w:hAnsi="Times New Roman" w:cs="Times New Roman"/>
        </w:rPr>
        <w:t>Ведь бывает и так: все кажется учтено: связь с современностью, разнообразие методов, использование ИКТ технологий</w:t>
      </w:r>
      <w:r w:rsidR="00FC53D1">
        <w:rPr>
          <w:rStyle w:val="Bodytext21"/>
          <w:rFonts w:ascii="Times New Roman" w:hAnsi="Times New Roman" w:cs="Times New Roman"/>
        </w:rPr>
        <w:t xml:space="preserve"> и ЦОР</w:t>
      </w:r>
      <w:r w:rsidRPr="002F3AB0">
        <w:rPr>
          <w:rStyle w:val="Bodytext21"/>
          <w:rFonts w:ascii="Times New Roman" w:hAnsi="Times New Roman" w:cs="Times New Roman"/>
        </w:rPr>
        <w:t>, а уроках не складывается,</w:t>
      </w:r>
      <w:r w:rsidR="00FC53D1">
        <w:rPr>
          <w:rStyle w:val="Bodytext21"/>
          <w:rFonts w:ascii="Times New Roman" w:hAnsi="Times New Roman" w:cs="Times New Roman"/>
        </w:rPr>
        <w:t xml:space="preserve"> «</w:t>
      </w:r>
      <w:r w:rsidRPr="002F3AB0">
        <w:rPr>
          <w:rStyle w:val="Bodytext21"/>
          <w:rFonts w:ascii="Times New Roman" w:hAnsi="Times New Roman" w:cs="Times New Roman"/>
        </w:rPr>
        <w:t xml:space="preserve"> не дышит</w:t>
      </w:r>
      <w:r w:rsidR="00FC53D1">
        <w:rPr>
          <w:rStyle w:val="Bodytext21"/>
          <w:rFonts w:ascii="Times New Roman" w:hAnsi="Times New Roman" w:cs="Times New Roman"/>
        </w:rPr>
        <w:t>»</w:t>
      </w:r>
      <w:r w:rsidRPr="002F3AB0">
        <w:rPr>
          <w:rStyle w:val="Bodytext21"/>
          <w:rFonts w:ascii="Times New Roman" w:hAnsi="Times New Roman" w:cs="Times New Roman"/>
        </w:rPr>
        <w:t>.</w:t>
      </w:r>
    </w:p>
    <w:p w:rsidR="00D72DA3" w:rsidRPr="002F3AB0" w:rsidRDefault="00D72DA3" w:rsidP="00D72DA3">
      <w:pPr>
        <w:pStyle w:val="Bodytext20"/>
        <w:shd w:val="clear" w:color="auto" w:fill="auto"/>
        <w:spacing w:before="0" w:line="276" w:lineRule="auto"/>
        <w:ind w:firstLine="740"/>
        <w:rPr>
          <w:rFonts w:ascii="Times New Roman" w:hAnsi="Times New Roman" w:cs="Times New Roman"/>
        </w:rPr>
      </w:pPr>
      <w:r w:rsidRPr="002F3AB0">
        <w:rPr>
          <w:rStyle w:val="Bodytext21"/>
          <w:rFonts w:ascii="Times New Roman" w:hAnsi="Times New Roman" w:cs="Times New Roman"/>
        </w:rPr>
        <w:t xml:space="preserve"> Все мы знаем, что с 45 минутами может произойти метаморфоза: они могут стать удручающе скучными, когда дети не дождутся звонка</w:t>
      </w:r>
      <w:r w:rsidR="00485B78">
        <w:rPr>
          <w:rStyle w:val="Bodytext21"/>
          <w:rFonts w:ascii="Times New Roman" w:hAnsi="Times New Roman" w:cs="Times New Roman"/>
        </w:rPr>
        <w:t xml:space="preserve">, </w:t>
      </w:r>
      <w:r w:rsidRPr="002F3AB0">
        <w:rPr>
          <w:rStyle w:val="Bodytext21"/>
          <w:rFonts w:ascii="Times New Roman" w:hAnsi="Times New Roman" w:cs="Times New Roman"/>
        </w:rPr>
        <w:t xml:space="preserve"> или наполнены учебными открытиями и достижениями. Если учесть, что положительная мотивация обеспечивается активизацией эмоциональной сферы ученика, то считаю, чтобы урок ожил, необходимо чтобы хотя бы на каком- то этапе урока звучало вдохновенное слово учителя, за которым идут, которому </w:t>
      </w:r>
      <w:r w:rsidRPr="002F3AB0">
        <w:rPr>
          <w:rStyle w:val="Bodytext21"/>
          <w:rFonts w:ascii="Times New Roman" w:hAnsi="Times New Roman" w:cs="Times New Roman"/>
        </w:rPr>
        <w:lastRenderedPageBreak/>
        <w:t>верят, который вызывает интерес.</w:t>
      </w:r>
    </w:p>
    <w:p w:rsidR="00D72DA3" w:rsidRPr="002F3AB0" w:rsidRDefault="00D72DA3" w:rsidP="00485B78">
      <w:pPr>
        <w:pStyle w:val="Bodytext20"/>
        <w:shd w:val="clear" w:color="auto" w:fill="auto"/>
        <w:spacing w:before="0" w:line="276" w:lineRule="auto"/>
        <w:ind w:firstLine="740"/>
        <w:rPr>
          <w:rFonts w:ascii="Times New Roman" w:hAnsi="Times New Roman" w:cs="Times New Roman"/>
        </w:rPr>
      </w:pPr>
      <w:r w:rsidRPr="002F3AB0">
        <w:rPr>
          <w:rStyle w:val="Bodytext21"/>
          <w:rFonts w:ascii="Times New Roman" w:hAnsi="Times New Roman" w:cs="Times New Roman"/>
        </w:rPr>
        <w:t>И еще один момент организации учебной деятельности, способствующий формированию мотивации - это оценивание (</w:t>
      </w:r>
      <w:r w:rsidR="00485B78">
        <w:rPr>
          <w:rStyle w:val="Bodytext21"/>
          <w:rFonts w:ascii="Times New Roman" w:hAnsi="Times New Roman" w:cs="Times New Roman"/>
        </w:rPr>
        <w:t xml:space="preserve">оценка - это не отметка). Каждый  балл </w:t>
      </w:r>
      <w:r w:rsidRPr="002F3AB0">
        <w:rPr>
          <w:rStyle w:val="Bodytext21"/>
          <w:rFonts w:ascii="Times New Roman" w:hAnsi="Times New Roman" w:cs="Times New Roman"/>
        </w:rPr>
        <w:t xml:space="preserve"> необходимо прокомментировать </w:t>
      </w:r>
      <w:r w:rsidR="00485B78">
        <w:rPr>
          <w:rStyle w:val="Bodytext21"/>
          <w:rFonts w:ascii="Times New Roman" w:hAnsi="Times New Roman" w:cs="Times New Roman"/>
        </w:rPr>
        <w:t xml:space="preserve">.  </w:t>
      </w:r>
      <w:r w:rsidRPr="002F3AB0">
        <w:rPr>
          <w:rStyle w:val="Bodytext21"/>
          <w:rFonts w:ascii="Times New Roman" w:hAnsi="Times New Roman" w:cs="Times New Roman"/>
        </w:rPr>
        <w:t xml:space="preserve">Если ученик просит не выставлять ему </w:t>
      </w:r>
      <w:r w:rsidR="00485B78">
        <w:rPr>
          <w:rStyle w:val="Bodytext21"/>
          <w:rFonts w:ascii="Times New Roman" w:hAnsi="Times New Roman" w:cs="Times New Roman"/>
        </w:rPr>
        <w:t xml:space="preserve">низкое ФО </w:t>
      </w:r>
      <w:r w:rsidRPr="002F3AB0">
        <w:rPr>
          <w:rStyle w:val="Bodytext21"/>
          <w:rFonts w:ascii="Times New Roman" w:hAnsi="Times New Roman" w:cs="Times New Roman"/>
        </w:rPr>
        <w:t xml:space="preserve">в </w:t>
      </w:r>
      <w:r w:rsidR="00485B78">
        <w:rPr>
          <w:rStyle w:val="Bodytext21"/>
          <w:rFonts w:ascii="Times New Roman" w:hAnsi="Times New Roman" w:cs="Times New Roman"/>
        </w:rPr>
        <w:t xml:space="preserve">электронный </w:t>
      </w:r>
      <w:r w:rsidRPr="002F3AB0">
        <w:rPr>
          <w:rStyle w:val="Bodytext21"/>
          <w:rFonts w:ascii="Times New Roman" w:hAnsi="Times New Roman" w:cs="Times New Roman"/>
        </w:rPr>
        <w:t>журнал, то думается, что иногда учитель может пойти навстречу. Это даст возможность повысить свой результат на следующем уроке, а значит, внутренняя мотивация будет переплетаться с внешней мотивацией успеха.</w:t>
      </w:r>
    </w:p>
    <w:p w:rsidR="00D72DA3" w:rsidRDefault="00D72DA3" w:rsidP="00D72DA3">
      <w:pPr>
        <w:pStyle w:val="Bodytext20"/>
        <w:shd w:val="clear" w:color="auto" w:fill="auto"/>
        <w:spacing w:before="0" w:line="276" w:lineRule="auto"/>
        <w:ind w:firstLine="500"/>
        <w:jc w:val="left"/>
        <w:rPr>
          <w:rStyle w:val="Bodytext21"/>
          <w:rFonts w:ascii="Times New Roman" w:hAnsi="Times New Roman" w:cs="Times New Roman"/>
        </w:rPr>
      </w:pPr>
      <w:r w:rsidRPr="002F3AB0">
        <w:rPr>
          <w:rStyle w:val="Bodytext21"/>
          <w:rFonts w:ascii="Times New Roman" w:hAnsi="Times New Roman" w:cs="Times New Roman"/>
        </w:rPr>
        <w:t xml:space="preserve"> Сегодня в школе учителя МО гуманитарного цикла апробируют рейтинговую систему оценки успешности обучения учащихся</w:t>
      </w:r>
      <w:r w:rsidR="00485B78">
        <w:rPr>
          <w:rStyle w:val="Bodytext21"/>
          <w:rFonts w:ascii="Times New Roman" w:hAnsi="Times New Roman" w:cs="Times New Roman"/>
        </w:rPr>
        <w:t>.</w:t>
      </w:r>
    </w:p>
    <w:p w:rsidR="00D72DA3" w:rsidRPr="002F3AB0" w:rsidRDefault="00D72DA3" w:rsidP="00D72DA3">
      <w:pPr>
        <w:pStyle w:val="Bodytext20"/>
        <w:shd w:val="clear" w:color="auto" w:fill="auto"/>
        <w:spacing w:before="0" w:line="276" w:lineRule="auto"/>
        <w:ind w:firstLine="500"/>
        <w:jc w:val="left"/>
        <w:rPr>
          <w:rFonts w:ascii="Times New Roman" w:hAnsi="Times New Roman" w:cs="Times New Roman"/>
        </w:rPr>
      </w:pPr>
      <w:r w:rsidRPr="002F3AB0">
        <w:rPr>
          <w:rStyle w:val="Bodytext21"/>
          <w:rFonts w:ascii="Times New Roman" w:hAnsi="Times New Roman" w:cs="Times New Roman"/>
        </w:rPr>
        <w:t xml:space="preserve"> I. Организационно-дисциплинарные критерии.</w:t>
      </w:r>
    </w:p>
    <w:p w:rsidR="00D72DA3" w:rsidRPr="002F3AB0" w:rsidRDefault="00D72DA3" w:rsidP="00D72DA3">
      <w:pPr>
        <w:pStyle w:val="Bodytext20"/>
        <w:numPr>
          <w:ilvl w:val="0"/>
          <w:numId w:val="5"/>
        </w:numPr>
        <w:shd w:val="clear" w:color="auto" w:fill="auto"/>
        <w:tabs>
          <w:tab w:val="left" w:pos="1498"/>
        </w:tabs>
        <w:spacing w:before="0" w:after="7" w:line="276" w:lineRule="auto"/>
        <w:ind w:left="880"/>
        <w:rPr>
          <w:rFonts w:ascii="Times New Roman" w:hAnsi="Times New Roman" w:cs="Times New Roman"/>
        </w:rPr>
      </w:pPr>
      <w:r w:rsidRPr="002F3AB0">
        <w:rPr>
          <w:rStyle w:val="Bodytext21"/>
          <w:rFonts w:ascii="Times New Roman" w:hAnsi="Times New Roman" w:cs="Times New Roman"/>
        </w:rPr>
        <w:t>Присутствие на уроке в школьной форме без опоздания +36.</w:t>
      </w:r>
    </w:p>
    <w:p w:rsidR="00D72DA3" w:rsidRPr="002F3AB0" w:rsidRDefault="00D72DA3" w:rsidP="00D72DA3">
      <w:pPr>
        <w:pStyle w:val="Bodytext20"/>
        <w:numPr>
          <w:ilvl w:val="0"/>
          <w:numId w:val="5"/>
        </w:numPr>
        <w:shd w:val="clear" w:color="auto" w:fill="auto"/>
        <w:tabs>
          <w:tab w:val="left" w:pos="1070"/>
        </w:tabs>
        <w:spacing w:before="0" w:after="78" w:line="276" w:lineRule="auto"/>
        <w:ind w:firstLine="880"/>
        <w:jc w:val="left"/>
        <w:rPr>
          <w:rFonts w:ascii="Times New Roman" w:hAnsi="Times New Roman" w:cs="Times New Roman"/>
        </w:rPr>
      </w:pPr>
      <w:r w:rsidRPr="002F3AB0">
        <w:rPr>
          <w:rStyle w:val="Bodytext21"/>
          <w:rFonts w:ascii="Times New Roman" w:hAnsi="Times New Roman" w:cs="Times New Roman"/>
        </w:rPr>
        <w:t>Готовность к уроку, наличие всех необходимых школьных принадлежностей +1, 2 балла.</w:t>
      </w:r>
    </w:p>
    <w:p w:rsidR="00D72DA3" w:rsidRPr="002F3AB0" w:rsidRDefault="00D72DA3" w:rsidP="00D72DA3">
      <w:pPr>
        <w:pStyle w:val="Bodytext20"/>
        <w:numPr>
          <w:ilvl w:val="0"/>
          <w:numId w:val="6"/>
        </w:numPr>
        <w:shd w:val="clear" w:color="auto" w:fill="auto"/>
        <w:tabs>
          <w:tab w:val="left" w:pos="1601"/>
        </w:tabs>
        <w:spacing w:before="0" w:after="32" w:line="276" w:lineRule="auto"/>
        <w:ind w:left="1180"/>
        <w:rPr>
          <w:rFonts w:ascii="Times New Roman" w:hAnsi="Times New Roman" w:cs="Times New Roman"/>
        </w:rPr>
      </w:pPr>
      <w:r w:rsidRPr="002F3AB0">
        <w:rPr>
          <w:rStyle w:val="Bodytext21"/>
          <w:rFonts w:ascii="Times New Roman" w:hAnsi="Times New Roman" w:cs="Times New Roman"/>
        </w:rPr>
        <w:t>Критерии текущего контроля успеваемости обучающихся.</w:t>
      </w:r>
    </w:p>
    <w:p w:rsidR="00D72DA3" w:rsidRPr="002F3AB0" w:rsidRDefault="00D72DA3" w:rsidP="00D72DA3">
      <w:pPr>
        <w:pStyle w:val="Bodytext20"/>
        <w:numPr>
          <w:ilvl w:val="0"/>
          <w:numId w:val="7"/>
        </w:numPr>
        <w:shd w:val="clear" w:color="auto" w:fill="auto"/>
        <w:tabs>
          <w:tab w:val="left" w:pos="1498"/>
        </w:tabs>
        <w:spacing w:before="0" w:after="56" w:line="276" w:lineRule="auto"/>
        <w:ind w:firstLine="1180"/>
        <w:jc w:val="left"/>
        <w:rPr>
          <w:rFonts w:ascii="Times New Roman" w:hAnsi="Times New Roman" w:cs="Times New Roman"/>
        </w:rPr>
      </w:pPr>
      <w:r w:rsidRPr="002F3AB0">
        <w:rPr>
          <w:rStyle w:val="Bodytext21"/>
          <w:rFonts w:ascii="Times New Roman" w:hAnsi="Times New Roman" w:cs="Times New Roman"/>
        </w:rPr>
        <w:t>Качество учебно-познавательной деятельности и устные ответы на уроке от 1 до 7 баллов.</w:t>
      </w:r>
    </w:p>
    <w:p w:rsidR="00D72DA3" w:rsidRPr="002F3AB0" w:rsidRDefault="00D72DA3" w:rsidP="00D72DA3">
      <w:pPr>
        <w:pStyle w:val="Bodytext20"/>
        <w:numPr>
          <w:ilvl w:val="0"/>
          <w:numId w:val="7"/>
        </w:numPr>
        <w:shd w:val="clear" w:color="auto" w:fill="auto"/>
        <w:tabs>
          <w:tab w:val="left" w:pos="1498"/>
        </w:tabs>
        <w:spacing w:before="0" w:after="49" w:line="276" w:lineRule="auto"/>
        <w:ind w:firstLine="1180"/>
        <w:jc w:val="left"/>
        <w:rPr>
          <w:rFonts w:ascii="Times New Roman" w:hAnsi="Times New Roman" w:cs="Times New Roman"/>
        </w:rPr>
      </w:pPr>
      <w:r w:rsidRPr="002F3AB0">
        <w:rPr>
          <w:rStyle w:val="Bodytext21"/>
          <w:rFonts w:ascii="Times New Roman" w:hAnsi="Times New Roman" w:cs="Times New Roman"/>
        </w:rPr>
        <w:t>Качество выполнения обучающимися стандартных домашних заданий от 1 до 10 баллов.</w:t>
      </w:r>
    </w:p>
    <w:p w:rsidR="00D72DA3" w:rsidRPr="002F3AB0" w:rsidRDefault="00D72DA3" w:rsidP="00D72DA3">
      <w:pPr>
        <w:pStyle w:val="Bodytext20"/>
        <w:numPr>
          <w:ilvl w:val="0"/>
          <w:numId w:val="7"/>
        </w:numPr>
        <w:shd w:val="clear" w:color="auto" w:fill="auto"/>
        <w:tabs>
          <w:tab w:val="left" w:pos="1498"/>
        </w:tabs>
        <w:spacing w:before="0" w:after="79" w:line="276" w:lineRule="auto"/>
        <w:ind w:firstLine="1180"/>
        <w:jc w:val="left"/>
        <w:rPr>
          <w:rFonts w:ascii="Times New Roman" w:hAnsi="Times New Roman" w:cs="Times New Roman"/>
        </w:rPr>
      </w:pPr>
      <w:r w:rsidRPr="002F3AB0">
        <w:rPr>
          <w:rStyle w:val="Bodytext21"/>
          <w:rFonts w:ascii="Times New Roman" w:hAnsi="Times New Roman" w:cs="Times New Roman"/>
        </w:rPr>
        <w:t>Контрольные, самостоятельные, практические и письменные работы. Стандартные от 1 до 7 баллов, повышенной трудности от 8 до 12 баллов.</w:t>
      </w:r>
    </w:p>
    <w:p w:rsidR="00D72DA3" w:rsidRPr="002F3AB0" w:rsidRDefault="00D72DA3" w:rsidP="00D72DA3">
      <w:pPr>
        <w:pStyle w:val="Bodytext20"/>
        <w:numPr>
          <w:ilvl w:val="0"/>
          <w:numId w:val="7"/>
        </w:numPr>
        <w:shd w:val="clear" w:color="auto" w:fill="auto"/>
        <w:tabs>
          <w:tab w:val="left" w:pos="1498"/>
        </w:tabs>
        <w:spacing w:before="0" w:after="59" w:line="276" w:lineRule="auto"/>
        <w:ind w:firstLine="1180"/>
        <w:jc w:val="left"/>
        <w:rPr>
          <w:rFonts w:ascii="Times New Roman" w:hAnsi="Times New Roman" w:cs="Times New Roman"/>
        </w:rPr>
      </w:pPr>
      <w:r w:rsidRPr="002F3AB0">
        <w:rPr>
          <w:rStyle w:val="Bodytext21"/>
          <w:rFonts w:ascii="Times New Roman" w:hAnsi="Times New Roman" w:cs="Times New Roman"/>
        </w:rPr>
        <w:t>Творческий, оригинальный подход к выполнению задания от 1 до 5 баллов.</w:t>
      </w:r>
    </w:p>
    <w:p w:rsidR="00D72DA3" w:rsidRPr="002F3AB0" w:rsidRDefault="00D72DA3" w:rsidP="00D72DA3">
      <w:pPr>
        <w:pStyle w:val="Bodytext20"/>
        <w:numPr>
          <w:ilvl w:val="0"/>
          <w:numId w:val="7"/>
        </w:numPr>
        <w:shd w:val="clear" w:color="auto" w:fill="auto"/>
        <w:tabs>
          <w:tab w:val="left" w:pos="1562"/>
        </w:tabs>
        <w:spacing w:before="0" w:after="34" w:line="276" w:lineRule="auto"/>
        <w:ind w:left="1180"/>
        <w:rPr>
          <w:rFonts w:ascii="Times New Roman" w:hAnsi="Times New Roman" w:cs="Times New Roman"/>
        </w:rPr>
      </w:pPr>
      <w:r w:rsidRPr="002F3AB0">
        <w:rPr>
          <w:rStyle w:val="Bodytext21"/>
          <w:rFonts w:ascii="Times New Roman" w:hAnsi="Times New Roman" w:cs="Times New Roman"/>
        </w:rPr>
        <w:t>Активность на уроке от 1 до 3 баллов.</w:t>
      </w:r>
    </w:p>
    <w:p w:rsidR="00D72DA3" w:rsidRPr="002F3AB0" w:rsidRDefault="00D72DA3" w:rsidP="00D72DA3">
      <w:pPr>
        <w:pStyle w:val="Bodytext20"/>
        <w:numPr>
          <w:ilvl w:val="0"/>
          <w:numId w:val="7"/>
        </w:numPr>
        <w:shd w:val="clear" w:color="auto" w:fill="auto"/>
        <w:tabs>
          <w:tab w:val="left" w:pos="1562"/>
        </w:tabs>
        <w:spacing w:before="0" w:after="25" w:line="276" w:lineRule="auto"/>
        <w:ind w:left="1180"/>
        <w:rPr>
          <w:rFonts w:ascii="Times New Roman" w:hAnsi="Times New Roman" w:cs="Times New Roman"/>
        </w:rPr>
      </w:pPr>
      <w:r w:rsidRPr="002F3AB0">
        <w:rPr>
          <w:rStyle w:val="Bodytext21"/>
          <w:rFonts w:ascii="Times New Roman" w:hAnsi="Times New Roman" w:cs="Times New Roman"/>
        </w:rPr>
        <w:t>Выполнение дифференцированных заданий: вопросы уровня «А»</w:t>
      </w:r>
    </w:p>
    <w:p w:rsidR="00D72DA3" w:rsidRPr="002F3AB0" w:rsidRDefault="00D72DA3" w:rsidP="00D72DA3">
      <w:pPr>
        <w:pStyle w:val="Bodytext20"/>
        <w:shd w:val="clear" w:color="auto" w:fill="auto"/>
        <w:spacing w:before="0" w:after="10" w:line="276" w:lineRule="auto"/>
        <w:rPr>
          <w:rFonts w:ascii="Times New Roman" w:hAnsi="Times New Roman" w:cs="Times New Roman"/>
        </w:rPr>
      </w:pPr>
      <w:r w:rsidRPr="002F3AB0">
        <w:rPr>
          <w:rStyle w:val="Bodytext21"/>
          <w:rFonts w:ascii="Times New Roman" w:hAnsi="Times New Roman" w:cs="Times New Roman"/>
        </w:rPr>
        <w:t>-1 балл, уровня «В» - 2 балла, уровня «С» - от 3 до 5 баллов.</w:t>
      </w:r>
    </w:p>
    <w:p w:rsidR="00D72DA3" w:rsidRPr="002F3AB0" w:rsidRDefault="00D72DA3" w:rsidP="00D72DA3">
      <w:pPr>
        <w:pStyle w:val="Bodytext20"/>
        <w:numPr>
          <w:ilvl w:val="0"/>
          <w:numId w:val="7"/>
        </w:numPr>
        <w:shd w:val="clear" w:color="auto" w:fill="auto"/>
        <w:tabs>
          <w:tab w:val="left" w:pos="1562"/>
        </w:tabs>
        <w:spacing w:before="0" w:after="6" w:line="276" w:lineRule="auto"/>
        <w:ind w:left="1180"/>
        <w:rPr>
          <w:rFonts w:ascii="Times New Roman" w:hAnsi="Times New Roman" w:cs="Times New Roman"/>
        </w:rPr>
      </w:pPr>
      <w:r w:rsidRPr="002F3AB0">
        <w:rPr>
          <w:rStyle w:val="Bodytext21"/>
          <w:rFonts w:ascii="Times New Roman" w:hAnsi="Times New Roman" w:cs="Times New Roman"/>
        </w:rPr>
        <w:t>Подготовка творческого задания к уроку + 10 баллов.</w:t>
      </w:r>
    </w:p>
    <w:p w:rsidR="00D72DA3" w:rsidRPr="002F3AB0" w:rsidRDefault="00D72DA3" w:rsidP="00D72DA3">
      <w:pPr>
        <w:pStyle w:val="Bodytext20"/>
        <w:numPr>
          <w:ilvl w:val="0"/>
          <w:numId w:val="7"/>
        </w:numPr>
        <w:shd w:val="clear" w:color="auto" w:fill="auto"/>
        <w:tabs>
          <w:tab w:val="left" w:pos="1562"/>
        </w:tabs>
        <w:spacing w:before="0" w:after="20" w:line="276" w:lineRule="auto"/>
        <w:ind w:left="1180"/>
        <w:rPr>
          <w:rFonts w:ascii="Times New Roman" w:hAnsi="Times New Roman" w:cs="Times New Roman"/>
        </w:rPr>
      </w:pPr>
      <w:r w:rsidRPr="002F3AB0">
        <w:rPr>
          <w:rStyle w:val="Bodytext21"/>
          <w:rFonts w:ascii="Times New Roman" w:hAnsi="Times New Roman" w:cs="Times New Roman"/>
        </w:rPr>
        <w:t>Презентация + 12 баллов, учебный проект.</w:t>
      </w:r>
    </w:p>
    <w:p w:rsidR="00D72DA3" w:rsidRPr="002F3AB0" w:rsidRDefault="00D72DA3" w:rsidP="00D72DA3">
      <w:pPr>
        <w:pStyle w:val="Bodytext20"/>
        <w:numPr>
          <w:ilvl w:val="0"/>
          <w:numId w:val="7"/>
        </w:numPr>
        <w:shd w:val="clear" w:color="auto" w:fill="auto"/>
        <w:tabs>
          <w:tab w:val="left" w:pos="1562"/>
        </w:tabs>
        <w:spacing w:before="0" w:line="276" w:lineRule="auto"/>
        <w:ind w:left="1180"/>
        <w:rPr>
          <w:rFonts w:ascii="Times New Roman" w:hAnsi="Times New Roman" w:cs="Times New Roman"/>
        </w:rPr>
      </w:pPr>
      <w:r w:rsidRPr="002F3AB0">
        <w:rPr>
          <w:rStyle w:val="Bodytext21"/>
          <w:rFonts w:ascii="Times New Roman" w:hAnsi="Times New Roman" w:cs="Times New Roman"/>
        </w:rPr>
        <w:t>Умение формировать и задавать вопросы от 2 до 4 баллов.</w:t>
      </w:r>
    </w:p>
    <w:p w:rsidR="00D72DA3" w:rsidRPr="002F3AB0" w:rsidRDefault="00D72DA3" w:rsidP="00D72DA3">
      <w:pPr>
        <w:pStyle w:val="Bodytext20"/>
        <w:numPr>
          <w:ilvl w:val="0"/>
          <w:numId w:val="6"/>
        </w:numPr>
        <w:shd w:val="clear" w:color="auto" w:fill="auto"/>
        <w:tabs>
          <w:tab w:val="left" w:pos="1702"/>
        </w:tabs>
        <w:spacing w:before="0" w:after="15" w:line="276" w:lineRule="auto"/>
        <w:ind w:left="1180"/>
        <w:rPr>
          <w:rFonts w:ascii="Times New Roman" w:hAnsi="Times New Roman" w:cs="Times New Roman"/>
        </w:rPr>
      </w:pPr>
      <w:r w:rsidRPr="002F3AB0">
        <w:rPr>
          <w:rStyle w:val="Bodytext21"/>
          <w:rFonts w:ascii="Times New Roman" w:hAnsi="Times New Roman" w:cs="Times New Roman"/>
        </w:rPr>
        <w:t>Рефлексия.</w:t>
      </w:r>
    </w:p>
    <w:p w:rsidR="00D72DA3" w:rsidRPr="002F3AB0" w:rsidRDefault="00D72DA3" w:rsidP="00D72DA3">
      <w:pPr>
        <w:pStyle w:val="Bodytext20"/>
        <w:numPr>
          <w:ilvl w:val="0"/>
          <w:numId w:val="8"/>
        </w:numPr>
        <w:shd w:val="clear" w:color="auto" w:fill="auto"/>
        <w:tabs>
          <w:tab w:val="left" w:pos="1543"/>
        </w:tabs>
        <w:spacing w:before="0" w:line="276" w:lineRule="auto"/>
        <w:ind w:left="1180"/>
        <w:rPr>
          <w:rFonts w:ascii="Times New Roman" w:hAnsi="Times New Roman" w:cs="Times New Roman"/>
        </w:rPr>
      </w:pPr>
      <w:r w:rsidRPr="002F3AB0">
        <w:rPr>
          <w:rStyle w:val="Bodytext21"/>
          <w:rFonts w:ascii="Times New Roman" w:hAnsi="Times New Roman" w:cs="Times New Roman"/>
        </w:rPr>
        <w:t>Умение корректно оценить работу товарищей + 3 балла.</w:t>
      </w:r>
    </w:p>
    <w:p w:rsidR="00D72DA3" w:rsidRPr="002F3AB0" w:rsidRDefault="00D72DA3" w:rsidP="00D72DA3">
      <w:pPr>
        <w:pStyle w:val="Bodytext20"/>
        <w:numPr>
          <w:ilvl w:val="0"/>
          <w:numId w:val="8"/>
        </w:numPr>
        <w:shd w:val="clear" w:color="auto" w:fill="auto"/>
        <w:tabs>
          <w:tab w:val="left" w:pos="1553"/>
        </w:tabs>
        <w:spacing w:before="0" w:line="276" w:lineRule="auto"/>
        <w:ind w:left="1180"/>
        <w:rPr>
          <w:rFonts w:ascii="Times New Roman" w:hAnsi="Times New Roman" w:cs="Times New Roman"/>
        </w:rPr>
      </w:pPr>
      <w:r w:rsidRPr="002F3AB0">
        <w:rPr>
          <w:rStyle w:val="Bodytext21"/>
          <w:rFonts w:ascii="Times New Roman" w:hAnsi="Times New Roman" w:cs="Times New Roman"/>
        </w:rPr>
        <w:t>Самооценка.</w:t>
      </w:r>
    </w:p>
    <w:p w:rsidR="00D72DA3" w:rsidRPr="002F3AB0" w:rsidRDefault="00D72DA3" w:rsidP="00D72DA3">
      <w:pPr>
        <w:pStyle w:val="Bodytext20"/>
        <w:shd w:val="clear" w:color="auto" w:fill="auto"/>
        <w:spacing w:before="0" w:line="276" w:lineRule="auto"/>
        <w:ind w:right="140" w:firstLine="760"/>
        <w:rPr>
          <w:rFonts w:ascii="Times New Roman" w:hAnsi="Times New Roman" w:cs="Times New Roman"/>
        </w:rPr>
      </w:pPr>
      <w:r w:rsidRPr="002F3AB0">
        <w:rPr>
          <w:rStyle w:val="Bodytext21"/>
          <w:rFonts w:ascii="Times New Roman" w:hAnsi="Times New Roman" w:cs="Times New Roman"/>
        </w:rPr>
        <w:t>У каждого учителя свое видение эффективных путей повышения мотивации обучения русскому языку (считаю, что немаловажным явл</w:t>
      </w:r>
      <w:r w:rsidR="00485B78">
        <w:rPr>
          <w:rStyle w:val="Bodytext21"/>
          <w:rFonts w:ascii="Times New Roman" w:hAnsi="Times New Roman" w:cs="Times New Roman"/>
        </w:rPr>
        <w:t xml:space="preserve">яется </w:t>
      </w:r>
      <w:r w:rsidRPr="002F3AB0">
        <w:rPr>
          <w:rStyle w:val="Bodytext21"/>
          <w:rFonts w:ascii="Times New Roman" w:hAnsi="Times New Roman" w:cs="Times New Roman"/>
        </w:rPr>
        <w:t xml:space="preserve"> ин</w:t>
      </w:r>
      <w:r w:rsidR="00485B78">
        <w:rPr>
          <w:rStyle w:val="Bodytext21"/>
          <w:rFonts w:ascii="Times New Roman" w:hAnsi="Times New Roman" w:cs="Times New Roman"/>
        </w:rPr>
        <w:t>теграция - мощный арсенал) ;</w:t>
      </w:r>
      <w:r w:rsidRPr="002F3AB0">
        <w:rPr>
          <w:rStyle w:val="Bodytext21"/>
          <w:rFonts w:ascii="Times New Roman" w:hAnsi="Times New Roman" w:cs="Times New Roman"/>
        </w:rPr>
        <w:t xml:space="preserve"> сущест</w:t>
      </w:r>
      <w:r w:rsidR="00485B78">
        <w:rPr>
          <w:rStyle w:val="Bodytext21"/>
          <w:rFonts w:ascii="Times New Roman" w:hAnsi="Times New Roman" w:cs="Times New Roman"/>
        </w:rPr>
        <w:t xml:space="preserve">венны и педагогические условия , </w:t>
      </w:r>
      <w:r w:rsidRPr="002F3AB0">
        <w:rPr>
          <w:rStyle w:val="Bodytext21"/>
          <w:rFonts w:ascii="Times New Roman" w:hAnsi="Times New Roman" w:cs="Times New Roman"/>
        </w:rPr>
        <w:t xml:space="preserve"> психо</w:t>
      </w:r>
      <w:r w:rsidR="00485B78">
        <w:rPr>
          <w:rStyle w:val="Bodytext21"/>
          <w:rFonts w:ascii="Times New Roman" w:hAnsi="Times New Roman" w:cs="Times New Roman"/>
        </w:rPr>
        <w:t>логический микроклимат и другое</w:t>
      </w:r>
      <w:r w:rsidRPr="002F3AB0">
        <w:rPr>
          <w:rStyle w:val="Bodytext21"/>
          <w:rFonts w:ascii="Times New Roman" w:hAnsi="Times New Roman" w:cs="Times New Roman"/>
        </w:rPr>
        <w:t xml:space="preserve">. Я остановилась на тех, которые </w:t>
      </w:r>
      <w:r w:rsidRPr="002F3AB0">
        <w:rPr>
          <w:rStyle w:val="Bodytext21"/>
          <w:rFonts w:ascii="Times New Roman" w:hAnsi="Times New Roman" w:cs="Times New Roman"/>
        </w:rPr>
        <w:lastRenderedPageBreak/>
        <w:t>использую в практике работы, которые вызывают положительную мотивацию и обеспечивают конечный результат.</w:t>
      </w:r>
    </w:p>
    <w:p w:rsidR="00D72DA3" w:rsidRDefault="00485B78" w:rsidP="00D72DA3">
      <w:pPr>
        <w:pStyle w:val="Bodytext30"/>
        <w:shd w:val="clear" w:color="auto" w:fill="auto"/>
        <w:spacing w:line="276" w:lineRule="auto"/>
        <w:ind w:right="140" w:firstLine="760"/>
        <w:jc w:val="both"/>
        <w:rPr>
          <w:rStyle w:val="Bodytext31"/>
          <w:rFonts w:ascii="Times New Roman" w:hAnsi="Times New Roman" w:cs="Times New Roman"/>
          <w:b/>
          <w:bCs/>
        </w:rPr>
      </w:pPr>
      <w:r>
        <w:rPr>
          <w:rStyle w:val="Bodytext3NotBold"/>
          <w:rFonts w:ascii="Times New Roman" w:hAnsi="Times New Roman" w:cs="Times New Roman"/>
        </w:rPr>
        <w:t>В К</w:t>
      </w:r>
      <w:r w:rsidR="00D72DA3" w:rsidRPr="002F3AB0">
        <w:rPr>
          <w:rStyle w:val="Bodytext3NotBold"/>
          <w:rFonts w:ascii="Times New Roman" w:hAnsi="Times New Roman" w:cs="Times New Roman"/>
        </w:rPr>
        <w:t xml:space="preserve">онвенции о правах ребенка записано: </w:t>
      </w:r>
      <w:r w:rsidR="00D72DA3" w:rsidRPr="002F3AB0">
        <w:rPr>
          <w:rStyle w:val="Bodytext31"/>
          <w:rFonts w:ascii="Times New Roman" w:hAnsi="Times New Roman" w:cs="Times New Roman"/>
          <w:b/>
          <w:bCs/>
        </w:rPr>
        <w:t xml:space="preserve">«Дети мира невинны, уязвимы и зависимы. Они также любознательны, энергичны и полны надежд. Их время должно быть временем радости, мира игр, учёбы и роста. Их будущее должно основываться на гармонии и сотрудничестве. </w:t>
      </w:r>
      <w:r w:rsidR="00D72DA3" w:rsidRPr="002F3AB0">
        <w:rPr>
          <w:rStyle w:val="Bodytext3NotBold"/>
          <w:rFonts w:ascii="Times New Roman" w:hAnsi="Times New Roman" w:cs="Times New Roman"/>
        </w:rPr>
        <w:t xml:space="preserve">Их </w:t>
      </w:r>
      <w:r w:rsidR="00D72DA3" w:rsidRPr="002F3AB0">
        <w:rPr>
          <w:rStyle w:val="Bodytext31"/>
          <w:rFonts w:ascii="Times New Roman" w:hAnsi="Times New Roman" w:cs="Times New Roman"/>
          <w:b/>
          <w:bCs/>
        </w:rPr>
        <w:t xml:space="preserve">жизнь должна становиться более полнокровной по мере </w:t>
      </w:r>
      <w:r w:rsidR="00D72DA3" w:rsidRPr="002F3AB0">
        <w:rPr>
          <w:rStyle w:val="Bodytext313pt"/>
          <w:rFonts w:ascii="Times New Roman" w:hAnsi="Times New Roman" w:cs="Times New Roman"/>
          <w:b/>
          <w:bCs/>
          <w:sz w:val="28"/>
          <w:szCs w:val="28"/>
        </w:rPr>
        <w:t xml:space="preserve">того, </w:t>
      </w:r>
      <w:r w:rsidR="00D72DA3" w:rsidRPr="002F3AB0">
        <w:rPr>
          <w:rStyle w:val="Bodytext31"/>
          <w:rFonts w:ascii="Times New Roman" w:hAnsi="Times New Roman" w:cs="Times New Roman"/>
          <w:b/>
          <w:bCs/>
        </w:rPr>
        <w:t>как расширяются их перспективы, и они обретают опыт и познание». Конвенция о правах ребенка. ЮНИСЕФ. Женева. 1991год.</w:t>
      </w:r>
    </w:p>
    <w:p w:rsidR="00D72DA3" w:rsidRPr="002F3AB0" w:rsidRDefault="00D72DA3" w:rsidP="00B767C3">
      <w:pPr>
        <w:pStyle w:val="Bodytext30"/>
        <w:shd w:val="clear" w:color="auto" w:fill="auto"/>
        <w:spacing w:line="276" w:lineRule="auto"/>
        <w:ind w:right="140" w:firstLine="760"/>
        <w:jc w:val="both"/>
        <w:rPr>
          <w:rFonts w:ascii="Times New Roman" w:hAnsi="Times New Roman" w:cs="Times New Roman"/>
        </w:rPr>
        <w:sectPr w:rsidR="00D72DA3" w:rsidRPr="002F3AB0">
          <w:headerReference w:type="even" r:id="rId7"/>
          <w:headerReference w:type="default" r:id="rId8"/>
          <w:headerReference w:type="first" r:id="rId9"/>
          <w:pgSz w:w="11900" w:h="16840"/>
          <w:pgMar w:top="1294" w:right="773" w:bottom="1005" w:left="1550" w:header="0" w:footer="3" w:gutter="0"/>
          <w:cols w:space="720"/>
          <w:noEndnote/>
          <w:titlePg/>
          <w:docGrid w:linePitch="360"/>
        </w:sectPr>
      </w:pPr>
      <w:r w:rsidRPr="00EA3151">
        <w:rPr>
          <w:rStyle w:val="Bodytext31"/>
          <w:rFonts w:ascii="Times New Roman" w:hAnsi="Times New Roman" w:cs="Times New Roman"/>
          <w:bCs/>
        </w:rPr>
        <w:t>Думаю, что формирование положительной учебной мотивации поможет сделать процесс обучения русскому языку и литературе результативным, и «более гуманным», более оптимистичным, и более радостным.</w:t>
      </w:r>
    </w:p>
    <w:p w:rsidR="00EA3151" w:rsidRPr="00EA3151" w:rsidRDefault="00EA3151" w:rsidP="00D72DA3">
      <w:pPr>
        <w:pStyle w:val="Bodytext20"/>
        <w:shd w:val="clear" w:color="auto" w:fill="auto"/>
        <w:spacing w:before="0" w:line="276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EA3151" w:rsidRPr="00EA3151" w:rsidSect="00D20795">
      <w:headerReference w:type="even" r:id="rId10"/>
      <w:headerReference w:type="default" r:id="rId11"/>
      <w:headerReference w:type="first" r:id="rId12"/>
      <w:pgSz w:w="11900" w:h="16840"/>
      <w:pgMar w:top="1294" w:right="773" w:bottom="1005" w:left="155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D99" w:rsidRDefault="00267D99">
      <w:r>
        <w:separator/>
      </w:r>
    </w:p>
  </w:endnote>
  <w:endnote w:type="continuationSeparator" w:id="1">
    <w:p w:rsidR="00267D99" w:rsidRDefault="00267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D99" w:rsidRDefault="00267D99"/>
  </w:footnote>
  <w:footnote w:type="continuationSeparator" w:id="1">
    <w:p w:rsidR="00267D99" w:rsidRDefault="00267D9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DA3" w:rsidRDefault="00D20795">
    <w:pPr>
      <w:rPr>
        <w:sz w:val="2"/>
        <w:szCs w:val="2"/>
      </w:rPr>
    </w:pPr>
    <w:r w:rsidRPr="00D2079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53.05pt;margin-top:6.2pt;width:.95pt;height:.5pt;z-index:-188742007;mso-wrap-style:none;mso-wrap-distance-left:5pt;mso-wrap-distance-right:5pt;mso-position-horizontal-relative:page;mso-position-vertical-relative:page" wrapcoords="0 0" filled="f" stroked="f">
          <v:textbox style="mso-next-textbox:#_x0000_s2068;mso-fit-shape-to-text:t" inset="0,0,0,0">
            <w:txbxContent>
              <w:p w:rsidR="00D72DA3" w:rsidRDefault="00D72DA3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4pt"/>
                  </w:rPr>
                  <w:t>'</w:t>
                </w:r>
              </w:p>
            </w:txbxContent>
          </v:textbox>
          <w10:wrap anchorx="page" anchory="page"/>
        </v:shape>
      </w:pict>
    </w:r>
    <w:r w:rsidRPr="00D20795">
      <w:pict>
        <v:shape id="_x0000_s2069" type="#_x0000_t202" style="position:absolute;margin-left:87.1pt;margin-top:40.5pt;width:4.8pt;height:6.95pt;z-index:-188740983;mso-wrap-style:none;mso-wrap-distance-left:5pt;mso-wrap-distance-right:5pt;mso-position-horizontal-relative:page;mso-position-vertical-relative:page" wrapcoords="0 0" filled="f" stroked="f">
          <v:textbox style="mso-next-textbox:#_x0000_s2069;mso-fit-shape-to-text:t" inset="0,0,0,0">
            <w:txbxContent>
              <w:p w:rsidR="00D72DA3" w:rsidRDefault="00D20795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fldChar w:fldCharType="begin"/>
                </w:r>
                <w:r w:rsidR="00D72DA3">
                  <w:rPr>
                    <w:rStyle w:val="Headerorfooter1"/>
                  </w:rPr>
                  <w:instrText xml:space="preserve"> PAGE \* MERGEFORMAT </w:instrText>
                </w:r>
                <w:r>
                  <w:rPr>
                    <w:rStyle w:val="Headerorfooter1"/>
                  </w:rPr>
                  <w:fldChar w:fldCharType="separate"/>
                </w:r>
                <w:r w:rsidR="00485B78">
                  <w:rPr>
                    <w:rStyle w:val="Headerorfooter1"/>
                    <w:noProof/>
                  </w:rPr>
                  <w:t>4</w:t>
                </w:r>
                <w:r>
                  <w:rPr>
                    <w:rStyle w:val="Headerorfooter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DA3" w:rsidRDefault="00D20795">
    <w:pPr>
      <w:rPr>
        <w:sz w:val="2"/>
        <w:szCs w:val="2"/>
      </w:rPr>
    </w:pPr>
    <w:r w:rsidRPr="00D2079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84.1pt;margin-top:40.25pt;width:4.3pt;height:7.2pt;z-index:-188739959;mso-wrap-style:none;mso-wrap-distance-left:5pt;mso-wrap-distance-right:5pt;mso-position-horizontal-relative:page;mso-position-vertical-relative:page" wrapcoords="0 0" filled="f" stroked="f">
          <v:textbox style="mso-next-textbox:#_x0000_s2070;mso-fit-shape-to-text:t" inset="0,0,0,0">
            <w:txbxContent>
              <w:p w:rsidR="00D72DA3" w:rsidRDefault="00D20795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fldChar w:fldCharType="begin"/>
                </w:r>
                <w:r w:rsidR="00D72DA3">
                  <w:rPr>
                    <w:rStyle w:val="Headerorfooter1"/>
                  </w:rPr>
                  <w:instrText xml:space="preserve"> PAGE \* MERGEFORMAT </w:instrText>
                </w:r>
                <w:r>
                  <w:rPr>
                    <w:rStyle w:val="Headerorfooter1"/>
                  </w:rPr>
                  <w:fldChar w:fldCharType="separate"/>
                </w:r>
                <w:r w:rsidR="00485B78">
                  <w:rPr>
                    <w:rStyle w:val="Headerorfooter1"/>
                    <w:noProof/>
                  </w:rPr>
                  <w:t>3</w:t>
                </w:r>
                <w:r>
                  <w:rPr>
                    <w:rStyle w:val="Headerorfooter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DA3" w:rsidRDefault="00D20795">
    <w:pPr>
      <w:rPr>
        <w:sz w:val="2"/>
        <w:szCs w:val="2"/>
      </w:rPr>
    </w:pPr>
    <w:r w:rsidRPr="00D2079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41.05pt;margin-top:5.2pt;width:7.45pt;height:7.2pt;z-index:-188738935;mso-wrap-style:none;mso-wrap-distance-left:5pt;mso-wrap-distance-right:5pt;mso-position-horizontal-relative:page;mso-position-vertical-relative:page" wrapcoords="0 0" filled="f" stroked="f">
          <v:textbox style="mso-next-textbox:#_x0000_s2071;mso-fit-shape-to-text:t" inset="0,0,0,0">
            <w:txbxContent>
              <w:p w:rsidR="00D72DA3" w:rsidRDefault="00D72DA3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1ptItalicScale150"/>
                  </w:rPr>
                  <w:t>7</w:t>
                </w:r>
              </w:p>
            </w:txbxContent>
          </v:textbox>
          <w10:wrap anchorx="page" anchory="page"/>
        </v:shape>
      </w:pict>
    </w:r>
    <w:r w:rsidRPr="00D20795">
      <w:pict>
        <v:shape id="_x0000_s2072" type="#_x0000_t202" style="position:absolute;margin-left:80.9pt;margin-top:40.25pt;width:4.1pt;height:7.2pt;z-index:-188737911;mso-wrap-style:none;mso-wrap-distance-left:5pt;mso-wrap-distance-right:5pt;mso-position-horizontal-relative:page;mso-position-vertical-relative:page" wrapcoords="0 0" filled="f" stroked="f">
          <v:textbox style="mso-next-textbox:#_x0000_s2072;mso-fit-shape-to-text:t" inset="0,0,0,0">
            <w:txbxContent>
              <w:p w:rsidR="00D72DA3" w:rsidRDefault="00D20795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fldChar w:fldCharType="begin"/>
                </w:r>
                <w:r w:rsidR="00D72DA3">
                  <w:rPr>
                    <w:rStyle w:val="Headerorfooter1"/>
                  </w:rPr>
                  <w:instrText xml:space="preserve"> PAGE \* MERGEFORMAT </w:instrText>
                </w:r>
                <w:r>
                  <w:rPr>
                    <w:rStyle w:val="Headerorfooter1"/>
                  </w:rPr>
                  <w:fldChar w:fldCharType="separate"/>
                </w:r>
                <w:r w:rsidR="005A6726">
                  <w:rPr>
                    <w:rStyle w:val="Headerorfooter1"/>
                    <w:noProof/>
                  </w:rPr>
                  <w:t>1</w:t>
                </w:r>
                <w:r>
                  <w:rPr>
                    <w:rStyle w:val="Headerorfooter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591" w:rsidRDefault="00D20795">
    <w:pPr>
      <w:rPr>
        <w:sz w:val="2"/>
        <w:szCs w:val="2"/>
      </w:rPr>
    </w:pPr>
    <w:r w:rsidRPr="00D2079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88.55pt;margin-top:40.5pt;width:4.55pt;height:6.95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F2591" w:rsidRDefault="00D20795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fldChar w:fldCharType="begin"/>
                </w:r>
                <w:r w:rsidR="00251E5C">
                  <w:rPr>
                    <w:rStyle w:val="Headerorfooter1"/>
                  </w:rPr>
                  <w:instrText xml:space="preserve"> PAGE \* MERGEFORMAT </w:instrText>
                </w:r>
                <w:r>
                  <w:rPr>
                    <w:rStyle w:val="Headerorfooter1"/>
                  </w:rPr>
                  <w:fldChar w:fldCharType="separate"/>
                </w:r>
                <w:r w:rsidR="00D72DA3">
                  <w:rPr>
                    <w:rStyle w:val="Headerorfooter1"/>
                    <w:noProof/>
                  </w:rPr>
                  <w:t>8</w:t>
                </w:r>
                <w:r>
                  <w:rPr>
                    <w:rStyle w:val="Headerorfooter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591" w:rsidRDefault="00D20795">
    <w:pPr>
      <w:rPr>
        <w:sz w:val="2"/>
        <w:szCs w:val="2"/>
      </w:rPr>
    </w:pPr>
    <w:r w:rsidRPr="00D2079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88.55pt;margin-top:40.5pt;width:4.55pt;height:6.95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F2591" w:rsidRDefault="00D20795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fldChar w:fldCharType="begin"/>
                </w:r>
                <w:r w:rsidR="00251E5C">
                  <w:rPr>
                    <w:rStyle w:val="Headerorfooter1"/>
                  </w:rPr>
                  <w:instrText xml:space="preserve"> PAGE \* MERGEFORMAT </w:instrText>
                </w:r>
                <w:r>
                  <w:rPr>
                    <w:rStyle w:val="Headerorfooter1"/>
                  </w:rPr>
                  <w:fldChar w:fldCharType="separate"/>
                </w:r>
                <w:r w:rsidR="00D72DA3">
                  <w:rPr>
                    <w:rStyle w:val="Headerorfooter1"/>
                    <w:noProof/>
                  </w:rPr>
                  <w:t>9</w:t>
                </w:r>
                <w:r>
                  <w:rPr>
                    <w:rStyle w:val="Headerorfooter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591" w:rsidRDefault="00D20795">
    <w:pPr>
      <w:rPr>
        <w:sz w:val="2"/>
        <w:szCs w:val="2"/>
      </w:rPr>
    </w:pPr>
    <w:r w:rsidRPr="00D2079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84.1pt;margin-top:40.25pt;width:4.3pt;height:7.2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F2591" w:rsidRDefault="00D20795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fldChar w:fldCharType="begin"/>
                </w:r>
                <w:r w:rsidR="00251E5C">
                  <w:rPr>
                    <w:rStyle w:val="Headerorfooter1"/>
                  </w:rPr>
                  <w:instrText xml:space="preserve"> PAGE \* MERGEFORMAT </w:instrText>
                </w:r>
                <w:r>
                  <w:rPr>
                    <w:rStyle w:val="Headerorfooter1"/>
                  </w:rPr>
                  <w:fldChar w:fldCharType="separate"/>
                </w:r>
                <w:r w:rsidR="00485B78">
                  <w:rPr>
                    <w:rStyle w:val="Headerorfooter1"/>
                    <w:noProof/>
                  </w:rPr>
                  <w:t>9</w:t>
                </w:r>
                <w:r>
                  <w:rPr>
                    <w:rStyle w:val="Headerorfooter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426B"/>
    <w:multiLevelType w:val="multilevel"/>
    <w:tmpl w:val="94727C56"/>
    <w:lvl w:ilvl="0">
      <w:start w:val="2"/>
      <w:numFmt w:val="upp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544C39"/>
    <w:multiLevelType w:val="multilevel"/>
    <w:tmpl w:val="F4F865BA"/>
    <w:lvl w:ilvl="0">
      <w:start w:val="1"/>
      <w:numFmt w:val="upp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0E5034"/>
    <w:multiLevelType w:val="multilevel"/>
    <w:tmpl w:val="1FB606C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CF0F67"/>
    <w:multiLevelType w:val="multilevel"/>
    <w:tmpl w:val="40126F1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381E4C"/>
    <w:multiLevelType w:val="multilevel"/>
    <w:tmpl w:val="0FAA3112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DB26D2"/>
    <w:multiLevelType w:val="multilevel"/>
    <w:tmpl w:val="FE92CF3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516D58"/>
    <w:multiLevelType w:val="hybridMultilevel"/>
    <w:tmpl w:val="298A090E"/>
    <w:lvl w:ilvl="0" w:tplc="F6722C70">
      <w:numFmt w:val="bullet"/>
      <w:lvlText w:val=""/>
      <w:lvlJc w:val="left"/>
      <w:pPr>
        <w:ind w:left="1100" w:hanging="360"/>
      </w:pPr>
      <w:rPr>
        <w:rFonts w:ascii="Wingdings" w:eastAsia="Calibr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7">
    <w:nsid w:val="4C826F16"/>
    <w:multiLevelType w:val="multilevel"/>
    <w:tmpl w:val="DCCCFC2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E8A4A75"/>
    <w:multiLevelType w:val="multilevel"/>
    <w:tmpl w:val="406AA81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8"/>
  </w:num>
  <w:num w:numId="6">
    <w:abstractNumId w:val="0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BF2591"/>
    <w:rsid w:val="00091DFD"/>
    <w:rsid w:val="00251E5C"/>
    <w:rsid w:val="00267D99"/>
    <w:rsid w:val="002F3AB0"/>
    <w:rsid w:val="00485B78"/>
    <w:rsid w:val="005A6726"/>
    <w:rsid w:val="00913D2D"/>
    <w:rsid w:val="00B761D6"/>
    <w:rsid w:val="00B767C3"/>
    <w:rsid w:val="00BF2591"/>
    <w:rsid w:val="00D20795"/>
    <w:rsid w:val="00D72DA3"/>
    <w:rsid w:val="00EA3151"/>
    <w:rsid w:val="00FC5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2079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20795"/>
    <w:rPr>
      <w:color w:val="0066CC"/>
      <w:u w:val="single"/>
    </w:rPr>
  </w:style>
  <w:style w:type="character" w:customStyle="1" w:styleId="Bodytext3">
    <w:name w:val="Body text (3)_"/>
    <w:basedOn w:val="a0"/>
    <w:link w:val="Bodytext30"/>
    <w:rsid w:val="00D20795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1">
    <w:name w:val="Body text (3)"/>
    <w:basedOn w:val="Bodytext3"/>
    <w:rsid w:val="00D2079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erorfooter">
    <w:name w:val="Header or footer_"/>
    <w:basedOn w:val="a0"/>
    <w:link w:val="Headerorfooter0"/>
    <w:rsid w:val="00D2079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1">
    <w:name w:val="Header or footer"/>
    <w:basedOn w:val="Headerorfooter"/>
    <w:rsid w:val="00D2079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D20795"/>
    <w:rPr>
      <w:rFonts w:ascii="Calibri" w:eastAsia="Calibri" w:hAnsi="Calibri" w:cs="Calibri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Bodytext41">
    <w:name w:val="Body text (4)"/>
    <w:basedOn w:val="Bodytext4"/>
    <w:rsid w:val="00D20795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D2079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sid w:val="00D2079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2">
    <w:name w:val="Body text (2)"/>
    <w:basedOn w:val="Bodytext2"/>
    <w:rsid w:val="00D2079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Bodytext3NotBold">
    <w:name w:val="Body text (3) + Not Bold"/>
    <w:basedOn w:val="Bodytext3"/>
    <w:rsid w:val="00D2079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erorfooter11ptItalicScale150">
    <w:name w:val="Header or footer + 11 pt;Italic;Scale 150%"/>
    <w:basedOn w:val="Headerorfooter"/>
    <w:rsid w:val="00D20795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50"/>
      <w:position w:val="0"/>
      <w:sz w:val="22"/>
      <w:szCs w:val="22"/>
      <w:u w:val="none"/>
      <w:lang w:val="ru-RU" w:eastAsia="ru-RU" w:bidi="ru-RU"/>
    </w:rPr>
  </w:style>
  <w:style w:type="character" w:customStyle="1" w:styleId="Bodytext2Bold">
    <w:name w:val="Body text (2) + Bold"/>
    <w:basedOn w:val="Bodytext2"/>
    <w:rsid w:val="00D2079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erorfooter4pt">
    <w:name w:val="Header or footer + 4 pt"/>
    <w:basedOn w:val="Headerorfooter"/>
    <w:rsid w:val="00D2079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2Spacing-1pt">
    <w:name w:val="Body text (2) + Spacing -1 pt"/>
    <w:basedOn w:val="Bodytext2"/>
    <w:rsid w:val="00D2079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13pt">
    <w:name w:val="Body text (3) + 13 pt"/>
    <w:basedOn w:val="Bodytext3"/>
    <w:rsid w:val="00D2079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D20795"/>
    <w:pPr>
      <w:shd w:val="clear" w:color="auto" w:fill="FFFFFF"/>
      <w:spacing w:line="394" w:lineRule="exact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Headerorfooter0">
    <w:name w:val="Header or footer"/>
    <w:basedOn w:val="a"/>
    <w:link w:val="Headerorfooter"/>
    <w:rsid w:val="00D20795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Bodytext40">
    <w:name w:val="Body text (4)"/>
    <w:basedOn w:val="a"/>
    <w:link w:val="Bodytext4"/>
    <w:rsid w:val="00D20795"/>
    <w:pPr>
      <w:shd w:val="clear" w:color="auto" w:fill="FFFFFF"/>
      <w:spacing w:before="360" w:line="394" w:lineRule="exact"/>
      <w:jc w:val="both"/>
    </w:pPr>
    <w:rPr>
      <w:rFonts w:ascii="Calibri" w:eastAsia="Calibri" w:hAnsi="Calibri" w:cs="Calibri"/>
      <w:b/>
      <w:bCs/>
      <w:i/>
      <w:iCs/>
      <w:sz w:val="28"/>
      <w:szCs w:val="28"/>
    </w:rPr>
  </w:style>
  <w:style w:type="paragraph" w:customStyle="1" w:styleId="Bodytext20">
    <w:name w:val="Body text (2)"/>
    <w:basedOn w:val="a"/>
    <w:link w:val="Bodytext2"/>
    <w:rsid w:val="00D20795"/>
    <w:pPr>
      <w:shd w:val="clear" w:color="auto" w:fill="FFFFFF"/>
      <w:spacing w:before="540" w:line="341" w:lineRule="exact"/>
      <w:jc w:val="both"/>
    </w:pPr>
    <w:rPr>
      <w:rFonts w:ascii="Calibri" w:eastAsia="Calibri" w:hAnsi="Calibri" w:cs="Calibri"/>
      <w:sz w:val="28"/>
      <w:szCs w:val="28"/>
    </w:rPr>
  </w:style>
  <w:style w:type="paragraph" w:styleId="a4">
    <w:name w:val="footer"/>
    <w:basedOn w:val="a"/>
    <w:link w:val="a5"/>
    <w:uiPriority w:val="99"/>
    <w:unhideWhenUsed/>
    <w:rsid w:val="00D72DA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D72DA3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2379</Words>
  <Characters>13565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COMP-4</cp:lastModifiedBy>
  <cp:revision>7</cp:revision>
  <dcterms:created xsi:type="dcterms:W3CDTF">2024-01-18T06:45:00Z</dcterms:created>
  <dcterms:modified xsi:type="dcterms:W3CDTF">2024-02-29T17:23:00Z</dcterms:modified>
</cp:coreProperties>
</file>