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401" w:rsidRPr="00A75BAB" w:rsidRDefault="003E1401" w:rsidP="003E1401">
      <w:pPr>
        <w:jc w:val="center"/>
      </w:pPr>
      <w:r w:rsidRPr="00A75BAB">
        <w:rPr>
          <w:b/>
          <w:bCs/>
          <w:color w:val="000000"/>
        </w:rPr>
        <w:t>Итоговое задание и шаблон оформления</w:t>
      </w:r>
    </w:p>
    <w:p w:rsidR="003E1401" w:rsidRPr="00A75BAB" w:rsidRDefault="003E1401" w:rsidP="003E1401"/>
    <w:p w:rsidR="003E1401" w:rsidRPr="00A75BAB" w:rsidRDefault="003E1401" w:rsidP="003E1401">
      <w:pPr>
        <w:jc w:val="both"/>
      </w:pPr>
      <w:r w:rsidRPr="00A75BAB">
        <w:rPr>
          <w:b/>
          <w:bCs/>
          <w:i/>
          <w:iCs/>
          <w:color w:val="000000"/>
        </w:rPr>
        <w:t xml:space="preserve">Задание: </w:t>
      </w:r>
      <w:r w:rsidRPr="00A75BAB">
        <w:rPr>
          <w:color w:val="000000"/>
        </w:rPr>
        <w:t>разработайте план-конспект одного из уроков темы «Тригонометрические неравенства»</w:t>
      </w:r>
    </w:p>
    <w:p w:rsidR="003E1401" w:rsidRPr="00A75BAB" w:rsidRDefault="003E1401" w:rsidP="003E1401"/>
    <w:p w:rsidR="003E1401" w:rsidRPr="00A75BAB" w:rsidRDefault="003E1401" w:rsidP="003E1401">
      <w:r w:rsidRPr="00A75BAB">
        <w:rPr>
          <w:b/>
          <w:bCs/>
          <w:color w:val="000000"/>
        </w:rPr>
        <w:t>1.1 Проектирование урока</w:t>
      </w:r>
    </w:p>
    <w:p w:rsidR="003E1401" w:rsidRPr="00A75BAB" w:rsidRDefault="003E1401" w:rsidP="003E1401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</w:rPr>
      </w:pPr>
      <w:r w:rsidRPr="00A75BAB">
        <w:rPr>
          <w:color w:val="000000"/>
        </w:rPr>
        <w:t>Выберите один из уроков темы «Тригонометрические неравенства»</w:t>
      </w:r>
    </w:p>
    <w:p w:rsidR="003E1401" w:rsidRPr="00A75BAB" w:rsidRDefault="003E1401" w:rsidP="003E1401">
      <w:pPr>
        <w:numPr>
          <w:ilvl w:val="0"/>
          <w:numId w:val="7"/>
        </w:numPr>
        <w:textAlignment w:val="baseline"/>
        <w:rPr>
          <w:rFonts w:ascii="Arial" w:hAnsi="Arial" w:cs="Arial"/>
          <w:b/>
          <w:bCs/>
          <w:color w:val="000000"/>
        </w:rPr>
      </w:pPr>
      <w:r w:rsidRPr="00A75BAB">
        <w:rPr>
          <w:color w:val="000000"/>
        </w:rPr>
        <w:t>Напишите конкретную цель обучения</w:t>
      </w:r>
    </w:p>
    <w:p w:rsidR="003E1401" w:rsidRPr="00A75BAB" w:rsidRDefault="003E1401" w:rsidP="003E1401">
      <w:pPr>
        <w:numPr>
          <w:ilvl w:val="0"/>
          <w:numId w:val="7"/>
        </w:numPr>
        <w:textAlignment w:val="baseline"/>
        <w:rPr>
          <w:rFonts w:ascii="Arial" w:hAnsi="Arial" w:cs="Arial"/>
          <w:b/>
          <w:bCs/>
          <w:color w:val="000000"/>
        </w:rPr>
      </w:pPr>
      <w:r w:rsidRPr="00A75BAB">
        <w:rPr>
          <w:color w:val="000000"/>
        </w:rPr>
        <w:t>Запланируйте, на активацию каких мыслительных умений будут направлены виды деятельности на уроке</w:t>
      </w:r>
    </w:p>
    <w:p w:rsidR="003E1401" w:rsidRPr="00A75BAB" w:rsidRDefault="003E1401" w:rsidP="003E1401">
      <w:pPr>
        <w:numPr>
          <w:ilvl w:val="0"/>
          <w:numId w:val="7"/>
        </w:numPr>
        <w:textAlignment w:val="baseline"/>
        <w:rPr>
          <w:rFonts w:ascii="Arial" w:hAnsi="Arial" w:cs="Arial"/>
          <w:b/>
          <w:bCs/>
          <w:color w:val="000000"/>
        </w:rPr>
      </w:pPr>
      <w:r w:rsidRPr="00A75BAB">
        <w:rPr>
          <w:color w:val="000000"/>
        </w:rPr>
        <w:t>Определите одну из семи ценностей образования на привитие которой направлен урок</w:t>
      </w:r>
    </w:p>
    <w:p w:rsidR="003E1401" w:rsidRPr="00A75BAB" w:rsidRDefault="003E1401" w:rsidP="003E1401">
      <w:pPr>
        <w:numPr>
          <w:ilvl w:val="0"/>
          <w:numId w:val="7"/>
        </w:numPr>
        <w:textAlignment w:val="baseline"/>
        <w:rPr>
          <w:rFonts w:ascii="Arial" w:hAnsi="Arial" w:cs="Arial"/>
          <w:b/>
          <w:bCs/>
          <w:color w:val="000000"/>
        </w:rPr>
      </w:pPr>
      <w:r w:rsidRPr="00A75BAB">
        <w:rPr>
          <w:color w:val="000000"/>
        </w:rPr>
        <w:t xml:space="preserve">Продумайте, какие задание для </w:t>
      </w:r>
      <w:proofErr w:type="spellStart"/>
      <w:r w:rsidRPr="00A75BAB">
        <w:rPr>
          <w:color w:val="000000"/>
        </w:rPr>
        <w:t>формативного</w:t>
      </w:r>
      <w:proofErr w:type="spellEnd"/>
      <w:r w:rsidRPr="00A75BAB">
        <w:rPr>
          <w:color w:val="000000"/>
        </w:rPr>
        <w:t xml:space="preserve"> оценивания будут применяться на уроке </w:t>
      </w:r>
    </w:p>
    <w:p w:rsidR="003E1401" w:rsidRPr="00A75BAB" w:rsidRDefault="003E1401" w:rsidP="003E1401">
      <w:pPr>
        <w:numPr>
          <w:ilvl w:val="0"/>
          <w:numId w:val="7"/>
        </w:numPr>
        <w:textAlignment w:val="baseline"/>
        <w:rPr>
          <w:rFonts w:ascii="Arial" w:hAnsi="Arial" w:cs="Arial"/>
          <w:b/>
          <w:bCs/>
          <w:color w:val="000000"/>
        </w:rPr>
      </w:pPr>
      <w:r w:rsidRPr="00A75BAB">
        <w:rPr>
          <w:color w:val="000000"/>
        </w:rPr>
        <w:t xml:space="preserve">Какое задание </w:t>
      </w:r>
      <w:proofErr w:type="spellStart"/>
      <w:r w:rsidRPr="00A75BAB">
        <w:rPr>
          <w:color w:val="000000"/>
        </w:rPr>
        <w:t>суммативного</w:t>
      </w:r>
      <w:proofErr w:type="spellEnd"/>
      <w:r w:rsidRPr="00A75BAB">
        <w:rPr>
          <w:color w:val="000000"/>
        </w:rPr>
        <w:t xml:space="preserve"> оценивания вы включите в завершения урока</w:t>
      </w:r>
    </w:p>
    <w:p w:rsidR="003E1401" w:rsidRPr="00A75BAB" w:rsidRDefault="003E1401" w:rsidP="003E1401">
      <w:pPr>
        <w:numPr>
          <w:ilvl w:val="0"/>
          <w:numId w:val="7"/>
        </w:numPr>
        <w:textAlignment w:val="baseline"/>
        <w:rPr>
          <w:rFonts w:ascii="Arial" w:hAnsi="Arial" w:cs="Arial"/>
          <w:b/>
          <w:bCs/>
          <w:color w:val="000000"/>
        </w:rPr>
      </w:pPr>
      <w:r w:rsidRPr="00A75BAB">
        <w:rPr>
          <w:color w:val="000000"/>
        </w:rPr>
        <w:t xml:space="preserve">Разработайте критерии </w:t>
      </w:r>
      <w:proofErr w:type="spellStart"/>
      <w:r w:rsidRPr="00A75BAB">
        <w:rPr>
          <w:color w:val="000000"/>
        </w:rPr>
        <w:t>суммативного</w:t>
      </w:r>
      <w:proofErr w:type="spellEnd"/>
      <w:r w:rsidRPr="00A75BAB">
        <w:rPr>
          <w:color w:val="000000"/>
        </w:rPr>
        <w:t xml:space="preserve"> оценивания и дескрипторы для задания</w:t>
      </w:r>
    </w:p>
    <w:p w:rsidR="003E1401" w:rsidRPr="00A75BAB" w:rsidRDefault="003E1401" w:rsidP="003E1401"/>
    <w:p w:rsidR="003E1401" w:rsidRPr="00A75BAB" w:rsidRDefault="003E1401" w:rsidP="003E1401">
      <w:r w:rsidRPr="00A75BAB">
        <w:rPr>
          <w:b/>
          <w:bCs/>
          <w:color w:val="000000"/>
        </w:rPr>
        <w:t>1.2 Разработка сценария урока</w:t>
      </w:r>
    </w:p>
    <w:p w:rsidR="003E1401" w:rsidRPr="00A75BAB" w:rsidRDefault="003E1401" w:rsidP="003E1401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</w:rPr>
      </w:pPr>
      <w:r w:rsidRPr="00A75BAB">
        <w:rPr>
          <w:color w:val="000000"/>
        </w:rPr>
        <w:t>Разработайте сценарий урока</w:t>
      </w:r>
    </w:p>
    <w:p w:rsidR="003E1401" w:rsidRPr="00A75BAB" w:rsidRDefault="003E1401" w:rsidP="003E1401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</w:rPr>
      </w:pPr>
      <w:r w:rsidRPr="00A75BAB">
        <w:rPr>
          <w:color w:val="000000"/>
        </w:rPr>
        <w:t>Представьте его в виде таблицы</w:t>
      </w:r>
    </w:p>
    <w:p w:rsidR="003E1401" w:rsidRPr="00A75BAB" w:rsidRDefault="003E1401" w:rsidP="003E1401"/>
    <w:p w:rsidR="003E1401" w:rsidRPr="00A75BAB" w:rsidRDefault="003E1401" w:rsidP="003E1401">
      <w:r w:rsidRPr="00A75BAB">
        <w:rPr>
          <w:b/>
          <w:bCs/>
          <w:color w:val="000000"/>
        </w:rPr>
        <w:t>Отчет о выполнении задания</w:t>
      </w:r>
    </w:p>
    <w:p w:rsidR="003E1401" w:rsidRPr="00A75BAB" w:rsidRDefault="003E1401" w:rsidP="003E140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6"/>
        <w:gridCol w:w="9516"/>
      </w:tblGrid>
      <w:tr w:rsidR="00746F81" w:rsidRPr="00A75BAB" w:rsidTr="005F6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401" w:rsidRPr="00A75BAB" w:rsidRDefault="003E1401" w:rsidP="005F62E5">
            <w:r w:rsidRPr="00A75BAB">
              <w:rPr>
                <w:color w:val="000000"/>
              </w:rPr>
              <w:t>Автор (ФИО)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401" w:rsidRPr="00A75BAB" w:rsidRDefault="003E1401" w:rsidP="005F62E5">
            <w:proofErr w:type="spellStart"/>
            <w:r>
              <w:t>Бейсенбаева</w:t>
            </w:r>
            <w:proofErr w:type="spellEnd"/>
            <w:r>
              <w:t xml:space="preserve"> </w:t>
            </w:r>
            <w:proofErr w:type="spellStart"/>
            <w:r>
              <w:t>Жанар</w:t>
            </w:r>
            <w:proofErr w:type="spellEnd"/>
            <w:r>
              <w:t xml:space="preserve"> </w:t>
            </w:r>
            <w:proofErr w:type="spellStart"/>
            <w:r>
              <w:t>Шаймуратовна</w:t>
            </w:r>
            <w:proofErr w:type="spellEnd"/>
          </w:p>
        </w:tc>
      </w:tr>
      <w:tr w:rsidR="00746F81" w:rsidRPr="00A75BAB" w:rsidTr="005F6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401" w:rsidRPr="00A75BAB" w:rsidRDefault="003E1401" w:rsidP="005F62E5">
            <w:r w:rsidRPr="00A75BAB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401" w:rsidRPr="00A75BAB" w:rsidRDefault="003E1401" w:rsidP="005F62E5">
            <w:r>
              <w:t>Решение простейших тригонометрических неравенств</w:t>
            </w:r>
          </w:p>
        </w:tc>
      </w:tr>
      <w:tr w:rsidR="00746F81" w:rsidRPr="00A75BAB" w:rsidTr="005F6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401" w:rsidRPr="00A75BAB" w:rsidRDefault="003E1401" w:rsidP="005F62E5">
            <w:r w:rsidRPr="00A75BAB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401" w:rsidRPr="00A75BAB" w:rsidRDefault="003E1401" w:rsidP="005F62E5">
            <w:r>
              <w:t>10а</w:t>
            </w:r>
          </w:p>
        </w:tc>
      </w:tr>
      <w:tr w:rsidR="00746F81" w:rsidRPr="00A75BAB" w:rsidTr="005F6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401" w:rsidRPr="00A75BAB" w:rsidRDefault="003E1401" w:rsidP="003E1401">
            <w:r w:rsidRPr="00A75BAB">
              <w:rPr>
                <w:b/>
                <w:bCs/>
                <w:color w:val="000000"/>
              </w:rPr>
              <w:t>Цель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401" w:rsidRDefault="003E1401" w:rsidP="00A65EDF">
            <w:pPr>
              <w:pStyle w:val="NESTableText"/>
              <w:rPr>
                <w:sz w:val="24"/>
                <w:lang w:val="ru-RU"/>
              </w:rPr>
            </w:pPr>
            <w:r w:rsidRPr="00321FCE">
              <w:rPr>
                <w:sz w:val="24"/>
                <w:lang w:val="ru-RU"/>
              </w:rPr>
              <w:t xml:space="preserve">10.2.3.17 </w:t>
            </w:r>
            <w:r w:rsidRPr="00B31F85">
              <w:rPr>
                <w:rFonts w:eastAsia="Calibri"/>
                <w:sz w:val="24"/>
                <w:lang w:val="kk-KZ"/>
              </w:rPr>
              <w:t xml:space="preserve">- </w:t>
            </w:r>
            <w:r w:rsidRPr="00321FCE">
              <w:rPr>
                <w:sz w:val="24"/>
                <w:lang w:val="ru-RU"/>
              </w:rPr>
              <w:t>уметь решать простейшие тригонометрические неравенства;</w:t>
            </w:r>
          </w:p>
          <w:p w:rsidR="00D10E28" w:rsidRPr="00D10E28" w:rsidRDefault="00D10E28" w:rsidP="00A65EDF">
            <w:pPr>
              <w:pStyle w:val="NESTableText"/>
              <w:rPr>
                <w:sz w:val="24"/>
                <w:lang w:val="ru-RU"/>
              </w:rPr>
            </w:pPr>
            <w:r w:rsidRPr="00D10E28">
              <w:rPr>
                <w:i/>
                <w:iCs/>
                <w:lang w:val="ru-RU"/>
              </w:rPr>
              <w:t xml:space="preserve"> </w:t>
            </w:r>
            <w:r w:rsidRPr="00D10E28">
              <w:rPr>
                <w:lang w:val="ru-RU"/>
              </w:rPr>
              <w:t xml:space="preserve">Формировать умение учащихся решать простейшие тригонометрические неравенства, формировать социальную компетентность.       </w:t>
            </w:r>
          </w:p>
        </w:tc>
      </w:tr>
      <w:tr w:rsidR="00746F81" w:rsidRPr="00A75BAB" w:rsidTr="005F6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401" w:rsidRPr="00A75BAB" w:rsidRDefault="003E1401" w:rsidP="005F62E5">
            <w:r w:rsidRPr="00A75BAB">
              <w:rPr>
                <w:b/>
                <w:bCs/>
                <w:color w:val="000000"/>
              </w:rPr>
              <w:t>Урок направлен на активизацию следующих мыслительных операций таксономии Блума</w:t>
            </w:r>
          </w:p>
          <w:p w:rsidR="003E1401" w:rsidRPr="00A75BAB" w:rsidRDefault="003E1401" w:rsidP="005F62E5">
            <w:r w:rsidRPr="00A75BAB">
              <w:rPr>
                <w:i/>
                <w:iCs/>
                <w:color w:val="000000"/>
              </w:rPr>
              <w:t>(Знание, Понимание, Применение, Анализ, Оценка, Синтез)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401" w:rsidRPr="00A408B9" w:rsidRDefault="003E1401" w:rsidP="005F62E5">
            <w:r w:rsidRPr="00A408B9">
              <w:rPr>
                <w:iCs/>
                <w:color w:val="000000"/>
              </w:rPr>
              <w:t>Знание, Понимание, Применение, Анализ, Оценка</w:t>
            </w:r>
          </w:p>
        </w:tc>
      </w:tr>
      <w:tr w:rsidR="00746F81" w:rsidRPr="00A75BAB" w:rsidTr="005F6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401" w:rsidRPr="00A75BAB" w:rsidRDefault="003E1401" w:rsidP="005F62E5">
            <w:r w:rsidRPr="00A75BAB">
              <w:rPr>
                <w:b/>
                <w:bCs/>
                <w:color w:val="000000"/>
              </w:rPr>
              <w:t>Урок направлен на привитие ценности образования</w:t>
            </w:r>
          </w:p>
          <w:p w:rsidR="003E1401" w:rsidRPr="00A75BAB" w:rsidRDefault="003E1401" w:rsidP="005F62E5">
            <w:r w:rsidRPr="00A75BAB">
              <w:rPr>
                <w:color w:val="000000"/>
              </w:rPr>
              <w:t>1) казахстанский патриотизм и гражданская ответственность;</w:t>
            </w:r>
          </w:p>
          <w:p w:rsidR="003E1401" w:rsidRPr="00A75BAB" w:rsidRDefault="003E1401" w:rsidP="005F62E5">
            <w:r w:rsidRPr="00A75BAB">
              <w:rPr>
                <w:color w:val="000000"/>
              </w:rPr>
              <w:t>2) уважение;</w:t>
            </w:r>
          </w:p>
          <w:p w:rsidR="003E1401" w:rsidRPr="00A75BAB" w:rsidRDefault="003E1401" w:rsidP="005F62E5">
            <w:r w:rsidRPr="00A75BAB">
              <w:rPr>
                <w:color w:val="000000"/>
              </w:rPr>
              <w:t>3) сотрудничество;</w:t>
            </w:r>
          </w:p>
          <w:p w:rsidR="003E1401" w:rsidRPr="00A75BAB" w:rsidRDefault="003E1401" w:rsidP="005F62E5">
            <w:r w:rsidRPr="00A75BAB">
              <w:rPr>
                <w:color w:val="000000"/>
              </w:rPr>
              <w:t>4) труд и творчество;</w:t>
            </w:r>
          </w:p>
          <w:p w:rsidR="003E1401" w:rsidRPr="00A75BAB" w:rsidRDefault="003E1401" w:rsidP="005F62E5">
            <w:r w:rsidRPr="00A75BAB">
              <w:rPr>
                <w:color w:val="000000"/>
              </w:rPr>
              <w:t>5) открытость;</w:t>
            </w:r>
          </w:p>
          <w:p w:rsidR="003E1401" w:rsidRPr="00A75BAB" w:rsidRDefault="003E1401" w:rsidP="005F62E5">
            <w:r w:rsidRPr="00A75BAB">
              <w:rPr>
                <w:color w:val="000000"/>
              </w:rPr>
              <w:lastRenderedPageBreak/>
              <w:t>6) образование в течение всей жизни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401" w:rsidRPr="00A75BAB" w:rsidRDefault="003E1401" w:rsidP="005F62E5">
            <w:r w:rsidRPr="00A75BAB">
              <w:rPr>
                <w:color w:val="000000"/>
              </w:rPr>
              <w:lastRenderedPageBreak/>
              <w:t>сотрудничество</w:t>
            </w:r>
          </w:p>
        </w:tc>
      </w:tr>
      <w:tr w:rsidR="00746F81" w:rsidRPr="00A75BAB" w:rsidTr="005F6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401" w:rsidRPr="00A75BAB" w:rsidRDefault="003E1401" w:rsidP="005F62E5">
            <w:r w:rsidRPr="00A75BAB">
              <w:rPr>
                <w:b/>
                <w:bCs/>
                <w:color w:val="000000"/>
              </w:rPr>
              <w:t>На уроке развивается навык широкого спектра (гибкие навыки)</w:t>
            </w:r>
          </w:p>
          <w:p w:rsidR="003E1401" w:rsidRPr="00A75BAB" w:rsidRDefault="003E1401" w:rsidP="005F62E5">
            <w:r w:rsidRPr="00A75BAB">
              <w:rPr>
                <w:color w:val="000000"/>
              </w:rPr>
              <w:t>1) функциональное и творческое применение знаний;</w:t>
            </w:r>
          </w:p>
          <w:p w:rsidR="003E1401" w:rsidRPr="00A75BAB" w:rsidRDefault="003E1401" w:rsidP="005F62E5">
            <w:r w:rsidRPr="00A75BAB">
              <w:rPr>
                <w:color w:val="000000"/>
              </w:rPr>
              <w:t>2) критическое мышление;</w:t>
            </w:r>
          </w:p>
          <w:p w:rsidR="003E1401" w:rsidRPr="00A75BAB" w:rsidRDefault="003E1401" w:rsidP="005F62E5">
            <w:r w:rsidRPr="00A75BAB">
              <w:rPr>
                <w:color w:val="000000"/>
              </w:rPr>
              <w:t>3) проведение исследовательских работ;</w:t>
            </w:r>
          </w:p>
          <w:p w:rsidR="003E1401" w:rsidRPr="00A75BAB" w:rsidRDefault="003E1401" w:rsidP="005F62E5">
            <w:r w:rsidRPr="00A75BAB">
              <w:rPr>
                <w:color w:val="000000"/>
              </w:rPr>
              <w:t>4) использование информационно-коммуникационных технологий;</w:t>
            </w:r>
          </w:p>
          <w:p w:rsidR="003E1401" w:rsidRPr="00A75BAB" w:rsidRDefault="003E1401" w:rsidP="005F62E5">
            <w:r w:rsidRPr="00A75BAB">
              <w:rPr>
                <w:color w:val="000000"/>
              </w:rPr>
              <w:t>5) применение различных способов коммуникации;</w:t>
            </w:r>
          </w:p>
          <w:p w:rsidR="003E1401" w:rsidRPr="00A75BAB" w:rsidRDefault="003E1401" w:rsidP="005F62E5">
            <w:r w:rsidRPr="00A75BAB">
              <w:rPr>
                <w:color w:val="000000"/>
              </w:rPr>
              <w:t>6) умение работать в группе и индивидуально;</w:t>
            </w:r>
          </w:p>
          <w:p w:rsidR="003E1401" w:rsidRPr="00A75BAB" w:rsidRDefault="003E1401" w:rsidP="005F62E5">
            <w:r w:rsidRPr="00A75BAB">
              <w:rPr>
                <w:color w:val="000000"/>
              </w:rPr>
              <w:t>7) решение проблем и принятие решений.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401" w:rsidRPr="00A75BAB" w:rsidRDefault="00A768B9" w:rsidP="005F62E5">
            <w:r w:rsidRPr="00A75BAB">
              <w:rPr>
                <w:color w:val="000000"/>
              </w:rPr>
              <w:t>умение работать в группе и индивидуально</w:t>
            </w:r>
          </w:p>
        </w:tc>
      </w:tr>
      <w:tr w:rsidR="00746F81" w:rsidRPr="00A75BAB" w:rsidTr="005F6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401" w:rsidRPr="00A75BAB" w:rsidRDefault="003E1401" w:rsidP="005F62E5">
            <w:r w:rsidRPr="00A75BAB">
              <w:rPr>
                <w:b/>
                <w:bCs/>
                <w:color w:val="000000"/>
              </w:rPr>
              <w:t xml:space="preserve">Задание для </w:t>
            </w:r>
            <w:proofErr w:type="spellStart"/>
            <w:r w:rsidRPr="00A75BAB">
              <w:rPr>
                <w:b/>
                <w:bCs/>
                <w:color w:val="000000"/>
              </w:rPr>
              <w:t>формативного</w:t>
            </w:r>
            <w:proofErr w:type="spellEnd"/>
            <w:r w:rsidRPr="00A75BAB">
              <w:rPr>
                <w:b/>
                <w:bCs/>
                <w:color w:val="000000"/>
              </w:rPr>
              <w:t xml:space="preserve"> оценивания, которое применяется на уроке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401" w:rsidRPr="00A75BAB" w:rsidRDefault="00746F81" w:rsidP="005F62E5">
            <w:r>
              <w:t xml:space="preserve">Карточки с заданиями для </w:t>
            </w:r>
            <w:proofErr w:type="spellStart"/>
            <w:r>
              <w:t>формативного</w:t>
            </w:r>
            <w:proofErr w:type="spellEnd"/>
            <w:r>
              <w:t xml:space="preserve"> оценивания умения решать простейшие тригонометрические неравенства</w:t>
            </w:r>
            <w:r w:rsidR="00A408B9">
              <w:t xml:space="preserve"> на данном уроке</w:t>
            </w:r>
            <w:r>
              <w:t>,</w:t>
            </w:r>
            <w:r w:rsidR="00A408B9">
              <w:t xml:space="preserve"> </w:t>
            </w:r>
            <w:r>
              <w:t xml:space="preserve">приведены ниже. </w:t>
            </w:r>
          </w:p>
        </w:tc>
      </w:tr>
      <w:tr w:rsidR="00746F81" w:rsidRPr="00A75BAB" w:rsidTr="00A408B9">
        <w:trPr>
          <w:trHeight w:val="10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401" w:rsidRPr="00A75BAB" w:rsidRDefault="003E1401" w:rsidP="005F62E5">
            <w:r w:rsidRPr="00A75BAB">
              <w:rPr>
                <w:b/>
                <w:bCs/>
                <w:color w:val="000000"/>
              </w:rPr>
              <w:t xml:space="preserve">Задание </w:t>
            </w:r>
            <w:proofErr w:type="spellStart"/>
            <w:r w:rsidRPr="00A75BAB">
              <w:rPr>
                <w:b/>
                <w:bCs/>
                <w:color w:val="000000"/>
              </w:rPr>
              <w:t>суммативного</w:t>
            </w:r>
            <w:proofErr w:type="spellEnd"/>
            <w:r w:rsidRPr="00A75BAB">
              <w:rPr>
                <w:b/>
                <w:bCs/>
                <w:color w:val="000000"/>
              </w:rPr>
              <w:t xml:space="preserve">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8B9" w:rsidRPr="001F4875" w:rsidRDefault="00A408B9" w:rsidP="00A408B9">
            <w:pPr>
              <w:pStyle w:val="Default"/>
              <w:rPr>
                <w:rFonts w:eastAsiaTheme="minor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a) Решите неравенство: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23"/>
                      <w:szCs w:val="23"/>
                    </w:rPr>
                    <m:t>&lt;-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3"/>
                          <w:szCs w:val="23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3"/>
                              <w:szCs w:val="23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2</m:t>
                          </m:r>
                        </m:e>
                      </m:rad>
                    </m:den>
                  </m:f>
                </m:e>
              </m:func>
            </m:oMath>
            <w:r w:rsidRPr="001F4875">
              <w:rPr>
                <w:rFonts w:eastAsiaTheme="minorEastAsia"/>
                <w:sz w:val="23"/>
                <w:szCs w:val="23"/>
              </w:rPr>
              <w:t>;</w:t>
            </w:r>
          </w:p>
          <w:p w:rsidR="00A408B9" w:rsidRPr="00A447AA" w:rsidRDefault="00A408B9" w:rsidP="00A408B9">
            <w:pPr>
              <w:pStyle w:val="Default"/>
              <w:ind w:firstLine="269"/>
              <w:rPr>
                <w:rFonts w:eastAsiaTheme="minor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Используя </w:t>
            </w:r>
            <w:proofErr w:type="gramStart"/>
            <w:r>
              <w:rPr>
                <w:sz w:val="23"/>
                <w:szCs w:val="23"/>
              </w:rPr>
              <w:t>результаты предыдущего действия</w:t>
            </w:r>
            <w:proofErr w:type="gramEnd"/>
            <w:r>
              <w:rPr>
                <w:sz w:val="23"/>
                <w:szCs w:val="23"/>
              </w:rPr>
              <w:t xml:space="preserve"> решите: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3"/>
                          <w:szCs w:val="23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3x+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3"/>
                              <w:szCs w:val="23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6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3"/>
                      <w:szCs w:val="23"/>
                    </w:rPr>
                    <m:t>&lt;-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3"/>
                          <w:szCs w:val="23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3"/>
                              <w:szCs w:val="23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3"/>
                      <w:szCs w:val="23"/>
                    </w:rPr>
                    <m:t>.</m:t>
                  </m:r>
                </m:e>
              </m:func>
            </m:oMath>
          </w:p>
          <w:p w:rsidR="003E1401" w:rsidRPr="00A75BAB" w:rsidRDefault="003E1401" w:rsidP="005F62E5"/>
        </w:tc>
      </w:tr>
      <w:tr w:rsidR="00A408B9" w:rsidRPr="00A75BAB" w:rsidTr="008815C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8B9" w:rsidRPr="00A75BAB" w:rsidRDefault="00A408B9" w:rsidP="00A408B9">
            <w:r w:rsidRPr="00A75BAB">
              <w:rPr>
                <w:b/>
                <w:bCs/>
                <w:color w:val="000000"/>
              </w:rPr>
              <w:t xml:space="preserve">Критерии </w:t>
            </w:r>
            <w:proofErr w:type="spellStart"/>
            <w:r w:rsidRPr="00A75BAB">
              <w:rPr>
                <w:b/>
                <w:bCs/>
                <w:color w:val="000000"/>
              </w:rPr>
              <w:t>суммативного</w:t>
            </w:r>
            <w:proofErr w:type="spellEnd"/>
            <w:r w:rsidRPr="00A75BAB">
              <w:rPr>
                <w:b/>
                <w:bCs/>
                <w:color w:val="000000"/>
              </w:rPr>
              <w:t xml:space="preserve"> оценивания и дескрипторы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8B9" w:rsidRDefault="00A408B9" w:rsidP="00A408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использует формулу / тригонометрическую окружность; </w:t>
            </w:r>
          </w:p>
        </w:tc>
      </w:tr>
      <w:tr w:rsidR="00A408B9" w:rsidRPr="00A75BAB" w:rsidTr="008815CD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8B9" w:rsidRPr="00A75BAB" w:rsidRDefault="00A408B9" w:rsidP="00A408B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8B9" w:rsidRDefault="00A408B9" w:rsidP="00A408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находит решение неравенства; </w:t>
            </w:r>
          </w:p>
        </w:tc>
      </w:tr>
      <w:tr w:rsidR="00A408B9" w:rsidRPr="00A75BAB" w:rsidTr="008815CD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8B9" w:rsidRPr="00A75BAB" w:rsidRDefault="00A408B9" w:rsidP="00A408B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8B9" w:rsidRDefault="00A408B9" w:rsidP="00A408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б) подставляет решение;</w:t>
            </w:r>
          </w:p>
        </w:tc>
      </w:tr>
      <w:tr w:rsidR="00A408B9" w:rsidRPr="00A75BAB" w:rsidTr="008815CD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8B9" w:rsidRPr="00A75BAB" w:rsidRDefault="00A408B9" w:rsidP="00A408B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8B9" w:rsidRDefault="00A408B9" w:rsidP="00A408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б) находит решение указанного неравенства;</w:t>
            </w:r>
          </w:p>
        </w:tc>
      </w:tr>
    </w:tbl>
    <w:p w:rsidR="003E1401" w:rsidRPr="00A75BAB" w:rsidRDefault="003E1401" w:rsidP="003E1401"/>
    <w:p w:rsidR="003E1401" w:rsidRPr="00A75BAB" w:rsidRDefault="003E1401" w:rsidP="003E1401">
      <w:r w:rsidRPr="00A75BAB">
        <w:rPr>
          <w:b/>
          <w:bCs/>
          <w:color w:val="000000"/>
        </w:rPr>
        <w:t>Сценарий урока</w:t>
      </w:r>
    </w:p>
    <w:p w:rsidR="003E1401" w:rsidRPr="00A75BAB" w:rsidRDefault="003E1401" w:rsidP="003E1401"/>
    <w:tbl>
      <w:tblPr>
        <w:tblW w:w="15735" w:type="dxa"/>
        <w:tblInd w:w="1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2410"/>
        <w:gridCol w:w="3118"/>
        <w:gridCol w:w="7513"/>
      </w:tblGrid>
      <w:tr w:rsidR="0071105C" w:rsidRPr="00A75BAB" w:rsidTr="005F62E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401" w:rsidRPr="00A75BAB" w:rsidRDefault="003E1401" w:rsidP="00331059">
            <w:r w:rsidRPr="00A75BAB">
              <w:rPr>
                <w:color w:val="000000"/>
              </w:rPr>
              <w:t>Этапы урока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401" w:rsidRPr="00A75BAB" w:rsidRDefault="003E1401" w:rsidP="00331059">
            <w:r w:rsidRPr="00A75BAB">
              <w:rPr>
                <w:color w:val="000000"/>
              </w:rPr>
              <w:t>Деятельность учителя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401" w:rsidRPr="00A75BAB" w:rsidRDefault="003E1401" w:rsidP="00331059">
            <w:r w:rsidRPr="00A75BAB">
              <w:rPr>
                <w:color w:val="000000"/>
              </w:rPr>
              <w:t>Деятельность ученика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401" w:rsidRPr="00A75BAB" w:rsidRDefault="003E1401" w:rsidP="00331059">
            <w:r w:rsidRPr="00A75BAB">
              <w:rPr>
                <w:color w:val="000000"/>
              </w:rPr>
              <w:t>Пояснения, визуальный ряд</w:t>
            </w:r>
          </w:p>
        </w:tc>
      </w:tr>
      <w:tr w:rsidR="005F62E5" w:rsidRPr="00A75BAB" w:rsidTr="005F62E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105C" w:rsidRDefault="008332EE" w:rsidP="00331059">
            <w:pPr>
              <w:ind w:left="23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  <w:r w:rsidR="0071105C" w:rsidRPr="0071105C">
              <w:rPr>
                <w:b/>
                <w:bCs/>
                <w:sz w:val="22"/>
                <w:szCs w:val="22"/>
              </w:rPr>
              <w:t>Организационный момент</w:t>
            </w:r>
            <w:r w:rsidR="0071105C" w:rsidRPr="0071105C">
              <w:rPr>
                <w:b/>
                <w:i/>
                <w:sz w:val="22"/>
                <w:szCs w:val="22"/>
              </w:rPr>
              <w:t xml:space="preserve"> </w:t>
            </w:r>
          </w:p>
          <w:p w:rsidR="00331059" w:rsidRPr="0071105C" w:rsidRDefault="00331059" w:rsidP="00331059">
            <w:pPr>
              <w:ind w:left="23"/>
              <w:rPr>
                <w:b/>
                <w:i/>
                <w:sz w:val="22"/>
                <w:szCs w:val="22"/>
              </w:rPr>
            </w:pPr>
            <w:r w:rsidRPr="0071105C">
              <w:rPr>
                <w:b/>
                <w:i/>
                <w:sz w:val="22"/>
                <w:szCs w:val="22"/>
              </w:rPr>
              <w:t xml:space="preserve">Девиз урока: </w:t>
            </w:r>
          </w:p>
          <w:p w:rsidR="00331059" w:rsidRPr="0071105C" w:rsidRDefault="00331059" w:rsidP="00331059">
            <w:pPr>
              <w:ind w:left="23"/>
              <w:rPr>
                <w:sz w:val="22"/>
                <w:szCs w:val="22"/>
              </w:rPr>
            </w:pPr>
            <w:r w:rsidRPr="0071105C">
              <w:rPr>
                <w:sz w:val="22"/>
                <w:szCs w:val="22"/>
              </w:rPr>
              <w:t>Необходимо, чтобы тот, кто что-нибудь умеет, обучал других,</w:t>
            </w:r>
          </w:p>
          <w:p w:rsidR="00331059" w:rsidRPr="0071105C" w:rsidRDefault="00331059" w:rsidP="00331059">
            <w:pPr>
              <w:ind w:left="23"/>
              <w:rPr>
                <w:sz w:val="22"/>
                <w:szCs w:val="22"/>
              </w:rPr>
            </w:pPr>
            <w:r w:rsidRPr="0071105C">
              <w:rPr>
                <w:sz w:val="22"/>
                <w:szCs w:val="22"/>
              </w:rPr>
              <w:t xml:space="preserve">тех, кто имеет в этом </w:t>
            </w:r>
            <w:r w:rsidRPr="0071105C">
              <w:rPr>
                <w:sz w:val="22"/>
                <w:szCs w:val="22"/>
              </w:rPr>
              <w:lastRenderedPageBreak/>
              <w:t xml:space="preserve">потребность. </w:t>
            </w:r>
          </w:p>
          <w:p w:rsidR="00331059" w:rsidRPr="0071105C" w:rsidRDefault="00331059" w:rsidP="00331059">
            <w:pPr>
              <w:ind w:left="23"/>
              <w:rPr>
                <w:sz w:val="22"/>
                <w:szCs w:val="22"/>
              </w:rPr>
            </w:pPr>
            <w:r w:rsidRPr="0071105C">
              <w:rPr>
                <w:sz w:val="22"/>
                <w:szCs w:val="22"/>
              </w:rPr>
              <w:t xml:space="preserve">                                                                                                Альбрехт Дюрер</w:t>
            </w:r>
          </w:p>
          <w:p w:rsidR="00331059" w:rsidRPr="0071105C" w:rsidRDefault="00331059" w:rsidP="00331059">
            <w:pPr>
              <w:ind w:left="360"/>
              <w:rPr>
                <w:b/>
                <w:bCs/>
                <w:sz w:val="22"/>
                <w:szCs w:val="22"/>
              </w:rPr>
            </w:pPr>
          </w:p>
          <w:p w:rsidR="00331059" w:rsidRPr="0071105C" w:rsidRDefault="00331059" w:rsidP="003310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059" w:rsidRPr="00331059" w:rsidRDefault="00331059" w:rsidP="00331059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059" w:rsidRPr="00A75BAB" w:rsidRDefault="00331059" w:rsidP="00331059">
            <w:pPr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059" w:rsidRPr="00A75BAB" w:rsidRDefault="00331059" w:rsidP="00331059">
            <w:pPr>
              <w:rPr>
                <w:color w:val="000000"/>
              </w:rPr>
            </w:pPr>
          </w:p>
        </w:tc>
      </w:tr>
      <w:tr w:rsidR="005F62E5" w:rsidRPr="00A75BAB" w:rsidTr="005F62E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105C" w:rsidRPr="0071105C" w:rsidRDefault="008332EE" w:rsidP="008332EE">
            <w:pPr>
              <w:spacing w:line="360" w:lineRule="auto"/>
              <w:ind w:left="2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="0071105C" w:rsidRPr="0071105C">
              <w:rPr>
                <w:b/>
                <w:bCs/>
                <w:sz w:val="22"/>
                <w:szCs w:val="22"/>
              </w:rPr>
              <w:t>Мотивация учебной деятельности, сообщение темы цели урока.</w:t>
            </w:r>
          </w:p>
          <w:p w:rsidR="00331059" w:rsidRPr="00A75BAB" w:rsidRDefault="00331059" w:rsidP="00331059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105C" w:rsidRPr="0071105C" w:rsidRDefault="0071105C" w:rsidP="0071105C">
            <w:pPr>
              <w:ind w:firstLine="360"/>
              <w:jc w:val="both"/>
            </w:pPr>
            <w:r w:rsidRPr="0071105C">
              <w:rPr>
                <w:i/>
              </w:rPr>
              <w:t>Слово учителя</w:t>
            </w:r>
            <w:proofErr w:type="gramStart"/>
            <w:r w:rsidRPr="0071105C">
              <w:rPr>
                <w:i/>
              </w:rPr>
              <w:t xml:space="preserve">: </w:t>
            </w:r>
            <w:r w:rsidRPr="0071105C">
              <w:t>На</w:t>
            </w:r>
            <w:proofErr w:type="gramEnd"/>
            <w:r w:rsidRPr="0071105C">
              <w:t xml:space="preserve"> прошлом уроке мы познакомились с алгоритмом решения тригонометрических неравенств. Вы увидели, что чтобы решить тригонометрическое неравенство нужно учесть массу различных факторов. Сегодня на уроке мы попробуем уложить все кусочки тригонометрической «мозаики» в простую и логическую схему. Надеюсь, что к концу урока способ решения тригонометрических неравенств станет вам ближе и понятней.</w:t>
            </w:r>
          </w:p>
          <w:p w:rsidR="0071105C" w:rsidRPr="0071105C" w:rsidRDefault="0071105C" w:rsidP="0071105C">
            <w:pPr>
              <w:ind w:firstLine="360"/>
              <w:jc w:val="both"/>
            </w:pPr>
            <w:r w:rsidRPr="0071105C">
              <w:t>Сейчас вы разойдетесь по «домашним группам» по цвету своей карточки- задания и попробуете выработать универсальную и понятную схему-подсказку. Желаю удачи!</w:t>
            </w:r>
          </w:p>
          <w:p w:rsidR="00331059" w:rsidRPr="0071105C" w:rsidRDefault="00331059" w:rsidP="0071105C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059" w:rsidRPr="00A75BAB" w:rsidRDefault="00331059" w:rsidP="00331059">
            <w:pPr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059" w:rsidRPr="00A75BAB" w:rsidRDefault="00331059" w:rsidP="00331059">
            <w:pPr>
              <w:rPr>
                <w:color w:val="000000"/>
              </w:rPr>
            </w:pPr>
          </w:p>
        </w:tc>
      </w:tr>
      <w:tr w:rsidR="008332EE" w:rsidRPr="008332EE" w:rsidTr="005F62E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32EE" w:rsidRPr="008332EE" w:rsidRDefault="008332EE" w:rsidP="008332EE">
            <w:pPr>
              <w:ind w:left="165"/>
              <w:jc w:val="both"/>
              <w:rPr>
                <w:b/>
                <w:bCs/>
              </w:rPr>
            </w:pPr>
            <w:r w:rsidRPr="008332EE">
              <w:rPr>
                <w:b/>
                <w:bCs/>
              </w:rPr>
              <w:t xml:space="preserve">3.Интерактивное упражнение «Ажурная </w:t>
            </w:r>
            <w:r w:rsidRPr="008332EE">
              <w:rPr>
                <w:b/>
                <w:bCs/>
              </w:rPr>
              <w:lastRenderedPageBreak/>
              <w:t>пилка».</w:t>
            </w:r>
          </w:p>
          <w:p w:rsidR="00331059" w:rsidRPr="008332EE" w:rsidRDefault="00331059" w:rsidP="008332E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059" w:rsidRPr="008332EE" w:rsidRDefault="008332EE" w:rsidP="008332E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Контролирует процесс объединения в группы, </w:t>
            </w:r>
            <w:r>
              <w:rPr>
                <w:color w:val="000000"/>
              </w:rPr>
              <w:lastRenderedPageBreak/>
              <w:t>проводит индивидуальные консультации по вопросам работы групп</w:t>
            </w:r>
            <w:r w:rsidR="00411600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059" w:rsidRPr="008332EE" w:rsidRDefault="008332EE" w:rsidP="008332E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Учащиеся собираются в группы по «цветам».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32EE" w:rsidRPr="008332EE" w:rsidRDefault="008332EE" w:rsidP="008332EE">
            <w:pPr>
              <w:pStyle w:val="a4"/>
              <w:rPr>
                <w:i w:val="0"/>
                <w:sz w:val="20"/>
              </w:rPr>
            </w:pPr>
            <w:r w:rsidRPr="008332EE">
              <w:rPr>
                <w:i w:val="0"/>
                <w:sz w:val="20"/>
              </w:rPr>
              <w:tab/>
              <w:t xml:space="preserve">На предыдущем уроке все учащиеся получили карточку-задание определенного цвета с номерами от 1 до 5. Каждой группе было поставлено задание </w:t>
            </w:r>
            <w:r w:rsidRPr="008332EE">
              <w:rPr>
                <w:i w:val="0"/>
                <w:sz w:val="20"/>
              </w:rPr>
              <w:lastRenderedPageBreak/>
              <w:t>по разобранному алгоритму решения тригонометрических неравенств составить схемы-подсказки:</w:t>
            </w:r>
          </w:p>
          <w:p w:rsidR="008332EE" w:rsidRPr="008332EE" w:rsidRDefault="008332EE" w:rsidP="008332EE">
            <w:pPr>
              <w:numPr>
                <w:ilvl w:val="0"/>
                <w:numId w:val="2"/>
              </w:numPr>
              <w:jc w:val="both"/>
              <w:rPr>
                <w:iCs/>
              </w:rPr>
            </w:pPr>
            <w:r w:rsidRPr="008332EE">
              <w:rPr>
                <w:iCs/>
              </w:rPr>
              <w:t xml:space="preserve">«белая» – для неравенств, содержащих </w:t>
            </w:r>
            <w:r w:rsidRPr="008332EE">
              <w:rPr>
                <w:iCs/>
                <w:lang w:val="en-US"/>
              </w:rPr>
              <w:t>sin</w:t>
            </w:r>
            <w:r w:rsidRPr="008332EE">
              <w:rPr>
                <w:iCs/>
              </w:rPr>
              <w:t xml:space="preserve"> </w:t>
            </w:r>
            <w:r w:rsidRPr="008332EE">
              <w:rPr>
                <w:iCs/>
                <w:lang w:val="en-US"/>
              </w:rPr>
              <w:t>x</w:t>
            </w:r>
            <w:r w:rsidRPr="008332EE">
              <w:rPr>
                <w:iCs/>
              </w:rPr>
              <w:t>,</w:t>
            </w:r>
          </w:p>
          <w:p w:rsidR="008332EE" w:rsidRPr="008332EE" w:rsidRDefault="008332EE" w:rsidP="008332EE">
            <w:pPr>
              <w:numPr>
                <w:ilvl w:val="0"/>
                <w:numId w:val="2"/>
              </w:numPr>
              <w:jc w:val="both"/>
              <w:rPr>
                <w:iCs/>
              </w:rPr>
            </w:pPr>
            <w:r w:rsidRPr="008332EE">
              <w:rPr>
                <w:iCs/>
              </w:rPr>
              <w:t xml:space="preserve">«синяя» - для неравенств, содержащих </w:t>
            </w:r>
            <w:r w:rsidRPr="008332EE">
              <w:rPr>
                <w:iCs/>
                <w:lang w:val="en-US"/>
              </w:rPr>
              <w:t>cos</w:t>
            </w:r>
            <w:r w:rsidRPr="008332EE">
              <w:rPr>
                <w:iCs/>
              </w:rPr>
              <w:t xml:space="preserve"> </w:t>
            </w:r>
            <w:r w:rsidRPr="008332EE">
              <w:rPr>
                <w:iCs/>
                <w:lang w:val="en-US"/>
              </w:rPr>
              <w:t>x</w:t>
            </w:r>
            <w:r w:rsidRPr="008332EE">
              <w:rPr>
                <w:iCs/>
              </w:rPr>
              <w:t>,</w:t>
            </w:r>
          </w:p>
          <w:p w:rsidR="008332EE" w:rsidRPr="008332EE" w:rsidRDefault="008332EE" w:rsidP="008332EE">
            <w:pPr>
              <w:numPr>
                <w:ilvl w:val="0"/>
                <w:numId w:val="2"/>
              </w:numPr>
              <w:jc w:val="both"/>
              <w:rPr>
                <w:iCs/>
              </w:rPr>
            </w:pPr>
            <w:r w:rsidRPr="008332EE">
              <w:rPr>
                <w:iCs/>
              </w:rPr>
              <w:t xml:space="preserve">«зеленая» - для неравенств, содержащих </w:t>
            </w:r>
            <w:proofErr w:type="spellStart"/>
            <w:r w:rsidRPr="008332EE">
              <w:rPr>
                <w:iCs/>
                <w:lang w:val="en-US"/>
              </w:rPr>
              <w:t>tg</w:t>
            </w:r>
            <w:proofErr w:type="spellEnd"/>
            <w:r w:rsidRPr="008332EE">
              <w:rPr>
                <w:iCs/>
              </w:rPr>
              <w:t xml:space="preserve"> </w:t>
            </w:r>
            <w:r w:rsidRPr="008332EE">
              <w:rPr>
                <w:iCs/>
                <w:lang w:val="en-US"/>
              </w:rPr>
              <w:t>x</w:t>
            </w:r>
            <w:r w:rsidRPr="008332EE">
              <w:rPr>
                <w:iCs/>
              </w:rPr>
              <w:t>,</w:t>
            </w:r>
          </w:p>
          <w:p w:rsidR="008332EE" w:rsidRPr="008332EE" w:rsidRDefault="008332EE" w:rsidP="008332EE">
            <w:pPr>
              <w:numPr>
                <w:ilvl w:val="0"/>
                <w:numId w:val="2"/>
              </w:numPr>
              <w:jc w:val="both"/>
              <w:rPr>
                <w:iCs/>
              </w:rPr>
            </w:pPr>
            <w:r w:rsidRPr="008332EE">
              <w:rPr>
                <w:iCs/>
              </w:rPr>
              <w:t xml:space="preserve">«желтая» - для неравенств, содержащих </w:t>
            </w:r>
            <w:proofErr w:type="spellStart"/>
            <w:r w:rsidRPr="008332EE">
              <w:rPr>
                <w:iCs/>
                <w:lang w:val="en-US"/>
              </w:rPr>
              <w:t>ctg</w:t>
            </w:r>
            <w:proofErr w:type="spellEnd"/>
            <w:r w:rsidRPr="008332EE">
              <w:rPr>
                <w:iCs/>
              </w:rPr>
              <w:t xml:space="preserve"> </w:t>
            </w:r>
            <w:r w:rsidRPr="008332EE">
              <w:rPr>
                <w:iCs/>
                <w:lang w:val="en-US"/>
              </w:rPr>
              <w:t>x</w:t>
            </w:r>
            <w:r w:rsidRPr="008332EE">
              <w:rPr>
                <w:iCs/>
              </w:rPr>
              <w:t>,</w:t>
            </w:r>
          </w:p>
          <w:p w:rsidR="008332EE" w:rsidRPr="008332EE" w:rsidRDefault="008332EE" w:rsidP="008332EE">
            <w:pPr>
              <w:numPr>
                <w:ilvl w:val="0"/>
                <w:numId w:val="2"/>
              </w:numPr>
              <w:jc w:val="both"/>
              <w:rPr>
                <w:iCs/>
              </w:rPr>
            </w:pPr>
            <w:r w:rsidRPr="008332EE">
              <w:rPr>
                <w:iCs/>
              </w:rPr>
              <w:t>«красная» - для неравенств, содержащих сложный аргумент (с этой группе была проведена консультация учителя).</w:t>
            </w:r>
          </w:p>
          <w:p w:rsidR="00331059" w:rsidRPr="008332EE" w:rsidRDefault="00331059" w:rsidP="008332EE">
            <w:pPr>
              <w:rPr>
                <w:color w:val="000000"/>
              </w:rPr>
            </w:pPr>
          </w:p>
        </w:tc>
      </w:tr>
      <w:tr w:rsidR="00411600" w:rsidRPr="008332EE" w:rsidTr="005F62E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1600" w:rsidRPr="0071105C" w:rsidRDefault="00411600" w:rsidP="00411600">
            <w:pPr>
              <w:jc w:val="both"/>
              <w:rPr>
                <w:b/>
                <w:bCs/>
              </w:rPr>
            </w:pPr>
            <w:r w:rsidRPr="0071105C">
              <w:rPr>
                <w:b/>
                <w:bCs/>
              </w:rPr>
              <w:lastRenderedPageBreak/>
              <w:t xml:space="preserve">1 этап. </w:t>
            </w:r>
          </w:p>
          <w:p w:rsidR="00411600" w:rsidRPr="008332EE" w:rsidRDefault="00411600" w:rsidP="008332EE">
            <w:pPr>
              <w:ind w:left="165"/>
              <w:jc w:val="both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1600" w:rsidRDefault="00411600" w:rsidP="008332EE">
            <w:pPr>
              <w:rPr>
                <w:shd w:val="clear" w:color="auto" w:fill="FFFFFF"/>
              </w:rPr>
            </w:pPr>
            <w:r w:rsidRPr="005F62E5">
              <w:rPr>
                <w:color w:val="000000"/>
              </w:rPr>
              <w:t xml:space="preserve">Оказывает поддержку, консультирует. </w:t>
            </w:r>
            <w:r w:rsidR="005F62E5" w:rsidRPr="005F62E5">
              <w:rPr>
                <w:color w:val="000000"/>
              </w:rPr>
              <w:t xml:space="preserve">Контролирует ход групповой работы. Попеременно участвует в работе групп, </w:t>
            </w:r>
            <w:r w:rsidR="005F62E5" w:rsidRPr="005F62E5">
              <w:rPr>
                <w:shd w:val="clear" w:color="auto" w:fill="FFFFFF"/>
              </w:rPr>
              <w:t>но без навязывания своей точки зрения как единственно возможной, а побуждая к активному поиску</w:t>
            </w:r>
            <w:r w:rsidR="005F62E5">
              <w:rPr>
                <w:shd w:val="clear" w:color="auto" w:fill="FFFFFF"/>
              </w:rPr>
              <w:t>.</w:t>
            </w:r>
          </w:p>
          <w:p w:rsidR="00BE654C" w:rsidRPr="005F62E5" w:rsidRDefault="00BE654C" w:rsidP="008332EE">
            <w:pPr>
              <w:rPr>
                <w:color w:val="000000"/>
              </w:rPr>
            </w:pPr>
            <w:r>
              <w:rPr>
                <w:shd w:val="clear" w:color="auto" w:fill="FFFFFF"/>
              </w:rPr>
              <w:t>С «красной» группой была проведена предварительная консультация учителя.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1600" w:rsidRPr="0071105C" w:rsidRDefault="00411600" w:rsidP="00411600">
            <w:pPr>
              <w:pStyle w:val="21"/>
              <w:ind w:firstLine="720"/>
              <w:rPr>
                <w:sz w:val="20"/>
              </w:rPr>
            </w:pPr>
            <w:r w:rsidRPr="0071105C">
              <w:rPr>
                <w:sz w:val="20"/>
              </w:rPr>
              <w:t>Учащиеся объединяются в «домашние» группы, обмениваются информацией, исправляют ошибки и неточности в схемах, вырабатывают единую, решают по 4 неравенства «своего» вида.</w:t>
            </w:r>
          </w:p>
          <w:p w:rsidR="00411600" w:rsidRDefault="00411600" w:rsidP="00411600">
            <w:pPr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62E5" w:rsidRPr="0071105C" w:rsidRDefault="005F62E5" w:rsidP="00A65EDF">
            <w:pPr>
              <w:tabs>
                <w:tab w:val="left" w:pos="0"/>
              </w:tabs>
              <w:jc w:val="center"/>
            </w:pPr>
            <w:r w:rsidRPr="0071105C">
              <w:rPr>
                <w:b/>
                <w:bCs/>
              </w:rPr>
              <w:t>Задания группам.</w:t>
            </w:r>
          </w:p>
          <w:p w:rsidR="005F62E5" w:rsidRPr="0071105C" w:rsidRDefault="005F62E5" w:rsidP="00A65EDF">
            <w:pPr>
              <w:tabs>
                <w:tab w:val="left" w:pos="0"/>
              </w:tabs>
              <w:rPr>
                <w:b/>
                <w:bCs/>
              </w:rPr>
            </w:pPr>
            <w:r w:rsidRPr="0071105C">
              <w:rPr>
                <w:b/>
                <w:bCs/>
              </w:rPr>
              <w:t>1 этап.</w:t>
            </w:r>
          </w:p>
          <w:p w:rsidR="005F62E5" w:rsidRPr="0071105C" w:rsidRDefault="005F62E5" w:rsidP="00A65EDF">
            <w:pPr>
              <w:numPr>
                <w:ilvl w:val="0"/>
                <w:numId w:val="2"/>
              </w:numPr>
              <w:tabs>
                <w:tab w:val="clear" w:pos="787"/>
                <w:tab w:val="left" w:pos="2268"/>
              </w:tabs>
              <w:ind w:left="449" w:hanging="142"/>
              <w:jc w:val="both"/>
              <w:rPr>
                <w:i/>
                <w:iCs/>
              </w:rPr>
            </w:pPr>
            <w:r w:rsidRPr="0071105C">
              <w:rPr>
                <w:i/>
                <w:iCs/>
              </w:rPr>
              <w:t xml:space="preserve">«белая»:  1) </w:t>
            </w:r>
            <w:r w:rsidRPr="0071105C">
              <w:rPr>
                <w:i/>
                <w:iCs/>
                <w:position w:val="-24"/>
              </w:rPr>
              <w:object w:dxaOrig="9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6pt;height:30.6pt" o:ole="">
                  <v:imagedata r:id="rId5" o:title=""/>
                </v:shape>
                <o:OLEObject Type="Embed" ProgID="Equation.3" ShapeID="_x0000_i1025" DrawAspect="Content" ObjectID="_1716108767" r:id="rId6"/>
              </w:object>
            </w:r>
            <w:r w:rsidRPr="0071105C">
              <w:rPr>
                <w:i/>
                <w:iCs/>
              </w:rPr>
              <w:t xml:space="preserve">;  2) </w:t>
            </w:r>
            <w:r w:rsidRPr="0071105C">
              <w:rPr>
                <w:i/>
                <w:iCs/>
                <w:position w:val="-24"/>
              </w:rPr>
              <w:object w:dxaOrig="1259" w:dyaOrig="680">
                <v:shape id="_x0000_i1026" type="#_x0000_t75" style="width:63pt;height:33.6pt" o:ole="">
                  <v:imagedata r:id="rId7" o:title=""/>
                </v:shape>
                <o:OLEObject Type="Embed" ProgID="Equation.3" ShapeID="_x0000_i1026" DrawAspect="Content" ObjectID="_1716108768" r:id="rId8"/>
              </w:object>
            </w:r>
            <w:r w:rsidRPr="0071105C">
              <w:rPr>
                <w:i/>
                <w:iCs/>
              </w:rPr>
              <w:t xml:space="preserve">;    3) </w:t>
            </w:r>
            <w:r w:rsidRPr="0071105C">
              <w:rPr>
                <w:i/>
                <w:iCs/>
                <w:position w:val="-24"/>
              </w:rPr>
              <w:object w:dxaOrig="1259" w:dyaOrig="680">
                <v:shape id="_x0000_i1027" type="#_x0000_t75" style="width:63pt;height:33.6pt" o:ole="">
                  <v:imagedata r:id="rId9" o:title=""/>
                </v:shape>
                <o:OLEObject Type="Embed" ProgID="Equation.3" ShapeID="_x0000_i1027" DrawAspect="Content" ObjectID="_1716108769" r:id="rId10"/>
              </w:object>
            </w:r>
            <w:r w:rsidRPr="0071105C">
              <w:rPr>
                <w:i/>
                <w:iCs/>
              </w:rPr>
              <w:t xml:space="preserve">;    4) </w:t>
            </w:r>
            <w:r w:rsidRPr="0071105C">
              <w:rPr>
                <w:i/>
                <w:iCs/>
                <w:position w:val="-24"/>
              </w:rPr>
              <w:object w:dxaOrig="920" w:dyaOrig="620">
                <v:shape id="_x0000_i1028" type="#_x0000_t75" style="width:45.6pt;height:30.6pt" o:ole="">
                  <v:imagedata r:id="rId11" o:title=""/>
                </v:shape>
                <o:OLEObject Type="Embed" ProgID="Equation.3" ShapeID="_x0000_i1028" DrawAspect="Content" ObjectID="_1716108770" r:id="rId12"/>
              </w:object>
            </w:r>
            <w:r w:rsidRPr="0071105C">
              <w:rPr>
                <w:i/>
                <w:iCs/>
              </w:rPr>
              <w:t>.</w:t>
            </w:r>
          </w:p>
          <w:p w:rsidR="005F62E5" w:rsidRPr="0071105C" w:rsidRDefault="005F62E5" w:rsidP="00A65EDF">
            <w:pPr>
              <w:numPr>
                <w:ilvl w:val="0"/>
                <w:numId w:val="2"/>
              </w:numPr>
              <w:tabs>
                <w:tab w:val="clear" w:pos="787"/>
              </w:tabs>
              <w:ind w:left="449" w:hanging="142"/>
              <w:jc w:val="both"/>
              <w:rPr>
                <w:i/>
                <w:iCs/>
              </w:rPr>
            </w:pPr>
            <w:r w:rsidRPr="0071105C">
              <w:rPr>
                <w:i/>
                <w:iCs/>
              </w:rPr>
              <w:t xml:space="preserve">«синяя»:1) </w:t>
            </w:r>
            <w:r w:rsidRPr="0071105C">
              <w:rPr>
                <w:i/>
                <w:iCs/>
                <w:position w:val="-24"/>
              </w:rPr>
              <w:object w:dxaOrig="1120" w:dyaOrig="620">
                <v:shape id="_x0000_i1029" type="#_x0000_t75" style="width:56.4pt;height:30.6pt" o:ole="">
                  <v:imagedata r:id="rId13" o:title=""/>
                </v:shape>
                <o:OLEObject Type="Embed" ProgID="Equation.3" ShapeID="_x0000_i1029" DrawAspect="Content" ObjectID="_1716108771" r:id="rId14"/>
              </w:object>
            </w:r>
            <w:r w:rsidRPr="0071105C">
              <w:rPr>
                <w:i/>
                <w:iCs/>
              </w:rPr>
              <w:t xml:space="preserve">;   2) </w:t>
            </w:r>
            <w:r w:rsidRPr="0071105C">
              <w:rPr>
                <w:i/>
                <w:iCs/>
                <w:position w:val="-24"/>
              </w:rPr>
              <w:object w:dxaOrig="1120" w:dyaOrig="680">
                <v:shape id="_x0000_i1030" type="#_x0000_t75" style="width:56.4pt;height:33.6pt" o:ole="">
                  <v:imagedata r:id="rId15" o:title=""/>
                </v:shape>
                <o:OLEObject Type="Embed" ProgID="Equation.3" ShapeID="_x0000_i1030" DrawAspect="Content" ObjectID="_1716108772" r:id="rId16"/>
              </w:object>
            </w:r>
            <w:r w:rsidRPr="0071105C">
              <w:rPr>
                <w:i/>
                <w:iCs/>
              </w:rPr>
              <w:t xml:space="preserve">;   3) </w:t>
            </w:r>
            <w:r w:rsidRPr="0071105C">
              <w:rPr>
                <w:i/>
                <w:iCs/>
                <w:position w:val="-24"/>
              </w:rPr>
              <w:object w:dxaOrig="1140" w:dyaOrig="680">
                <v:shape id="_x0000_i1031" type="#_x0000_t75" style="width:57pt;height:33.6pt" o:ole="">
                  <v:imagedata r:id="rId17" o:title=""/>
                </v:shape>
                <o:OLEObject Type="Embed" ProgID="Equation.3" ShapeID="_x0000_i1031" DrawAspect="Content" ObjectID="_1716108773" r:id="rId18"/>
              </w:object>
            </w:r>
            <w:r w:rsidRPr="0071105C">
              <w:rPr>
                <w:i/>
                <w:iCs/>
              </w:rPr>
              <w:t xml:space="preserve">;   4) </w:t>
            </w:r>
            <w:r w:rsidRPr="0071105C">
              <w:rPr>
                <w:i/>
                <w:iCs/>
                <w:position w:val="-24"/>
              </w:rPr>
              <w:object w:dxaOrig="1120" w:dyaOrig="620">
                <v:shape id="_x0000_i1032" type="#_x0000_t75" style="width:56.4pt;height:30.6pt" o:ole="">
                  <v:imagedata r:id="rId19" o:title=""/>
                </v:shape>
                <o:OLEObject Type="Embed" ProgID="Equation.3" ShapeID="_x0000_i1032" DrawAspect="Content" ObjectID="_1716108774" r:id="rId20"/>
              </w:object>
            </w:r>
            <w:r w:rsidRPr="0071105C">
              <w:rPr>
                <w:i/>
                <w:iCs/>
              </w:rPr>
              <w:t xml:space="preserve">. </w:t>
            </w:r>
          </w:p>
          <w:p w:rsidR="005F62E5" w:rsidRPr="0071105C" w:rsidRDefault="005F62E5" w:rsidP="00A65EDF">
            <w:pPr>
              <w:numPr>
                <w:ilvl w:val="0"/>
                <w:numId w:val="2"/>
              </w:numPr>
              <w:tabs>
                <w:tab w:val="clear" w:pos="787"/>
                <w:tab w:val="num" w:pos="449"/>
                <w:tab w:val="left" w:pos="2268"/>
                <w:tab w:val="left" w:pos="2410"/>
              </w:tabs>
              <w:ind w:hanging="480"/>
              <w:jc w:val="both"/>
              <w:rPr>
                <w:i/>
                <w:iCs/>
              </w:rPr>
            </w:pPr>
            <w:r w:rsidRPr="0071105C">
              <w:rPr>
                <w:i/>
                <w:iCs/>
              </w:rPr>
              <w:t xml:space="preserve">«зеленая»:   1) </w:t>
            </w:r>
            <w:r w:rsidRPr="0071105C">
              <w:rPr>
                <w:i/>
                <w:iCs/>
                <w:position w:val="-10"/>
              </w:rPr>
              <w:object w:dxaOrig="900" w:dyaOrig="380">
                <v:shape id="_x0000_i1033" type="#_x0000_t75" style="width:45pt;height:18.6pt" o:ole="">
                  <v:imagedata r:id="rId21" o:title=""/>
                </v:shape>
                <o:OLEObject Type="Embed" ProgID="Equation.3" ShapeID="_x0000_i1033" DrawAspect="Content" ObjectID="_1716108775" r:id="rId22"/>
              </w:object>
            </w:r>
            <w:r w:rsidRPr="0071105C">
              <w:rPr>
                <w:i/>
                <w:iCs/>
              </w:rPr>
              <w:t xml:space="preserve">;     2) </w:t>
            </w:r>
            <w:r w:rsidRPr="0071105C">
              <w:rPr>
                <w:i/>
                <w:iCs/>
                <w:position w:val="-10"/>
              </w:rPr>
              <w:object w:dxaOrig="840" w:dyaOrig="320">
                <v:shape id="_x0000_i1034" type="#_x0000_t75" style="width:42pt;height:15.6pt" o:ole="">
                  <v:imagedata r:id="rId23" o:title=""/>
                </v:shape>
                <o:OLEObject Type="Embed" ProgID="Equation.3" ShapeID="_x0000_i1034" DrawAspect="Content" ObjectID="_1716108776" r:id="rId24"/>
              </w:object>
            </w:r>
            <w:r w:rsidRPr="0071105C">
              <w:rPr>
                <w:i/>
                <w:iCs/>
              </w:rPr>
              <w:t>;            3)</w:t>
            </w:r>
            <w:r w:rsidRPr="0071105C">
              <w:rPr>
                <w:i/>
                <w:iCs/>
                <w:position w:val="-28"/>
              </w:rPr>
              <w:object w:dxaOrig="1100" w:dyaOrig="660">
                <v:shape id="_x0000_i1035" type="#_x0000_t75" style="width:54.6pt;height:33pt" o:ole="">
                  <v:imagedata r:id="rId25" o:title=""/>
                </v:shape>
                <o:OLEObject Type="Embed" ProgID="Equation.3" ShapeID="_x0000_i1035" DrawAspect="Content" ObjectID="_1716108777" r:id="rId26"/>
              </w:object>
            </w:r>
            <w:r w:rsidRPr="0071105C">
              <w:rPr>
                <w:i/>
                <w:iCs/>
              </w:rPr>
              <w:t xml:space="preserve">;       4) </w:t>
            </w:r>
            <w:r w:rsidRPr="0071105C">
              <w:rPr>
                <w:i/>
                <w:iCs/>
                <w:position w:val="-10"/>
              </w:rPr>
              <w:object w:dxaOrig="680" w:dyaOrig="320">
                <v:shape id="_x0000_i1036" type="#_x0000_t75" style="width:33.6pt;height:15.6pt" o:ole="">
                  <v:imagedata r:id="rId27" o:title=""/>
                </v:shape>
                <o:OLEObject Type="Embed" ProgID="Equation.3" ShapeID="_x0000_i1036" DrawAspect="Content" ObjectID="_1716108778" r:id="rId28"/>
              </w:object>
            </w:r>
            <w:r w:rsidRPr="0071105C">
              <w:rPr>
                <w:i/>
                <w:iCs/>
              </w:rPr>
              <w:t>.</w:t>
            </w:r>
          </w:p>
          <w:p w:rsidR="005F62E5" w:rsidRPr="0071105C" w:rsidRDefault="005F62E5" w:rsidP="00A65EDF">
            <w:pPr>
              <w:numPr>
                <w:ilvl w:val="0"/>
                <w:numId w:val="2"/>
              </w:numPr>
              <w:tabs>
                <w:tab w:val="clear" w:pos="787"/>
              </w:tabs>
              <w:ind w:left="449" w:hanging="142"/>
              <w:jc w:val="both"/>
              <w:rPr>
                <w:i/>
                <w:iCs/>
              </w:rPr>
            </w:pPr>
            <w:r w:rsidRPr="0071105C">
              <w:rPr>
                <w:i/>
                <w:iCs/>
              </w:rPr>
              <w:t xml:space="preserve">«желтая»: 1) </w:t>
            </w:r>
            <w:r w:rsidRPr="0071105C">
              <w:rPr>
                <w:i/>
                <w:iCs/>
                <w:position w:val="-10"/>
              </w:rPr>
              <w:object w:dxaOrig="779" w:dyaOrig="320">
                <v:shape id="_x0000_i1037" type="#_x0000_t75" style="width:39pt;height:15.6pt" o:ole="">
                  <v:imagedata r:id="rId29" o:title=""/>
                </v:shape>
                <o:OLEObject Type="Embed" ProgID="Equation.3" ShapeID="_x0000_i1037" DrawAspect="Content" ObjectID="_1716108779" r:id="rId30"/>
              </w:object>
            </w:r>
            <w:r w:rsidRPr="0071105C">
              <w:rPr>
                <w:i/>
                <w:iCs/>
              </w:rPr>
              <w:t xml:space="preserve">;  2) </w:t>
            </w:r>
            <w:r w:rsidRPr="0071105C">
              <w:rPr>
                <w:i/>
                <w:iCs/>
                <w:position w:val="-10"/>
              </w:rPr>
              <w:object w:dxaOrig="1000" w:dyaOrig="380">
                <v:shape id="_x0000_i1038" type="#_x0000_t75" style="width:50.4pt;height:18.6pt" o:ole="">
                  <v:imagedata r:id="rId31" o:title=""/>
                </v:shape>
                <o:OLEObject Type="Embed" ProgID="Equation.3" ShapeID="_x0000_i1038" DrawAspect="Content" ObjectID="_1716108780" r:id="rId32"/>
              </w:object>
            </w:r>
            <w:r w:rsidRPr="0071105C">
              <w:rPr>
                <w:i/>
                <w:iCs/>
              </w:rPr>
              <w:t xml:space="preserve">;         3) </w:t>
            </w:r>
            <w:r w:rsidRPr="0071105C">
              <w:rPr>
                <w:i/>
                <w:iCs/>
                <w:position w:val="-10"/>
              </w:rPr>
              <w:object w:dxaOrig="1140" w:dyaOrig="380">
                <v:shape id="_x0000_i1039" type="#_x0000_t75" style="width:57pt;height:18.6pt" o:ole="">
                  <v:imagedata r:id="rId33" o:title=""/>
                </v:shape>
                <o:OLEObject Type="Embed" ProgID="Equation.3" ShapeID="_x0000_i1039" DrawAspect="Content" ObjectID="_1716108781" r:id="rId34"/>
              </w:object>
            </w:r>
            <w:r w:rsidRPr="0071105C">
              <w:rPr>
                <w:i/>
                <w:iCs/>
              </w:rPr>
              <w:t>;      4)</w:t>
            </w:r>
            <w:r w:rsidRPr="0071105C">
              <w:rPr>
                <w:i/>
                <w:iCs/>
                <w:position w:val="-10"/>
              </w:rPr>
              <w:object w:dxaOrig="940" w:dyaOrig="320">
                <v:shape id="_x0000_i1040" type="#_x0000_t75" style="width:47.4pt;height:15.6pt" o:ole="">
                  <v:imagedata r:id="rId35" o:title=""/>
                </v:shape>
                <o:OLEObject Type="Embed" ProgID="Equation.3" ShapeID="_x0000_i1040" DrawAspect="Content" ObjectID="_1716108782" r:id="rId36"/>
              </w:object>
            </w:r>
            <w:r w:rsidRPr="0071105C">
              <w:rPr>
                <w:i/>
                <w:iCs/>
              </w:rPr>
              <w:t>.</w:t>
            </w:r>
          </w:p>
          <w:p w:rsidR="005F62E5" w:rsidRPr="0071105C" w:rsidRDefault="005F62E5" w:rsidP="00A65EDF">
            <w:pPr>
              <w:ind w:left="427"/>
              <w:jc w:val="both"/>
              <w:rPr>
                <w:i/>
                <w:iCs/>
              </w:rPr>
            </w:pPr>
          </w:p>
          <w:p w:rsidR="005F62E5" w:rsidRPr="0071105C" w:rsidRDefault="005F62E5" w:rsidP="00A65EDF">
            <w:pPr>
              <w:numPr>
                <w:ilvl w:val="0"/>
                <w:numId w:val="2"/>
              </w:numPr>
              <w:tabs>
                <w:tab w:val="clear" w:pos="787"/>
              </w:tabs>
              <w:ind w:left="449" w:hanging="142"/>
              <w:jc w:val="both"/>
            </w:pPr>
            <w:r w:rsidRPr="0071105C">
              <w:rPr>
                <w:i/>
                <w:iCs/>
              </w:rPr>
              <w:t>«красная»:1)</w:t>
            </w:r>
            <w:r w:rsidRPr="0071105C">
              <w:rPr>
                <w:i/>
                <w:iCs/>
                <w:position w:val="-24"/>
              </w:rPr>
              <w:object w:dxaOrig="1040" w:dyaOrig="620">
                <v:shape id="_x0000_i1041" type="#_x0000_t75" style="width:51.6pt;height:30.6pt" o:ole="">
                  <v:imagedata r:id="rId37" o:title=""/>
                </v:shape>
                <o:OLEObject Type="Embed" ProgID="Equation.3" ShapeID="_x0000_i1041" DrawAspect="Content" ObjectID="_1716108783" r:id="rId38"/>
              </w:object>
            </w:r>
            <w:r w:rsidRPr="0071105C">
              <w:rPr>
                <w:i/>
                <w:iCs/>
              </w:rPr>
              <w:t>; 2)</w:t>
            </w:r>
            <w:r w:rsidRPr="0071105C">
              <w:rPr>
                <w:i/>
                <w:iCs/>
                <w:position w:val="-24"/>
              </w:rPr>
              <w:object w:dxaOrig="1520" w:dyaOrig="620">
                <v:shape id="_x0000_i1042" type="#_x0000_t75" style="width:75.6pt;height:30.6pt" o:ole="">
                  <v:imagedata r:id="rId39" o:title=""/>
                </v:shape>
                <o:OLEObject Type="Embed" ProgID="Equation.3" ShapeID="_x0000_i1042" DrawAspect="Content" ObjectID="_1716108784" r:id="rId40"/>
              </w:object>
            </w:r>
            <w:r w:rsidRPr="0071105C">
              <w:rPr>
                <w:i/>
                <w:iCs/>
              </w:rPr>
              <w:t>;3)</w:t>
            </w:r>
            <w:r w:rsidRPr="0071105C">
              <w:rPr>
                <w:i/>
                <w:iCs/>
                <w:position w:val="-24"/>
              </w:rPr>
              <w:object w:dxaOrig="940" w:dyaOrig="620">
                <v:shape id="_x0000_i1043" type="#_x0000_t75" style="width:47.4pt;height:30.6pt" o:ole="">
                  <v:imagedata r:id="rId41" o:title=""/>
                </v:shape>
                <o:OLEObject Type="Embed" ProgID="Equation.3" ShapeID="_x0000_i1043" DrawAspect="Content" ObjectID="_1716108785" r:id="rId42"/>
              </w:object>
            </w:r>
            <w:r w:rsidRPr="0071105C">
              <w:rPr>
                <w:i/>
                <w:iCs/>
              </w:rPr>
              <w:t xml:space="preserve">;4) </w:t>
            </w:r>
            <w:r w:rsidRPr="0071105C">
              <w:rPr>
                <w:i/>
                <w:iCs/>
                <w:position w:val="-24"/>
              </w:rPr>
              <w:object w:dxaOrig="1419" w:dyaOrig="620">
                <v:shape id="_x0000_i1044" type="#_x0000_t75" style="width:71.4pt;height:30.6pt" o:ole="">
                  <v:imagedata r:id="rId43" o:title=""/>
                </v:shape>
                <o:OLEObject Type="Embed" ProgID="Equation.3" ShapeID="_x0000_i1044" DrawAspect="Content" ObjectID="_1716108786" r:id="rId44"/>
              </w:object>
            </w:r>
            <w:r w:rsidRPr="0071105C">
              <w:rPr>
                <w:i/>
                <w:iCs/>
              </w:rPr>
              <w:t>.</w:t>
            </w:r>
          </w:p>
          <w:p w:rsidR="00411600" w:rsidRPr="008332EE" w:rsidRDefault="00411600" w:rsidP="00A65EDF">
            <w:pPr>
              <w:pStyle w:val="a4"/>
              <w:rPr>
                <w:i w:val="0"/>
                <w:sz w:val="20"/>
              </w:rPr>
            </w:pPr>
          </w:p>
        </w:tc>
      </w:tr>
      <w:tr w:rsidR="00A65EDF" w:rsidRPr="008332EE" w:rsidTr="005F62E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5EDF" w:rsidRPr="0071105C" w:rsidRDefault="00A65EDF" w:rsidP="00A65EDF">
            <w:pPr>
              <w:spacing w:line="360" w:lineRule="auto"/>
              <w:jc w:val="both"/>
              <w:rPr>
                <w:b/>
                <w:bCs/>
              </w:rPr>
            </w:pPr>
            <w:r w:rsidRPr="0071105C">
              <w:rPr>
                <w:b/>
                <w:bCs/>
              </w:rPr>
              <w:t>2 этап.</w:t>
            </w:r>
          </w:p>
          <w:p w:rsidR="00A65EDF" w:rsidRPr="0071105C" w:rsidRDefault="00A65EDF" w:rsidP="00A65EDF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5EDF" w:rsidRDefault="00A65EDF" w:rsidP="00A65EDF">
            <w:pPr>
              <w:rPr>
                <w:shd w:val="clear" w:color="auto" w:fill="FFFFFF"/>
              </w:rPr>
            </w:pPr>
            <w:r w:rsidRPr="005F62E5">
              <w:rPr>
                <w:color w:val="000000"/>
              </w:rPr>
              <w:t xml:space="preserve">Оказывает поддержку, консультирует. Контролирует ход групповой работы. Попеременно участвует в работе групп, </w:t>
            </w:r>
            <w:r w:rsidRPr="005F62E5">
              <w:rPr>
                <w:shd w:val="clear" w:color="auto" w:fill="FFFFFF"/>
              </w:rPr>
              <w:t>но без навязывания своей точки зрения как единственно возможной, а побуждая к активному поиску</w:t>
            </w:r>
            <w:r>
              <w:rPr>
                <w:shd w:val="clear" w:color="auto" w:fill="FFFFFF"/>
              </w:rPr>
              <w:t>.</w:t>
            </w:r>
          </w:p>
          <w:p w:rsidR="00BE654C" w:rsidRPr="00BE654C" w:rsidRDefault="00BE654C" w:rsidP="00A65EDF">
            <w:pPr>
              <w:rPr>
                <w:b/>
                <w:color w:val="000000"/>
              </w:rPr>
            </w:pPr>
            <w:r w:rsidRPr="00BE654C">
              <w:rPr>
                <w:b/>
                <w:shd w:val="clear" w:color="auto" w:fill="FFFFFF"/>
              </w:rPr>
              <w:t xml:space="preserve">После отчета групп о выполненном задании учитель делает </w:t>
            </w:r>
            <w:r w:rsidRPr="00BE654C">
              <w:rPr>
                <w:b/>
                <w:shd w:val="clear" w:color="auto" w:fill="FFFFFF"/>
              </w:rPr>
              <w:lastRenderedPageBreak/>
              <w:t>выводы, обращает внимание на типичные ошибки, дает оценку работе учащихся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5EDF" w:rsidRPr="0071105C" w:rsidRDefault="00A65EDF" w:rsidP="00A65EDF">
            <w:pPr>
              <w:spacing w:line="360" w:lineRule="auto"/>
              <w:jc w:val="both"/>
            </w:pPr>
            <w:r w:rsidRPr="0071105C">
              <w:lastRenderedPageBreak/>
              <w:tab/>
              <w:t>Учащиеся объединяются в «экспертные» группы (по своим номерам), они объясняют друг другу свои схемы, обмениваются схемами, решают по 4 неравенства разных видов.</w:t>
            </w:r>
          </w:p>
          <w:p w:rsidR="00A65EDF" w:rsidRPr="0071105C" w:rsidRDefault="00A65EDF" w:rsidP="00A65EDF">
            <w:pPr>
              <w:pStyle w:val="21"/>
              <w:spacing w:line="360" w:lineRule="auto"/>
              <w:ind w:firstLine="720"/>
              <w:rPr>
                <w:sz w:val="20"/>
              </w:rPr>
            </w:pPr>
            <w:r w:rsidRPr="0071105C">
              <w:rPr>
                <w:i/>
                <w:sz w:val="20"/>
              </w:rPr>
              <w:t>Ожидаемые результаты:</w:t>
            </w:r>
            <w:r w:rsidRPr="0071105C">
              <w:rPr>
                <w:b/>
                <w:i/>
                <w:sz w:val="20"/>
              </w:rPr>
              <w:t xml:space="preserve"> </w:t>
            </w:r>
            <w:r w:rsidRPr="0071105C">
              <w:rPr>
                <w:sz w:val="20"/>
              </w:rPr>
              <w:t xml:space="preserve">опорный конспект </w:t>
            </w:r>
            <w:r w:rsidRPr="0071105C">
              <w:rPr>
                <w:sz w:val="20"/>
              </w:rPr>
              <w:lastRenderedPageBreak/>
              <w:t>по решению тригонометрических неравенств.</w:t>
            </w:r>
          </w:p>
          <w:p w:rsidR="00A65EDF" w:rsidRPr="0071105C" w:rsidRDefault="00A65EDF" w:rsidP="00A65EDF">
            <w:pPr>
              <w:pStyle w:val="21"/>
              <w:ind w:firstLine="720"/>
              <w:rPr>
                <w:sz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654C" w:rsidRPr="0071105C" w:rsidRDefault="00BE654C" w:rsidP="00BE654C">
            <w:pPr>
              <w:jc w:val="both"/>
              <w:rPr>
                <w:b/>
                <w:bCs/>
              </w:rPr>
            </w:pPr>
            <w:r w:rsidRPr="0071105C">
              <w:rPr>
                <w:b/>
                <w:bCs/>
              </w:rPr>
              <w:lastRenderedPageBreak/>
              <w:t>2 этап.</w:t>
            </w:r>
          </w:p>
          <w:p w:rsidR="00BE654C" w:rsidRPr="0071105C" w:rsidRDefault="00BE654C" w:rsidP="00BE654C">
            <w:pPr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71105C">
              <w:rPr>
                <w:i/>
                <w:iCs/>
              </w:rPr>
              <w:t xml:space="preserve">1-е номера:  1) </w:t>
            </w:r>
            <w:r w:rsidRPr="0071105C">
              <w:rPr>
                <w:i/>
                <w:iCs/>
                <w:position w:val="-24"/>
              </w:rPr>
              <w:object w:dxaOrig="940" w:dyaOrig="620">
                <v:shape id="_x0000_i1045" type="#_x0000_t75" style="width:47.4pt;height:30.6pt" o:ole="">
                  <v:imagedata r:id="rId45" o:title=""/>
                </v:shape>
                <o:OLEObject Type="Embed" ProgID="Equation.3" ShapeID="_x0000_i1045" DrawAspect="Content" ObjectID="_1716108787" r:id="rId46"/>
              </w:object>
            </w:r>
            <w:r w:rsidRPr="0071105C">
              <w:rPr>
                <w:i/>
                <w:iCs/>
              </w:rPr>
              <w:t xml:space="preserve">:   2) </w:t>
            </w:r>
            <w:r w:rsidRPr="0071105C">
              <w:rPr>
                <w:i/>
                <w:iCs/>
                <w:position w:val="-24"/>
              </w:rPr>
              <w:object w:dxaOrig="1199" w:dyaOrig="680">
                <v:shape id="_x0000_i1046" type="#_x0000_t75" style="width:60pt;height:33.6pt" o:ole="">
                  <v:imagedata r:id="rId47" o:title=""/>
                </v:shape>
                <o:OLEObject Type="Embed" ProgID="Equation.3" ShapeID="_x0000_i1046" DrawAspect="Content" ObjectID="_1716108788" r:id="rId48"/>
              </w:object>
            </w:r>
            <w:r w:rsidRPr="0071105C">
              <w:rPr>
                <w:i/>
                <w:iCs/>
              </w:rPr>
              <w:t xml:space="preserve">;     3) </w:t>
            </w:r>
            <w:r w:rsidRPr="0071105C">
              <w:rPr>
                <w:i/>
                <w:iCs/>
                <w:position w:val="-10"/>
              </w:rPr>
              <w:object w:dxaOrig="940" w:dyaOrig="320">
                <v:shape id="_x0000_i1047" type="#_x0000_t75" style="width:47.4pt;height:15.6pt" o:ole="">
                  <v:imagedata r:id="rId49" o:title=""/>
                </v:shape>
                <o:OLEObject Type="Embed" ProgID="Equation.3" ShapeID="_x0000_i1047" DrawAspect="Content" ObjectID="_1716108789" r:id="rId50"/>
              </w:object>
            </w:r>
            <w:r w:rsidRPr="0071105C">
              <w:rPr>
                <w:i/>
                <w:iCs/>
              </w:rPr>
              <w:t xml:space="preserve">;        4) </w:t>
            </w:r>
            <w:r w:rsidRPr="0071105C">
              <w:rPr>
                <w:i/>
                <w:iCs/>
                <w:position w:val="-30"/>
              </w:rPr>
              <w:object w:dxaOrig="1719" w:dyaOrig="680">
                <v:shape id="_x0000_i1048" type="#_x0000_t75" style="width:86.4pt;height:33.6pt" o:ole="">
                  <v:imagedata r:id="rId51" o:title=""/>
                </v:shape>
                <o:OLEObject Type="Embed" ProgID="Equation.3" ShapeID="_x0000_i1048" DrawAspect="Content" ObjectID="_1716108790" r:id="rId52"/>
              </w:object>
            </w:r>
            <w:r w:rsidRPr="0071105C">
              <w:rPr>
                <w:i/>
                <w:iCs/>
              </w:rPr>
              <w:t>.</w:t>
            </w:r>
          </w:p>
          <w:p w:rsidR="00BE654C" w:rsidRPr="0071105C" w:rsidRDefault="00BE654C" w:rsidP="00BE654C">
            <w:pPr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71105C">
              <w:rPr>
                <w:i/>
                <w:iCs/>
              </w:rPr>
              <w:t xml:space="preserve">2-е номера: 1) </w:t>
            </w:r>
            <w:r w:rsidRPr="0071105C">
              <w:rPr>
                <w:i/>
                <w:iCs/>
                <w:position w:val="-24"/>
              </w:rPr>
              <w:object w:dxaOrig="920" w:dyaOrig="620">
                <v:shape id="_x0000_i1049" type="#_x0000_t75" style="width:45.6pt;height:30.6pt" o:ole="">
                  <v:imagedata r:id="rId53" o:title=""/>
                </v:shape>
                <o:OLEObject Type="Embed" ProgID="Equation.3" ShapeID="_x0000_i1049" DrawAspect="Content" ObjectID="_1716108791" r:id="rId54"/>
              </w:object>
            </w:r>
            <w:r w:rsidRPr="0071105C">
              <w:rPr>
                <w:i/>
                <w:iCs/>
              </w:rPr>
              <w:t xml:space="preserve">;   2) </w:t>
            </w:r>
            <w:r w:rsidRPr="0071105C">
              <w:rPr>
                <w:i/>
                <w:iCs/>
                <w:position w:val="-10"/>
              </w:rPr>
              <w:object w:dxaOrig="1419" w:dyaOrig="320">
                <v:shape id="_x0000_i1050" type="#_x0000_t75" style="width:71.4pt;height:15.6pt" o:ole="">
                  <v:imagedata r:id="rId55" o:title=""/>
                </v:shape>
                <o:OLEObject Type="Embed" ProgID="Equation.3" ShapeID="_x0000_i1050" DrawAspect="Content" ObjectID="_1716108792" r:id="rId56"/>
              </w:object>
            </w:r>
            <w:r w:rsidRPr="0071105C">
              <w:rPr>
                <w:i/>
                <w:iCs/>
              </w:rPr>
              <w:t xml:space="preserve">;  3) </w:t>
            </w:r>
            <w:r w:rsidRPr="0071105C">
              <w:rPr>
                <w:i/>
                <w:iCs/>
                <w:position w:val="-24"/>
              </w:rPr>
              <w:object w:dxaOrig="1339" w:dyaOrig="680">
                <v:shape id="_x0000_i1051" type="#_x0000_t75" style="width:66.6pt;height:33.6pt" o:ole="">
                  <v:imagedata r:id="rId57" o:title=""/>
                </v:shape>
                <o:OLEObject Type="Embed" ProgID="Equation.3" ShapeID="_x0000_i1051" DrawAspect="Content" ObjectID="_1716108793" r:id="rId58"/>
              </w:object>
            </w:r>
            <w:r w:rsidRPr="0071105C">
              <w:rPr>
                <w:i/>
                <w:iCs/>
              </w:rPr>
              <w:t xml:space="preserve">;  4) </w:t>
            </w:r>
            <w:r w:rsidRPr="0071105C">
              <w:rPr>
                <w:i/>
                <w:iCs/>
                <w:position w:val="-10"/>
              </w:rPr>
              <w:object w:dxaOrig="1840" w:dyaOrig="380">
                <v:shape id="_x0000_i1052" type="#_x0000_t75" style="width:92.4pt;height:18.6pt" o:ole="">
                  <v:imagedata r:id="rId59" o:title=""/>
                </v:shape>
                <o:OLEObject Type="Embed" ProgID="Equation.3" ShapeID="_x0000_i1052" DrawAspect="Content" ObjectID="_1716108794" r:id="rId60"/>
              </w:object>
            </w:r>
            <w:r w:rsidRPr="0071105C">
              <w:rPr>
                <w:i/>
                <w:iCs/>
              </w:rPr>
              <w:t>.</w:t>
            </w:r>
          </w:p>
          <w:p w:rsidR="00BE654C" w:rsidRPr="0071105C" w:rsidRDefault="00BE654C" w:rsidP="00BE654C">
            <w:pPr>
              <w:numPr>
                <w:ilvl w:val="0"/>
                <w:numId w:val="3"/>
              </w:numPr>
              <w:jc w:val="both"/>
              <w:rPr>
                <w:i/>
                <w:iCs/>
              </w:rPr>
            </w:pPr>
            <w:r w:rsidRPr="0071105C">
              <w:rPr>
                <w:i/>
                <w:iCs/>
              </w:rPr>
              <w:lastRenderedPageBreak/>
              <w:t xml:space="preserve">3-е номера: 1) </w:t>
            </w:r>
            <w:r w:rsidRPr="0071105C">
              <w:rPr>
                <w:i/>
                <w:iCs/>
                <w:position w:val="-10"/>
              </w:rPr>
              <w:object w:dxaOrig="840" w:dyaOrig="320">
                <v:shape id="_x0000_i1053" type="#_x0000_t75" style="width:42pt;height:15.6pt" o:ole="">
                  <v:imagedata r:id="rId61" o:title=""/>
                </v:shape>
                <o:OLEObject Type="Embed" ProgID="Equation.3" ShapeID="_x0000_i1053" DrawAspect="Content" ObjectID="_1716108795" r:id="rId62"/>
              </w:object>
            </w:r>
            <w:r w:rsidRPr="0071105C">
              <w:rPr>
                <w:i/>
                <w:iCs/>
              </w:rPr>
              <w:t xml:space="preserve">;    2) </w:t>
            </w:r>
            <w:r w:rsidRPr="0071105C">
              <w:rPr>
                <w:i/>
                <w:iCs/>
                <w:position w:val="-24"/>
              </w:rPr>
              <w:object w:dxaOrig="1120" w:dyaOrig="620">
                <v:shape id="_x0000_i1054" type="#_x0000_t75" style="width:56.4pt;height:30.6pt" o:ole="">
                  <v:imagedata r:id="rId63" o:title=""/>
                </v:shape>
                <o:OLEObject Type="Embed" ProgID="Equation.3" ShapeID="_x0000_i1054" DrawAspect="Content" ObjectID="_1716108796" r:id="rId64"/>
              </w:object>
            </w:r>
            <w:r w:rsidRPr="0071105C">
              <w:rPr>
                <w:i/>
                <w:iCs/>
              </w:rPr>
              <w:t xml:space="preserve">;      3) </w:t>
            </w:r>
            <w:r w:rsidRPr="0071105C">
              <w:rPr>
                <w:i/>
                <w:iCs/>
                <w:position w:val="-10"/>
              </w:rPr>
              <w:object w:dxaOrig="1140" w:dyaOrig="380">
                <v:shape id="_x0000_i1055" type="#_x0000_t75" style="width:57pt;height:18.6pt" o:ole="">
                  <v:imagedata r:id="rId65" o:title=""/>
                </v:shape>
                <o:OLEObject Type="Embed" ProgID="Equation.3" ShapeID="_x0000_i1055" DrawAspect="Content" ObjectID="_1716108797" r:id="rId66"/>
              </w:object>
            </w:r>
            <w:r w:rsidRPr="0071105C">
              <w:rPr>
                <w:i/>
                <w:iCs/>
              </w:rPr>
              <w:t xml:space="preserve">;       4) </w:t>
            </w:r>
            <w:r w:rsidRPr="0071105C">
              <w:rPr>
                <w:i/>
                <w:iCs/>
                <w:position w:val="-28"/>
              </w:rPr>
              <w:object w:dxaOrig="1680" w:dyaOrig="660">
                <v:shape id="_x0000_i1056" type="#_x0000_t75" style="width:84pt;height:33pt" o:ole="">
                  <v:imagedata r:id="rId67" o:title=""/>
                </v:shape>
                <o:OLEObject Type="Embed" ProgID="Equation.3" ShapeID="_x0000_i1056" DrawAspect="Content" ObjectID="_1716108798" r:id="rId68"/>
              </w:object>
            </w:r>
            <w:r w:rsidRPr="0071105C">
              <w:rPr>
                <w:i/>
                <w:iCs/>
              </w:rPr>
              <w:t>.</w:t>
            </w:r>
          </w:p>
          <w:p w:rsidR="00BE654C" w:rsidRPr="0071105C" w:rsidRDefault="00BE654C" w:rsidP="00BE654C">
            <w:pPr>
              <w:numPr>
                <w:ilvl w:val="0"/>
                <w:numId w:val="3"/>
              </w:numPr>
              <w:jc w:val="both"/>
              <w:rPr>
                <w:i/>
                <w:iCs/>
              </w:rPr>
            </w:pPr>
            <w:r w:rsidRPr="0071105C">
              <w:rPr>
                <w:i/>
                <w:iCs/>
              </w:rPr>
              <w:t xml:space="preserve">4-е номера: 1) </w:t>
            </w:r>
            <w:r w:rsidRPr="0071105C">
              <w:rPr>
                <w:i/>
                <w:iCs/>
                <w:position w:val="-10"/>
              </w:rPr>
              <w:object w:dxaOrig="779" w:dyaOrig="320">
                <v:shape id="_x0000_i1057" type="#_x0000_t75" style="width:39pt;height:15.6pt" o:ole="">
                  <v:imagedata r:id="rId69" o:title=""/>
                </v:shape>
                <o:OLEObject Type="Embed" ProgID="Equation.3" ShapeID="_x0000_i1057" DrawAspect="Content" ObjectID="_1716108799" r:id="rId70"/>
              </w:object>
            </w:r>
            <w:r w:rsidRPr="0071105C">
              <w:rPr>
                <w:i/>
                <w:iCs/>
              </w:rPr>
              <w:t xml:space="preserve">;      2) </w:t>
            </w:r>
            <w:r w:rsidRPr="0071105C">
              <w:rPr>
                <w:i/>
                <w:iCs/>
                <w:position w:val="-24"/>
              </w:rPr>
              <w:object w:dxaOrig="1060" w:dyaOrig="620">
                <v:shape id="_x0000_i1058" type="#_x0000_t75" style="width:53.4pt;height:30.6pt" o:ole="">
                  <v:imagedata r:id="rId71" o:title=""/>
                </v:shape>
                <o:OLEObject Type="Embed" ProgID="Equation.3" ShapeID="_x0000_i1058" DrawAspect="Content" ObjectID="_1716108800" r:id="rId72"/>
              </w:object>
            </w:r>
            <w:r w:rsidRPr="0071105C">
              <w:rPr>
                <w:i/>
                <w:iCs/>
              </w:rPr>
              <w:t xml:space="preserve">;      3) </w:t>
            </w:r>
            <w:r w:rsidRPr="0071105C">
              <w:rPr>
                <w:i/>
                <w:iCs/>
                <w:position w:val="-24"/>
              </w:rPr>
              <w:object w:dxaOrig="1539" w:dyaOrig="620">
                <v:shape id="_x0000_i1059" type="#_x0000_t75" style="width:77.4pt;height:30.6pt" o:ole="">
                  <v:imagedata r:id="rId73" o:title=""/>
                </v:shape>
                <o:OLEObject Type="Embed" ProgID="Equation.3" ShapeID="_x0000_i1059" DrawAspect="Content" ObjectID="_1716108801" r:id="rId74"/>
              </w:object>
            </w:r>
            <w:r w:rsidRPr="0071105C">
              <w:rPr>
                <w:i/>
                <w:iCs/>
              </w:rPr>
              <w:t xml:space="preserve">;  4) </w:t>
            </w:r>
            <w:r w:rsidRPr="0071105C">
              <w:rPr>
                <w:i/>
                <w:iCs/>
                <w:position w:val="-24"/>
              </w:rPr>
              <w:object w:dxaOrig="1600" w:dyaOrig="620">
                <v:shape id="_x0000_i1060" type="#_x0000_t75" style="width:80.4pt;height:30.6pt" o:ole="">
                  <v:imagedata r:id="rId75" o:title=""/>
                </v:shape>
                <o:OLEObject Type="Embed" ProgID="Equation.3" ShapeID="_x0000_i1060" DrawAspect="Content" ObjectID="_1716108802" r:id="rId76"/>
              </w:object>
            </w:r>
            <w:r w:rsidRPr="0071105C">
              <w:rPr>
                <w:i/>
                <w:iCs/>
              </w:rPr>
              <w:t>.</w:t>
            </w:r>
          </w:p>
          <w:p w:rsidR="00BE654C" w:rsidRPr="0071105C" w:rsidRDefault="00BE654C" w:rsidP="00BE654C">
            <w:pPr>
              <w:numPr>
                <w:ilvl w:val="0"/>
                <w:numId w:val="3"/>
              </w:numPr>
              <w:jc w:val="both"/>
              <w:rPr>
                <w:i/>
                <w:iCs/>
              </w:rPr>
            </w:pPr>
            <w:r w:rsidRPr="0071105C">
              <w:rPr>
                <w:i/>
                <w:iCs/>
              </w:rPr>
              <w:t xml:space="preserve">5-е номера: 1) </w:t>
            </w:r>
            <w:r w:rsidRPr="0071105C">
              <w:rPr>
                <w:i/>
                <w:iCs/>
                <w:position w:val="-24"/>
              </w:rPr>
              <w:object w:dxaOrig="1199" w:dyaOrig="620">
                <v:shape id="_x0000_i1061" type="#_x0000_t75" style="width:60pt;height:30.6pt" o:ole="">
                  <v:imagedata r:id="rId77" o:title=""/>
                </v:shape>
                <o:OLEObject Type="Embed" ProgID="Equation.3" ShapeID="_x0000_i1061" DrawAspect="Content" ObjectID="_1716108803" r:id="rId78"/>
              </w:object>
            </w:r>
            <w:r w:rsidRPr="0071105C">
              <w:rPr>
                <w:i/>
                <w:iCs/>
              </w:rPr>
              <w:t xml:space="preserve">; 2) </w:t>
            </w:r>
            <w:r w:rsidRPr="0071105C">
              <w:rPr>
                <w:i/>
                <w:iCs/>
                <w:position w:val="-10"/>
              </w:rPr>
              <w:object w:dxaOrig="1020" w:dyaOrig="380">
                <v:shape id="_x0000_i1062" type="#_x0000_t75" style="width:51pt;height:18.6pt" o:ole="">
                  <v:imagedata r:id="rId79" o:title=""/>
                </v:shape>
                <o:OLEObject Type="Embed" ProgID="Equation.3" ShapeID="_x0000_i1062" DrawAspect="Content" ObjectID="_1716108804" r:id="rId80"/>
              </w:object>
            </w:r>
            <w:r w:rsidRPr="0071105C">
              <w:rPr>
                <w:i/>
                <w:iCs/>
              </w:rPr>
              <w:t xml:space="preserve">;     3) </w:t>
            </w:r>
            <w:r w:rsidRPr="0071105C">
              <w:rPr>
                <w:i/>
                <w:iCs/>
                <w:position w:val="-24"/>
              </w:rPr>
              <w:object w:dxaOrig="1159" w:dyaOrig="620">
                <v:shape id="_x0000_i1063" type="#_x0000_t75" style="width:57.6pt;height:30.6pt" o:ole="">
                  <v:imagedata r:id="rId81" o:title=""/>
                </v:shape>
                <o:OLEObject Type="Embed" ProgID="Equation.3" ShapeID="_x0000_i1063" DrawAspect="Content" ObjectID="_1716108805" r:id="rId82"/>
              </w:object>
            </w:r>
            <w:r w:rsidRPr="0071105C">
              <w:rPr>
                <w:i/>
                <w:iCs/>
              </w:rPr>
              <w:t xml:space="preserve">;       4) </w:t>
            </w:r>
            <w:r w:rsidRPr="0071105C">
              <w:rPr>
                <w:i/>
                <w:iCs/>
                <w:position w:val="-10"/>
              </w:rPr>
              <w:object w:dxaOrig="1619" w:dyaOrig="320">
                <v:shape id="_x0000_i1064" type="#_x0000_t75" style="width:81pt;height:15.6pt" o:ole="">
                  <v:imagedata r:id="rId83" o:title=""/>
                </v:shape>
                <o:OLEObject Type="Embed" ProgID="Equation.3" ShapeID="_x0000_i1064" DrawAspect="Content" ObjectID="_1716108806" r:id="rId84"/>
              </w:object>
            </w:r>
            <w:r w:rsidRPr="0071105C">
              <w:rPr>
                <w:i/>
                <w:iCs/>
              </w:rPr>
              <w:t>.</w:t>
            </w:r>
          </w:p>
          <w:p w:rsidR="00BE654C" w:rsidRPr="0071105C" w:rsidRDefault="00BE654C" w:rsidP="00BE654C">
            <w:pPr>
              <w:jc w:val="both"/>
              <w:rPr>
                <w:i/>
                <w:iCs/>
              </w:rPr>
            </w:pPr>
          </w:p>
          <w:p w:rsidR="00A65EDF" w:rsidRPr="008332EE" w:rsidRDefault="00A65EDF" w:rsidP="00BE654C">
            <w:pPr>
              <w:pStyle w:val="a4"/>
              <w:rPr>
                <w:i w:val="0"/>
                <w:sz w:val="20"/>
              </w:rPr>
            </w:pPr>
          </w:p>
        </w:tc>
      </w:tr>
      <w:tr w:rsidR="00A65EDF" w:rsidRPr="008332EE" w:rsidTr="005F62E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7F32" w:rsidRPr="0071105C" w:rsidRDefault="00C77F32" w:rsidP="00C77F32">
            <w:pPr>
              <w:spacing w:line="360" w:lineRule="auto"/>
              <w:jc w:val="both"/>
              <w:rPr>
                <w:b/>
                <w:bCs/>
              </w:rPr>
            </w:pPr>
            <w:r w:rsidRPr="0071105C">
              <w:rPr>
                <w:b/>
                <w:bCs/>
              </w:rPr>
              <w:lastRenderedPageBreak/>
              <w:t>3 этап.</w:t>
            </w:r>
          </w:p>
          <w:p w:rsidR="00A65EDF" w:rsidRPr="0071105C" w:rsidRDefault="00A65EDF" w:rsidP="00A65EDF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5EDF" w:rsidRPr="005F62E5" w:rsidRDefault="00C77F32" w:rsidP="00A65EDF">
            <w:pPr>
              <w:rPr>
                <w:color w:val="000000"/>
              </w:rPr>
            </w:pPr>
            <w:r w:rsidRPr="0071105C">
              <w:rPr>
                <w:i/>
                <w:iCs/>
              </w:rPr>
              <w:t>Учитель контролирует процесс работы групп, оказывает необходимую помощь.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7F32" w:rsidRPr="0071105C" w:rsidRDefault="00C77F32" w:rsidP="00C77F32">
            <w:pPr>
              <w:pStyle w:val="21"/>
              <w:spacing w:line="360" w:lineRule="auto"/>
              <w:rPr>
                <w:sz w:val="20"/>
              </w:rPr>
            </w:pPr>
            <w:r w:rsidRPr="0071105C">
              <w:rPr>
                <w:sz w:val="20"/>
              </w:rPr>
              <w:tab/>
              <w:t xml:space="preserve">Учащиеся переходят в </w:t>
            </w:r>
            <w:r w:rsidRPr="0071105C">
              <w:rPr>
                <w:i/>
                <w:sz w:val="20"/>
              </w:rPr>
              <w:t>«домашние»</w:t>
            </w:r>
            <w:r w:rsidRPr="0071105C">
              <w:rPr>
                <w:sz w:val="20"/>
              </w:rPr>
              <w:t xml:space="preserve"> группы, обмениваются информацией, полученной в </w:t>
            </w:r>
            <w:r w:rsidRPr="0071105C">
              <w:rPr>
                <w:i/>
                <w:sz w:val="20"/>
              </w:rPr>
              <w:t>«экспертной»</w:t>
            </w:r>
            <w:r w:rsidRPr="0071105C">
              <w:rPr>
                <w:sz w:val="20"/>
              </w:rPr>
              <w:t xml:space="preserve"> группе, вновь решают по 4 неравенства разных видов.</w:t>
            </w:r>
          </w:p>
          <w:p w:rsidR="00C77F32" w:rsidRPr="0071105C" w:rsidRDefault="00C77F32" w:rsidP="00C77F32">
            <w:pPr>
              <w:pStyle w:val="21"/>
              <w:spacing w:line="360" w:lineRule="auto"/>
              <w:rPr>
                <w:i/>
                <w:iCs/>
                <w:sz w:val="20"/>
              </w:rPr>
            </w:pPr>
            <w:r w:rsidRPr="0071105C">
              <w:rPr>
                <w:i/>
                <w:iCs/>
                <w:sz w:val="20"/>
              </w:rPr>
              <w:tab/>
            </w:r>
            <w:r w:rsidRPr="0071105C">
              <w:rPr>
                <w:i/>
                <w:iCs/>
                <w:sz w:val="20"/>
              </w:rPr>
              <w:tab/>
            </w:r>
          </w:p>
          <w:p w:rsidR="00C77F32" w:rsidRPr="0071105C" w:rsidRDefault="00C77F32" w:rsidP="00C77F32">
            <w:pPr>
              <w:pStyle w:val="21"/>
              <w:spacing w:line="360" w:lineRule="auto"/>
              <w:rPr>
                <w:i/>
                <w:iCs/>
                <w:sz w:val="20"/>
              </w:rPr>
            </w:pPr>
          </w:p>
          <w:p w:rsidR="00A65EDF" w:rsidRPr="0071105C" w:rsidRDefault="00A65EDF" w:rsidP="00A65EDF">
            <w:pPr>
              <w:pStyle w:val="21"/>
              <w:ind w:firstLine="720"/>
              <w:rPr>
                <w:sz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654C" w:rsidRPr="0071105C" w:rsidRDefault="00BE654C" w:rsidP="00BE654C">
            <w:pPr>
              <w:jc w:val="both"/>
              <w:rPr>
                <w:b/>
                <w:bCs/>
              </w:rPr>
            </w:pPr>
            <w:r w:rsidRPr="0071105C">
              <w:rPr>
                <w:b/>
                <w:bCs/>
              </w:rPr>
              <w:t>3 этап.</w:t>
            </w:r>
          </w:p>
          <w:p w:rsidR="00BE654C" w:rsidRPr="0071105C" w:rsidRDefault="00BE654C" w:rsidP="00BE654C">
            <w:pPr>
              <w:numPr>
                <w:ilvl w:val="0"/>
                <w:numId w:val="2"/>
              </w:numPr>
              <w:jc w:val="both"/>
              <w:rPr>
                <w:i/>
                <w:iCs/>
              </w:rPr>
            </w:pPr>
            <w:r w:rsidRPr="0071105C">
              <w:rPr>
                <w:i/>
                <w:iCs/>
              </w:rPr>
              <w:t xml:space="preserve">«белая»: 1) </w:t>
            </w:r>
            <w:r w:rsidRPr="0071105C">
              <w:rPr>
                <w:i/>
                <w:iCs/>
                <w:position w:val="-24"/>
              </w:rPr>
              <w:object w:dxaOrig="1040" w:dyaOrig="620">
                <v:shape id="_x0000_i1065" type="#_x0000_t75" style="width:51.6pt;height:30.6pt" o:ole="">
                  <v:imagedata r:id="rId85" o:title=""/>
                </v:shape>
                <o:OLEObject Type="Embed" ProgID="Equation.3" ShapeID="_x0000_i1065" DrawAspect="Content" ObjectID="_1716108807" r:id="rId86"/>
              </w:object>
            </w:r>
            <w:r w:rsidRPr="0071105C">
              <w:rPr>
                <w:i/>
                <w:iCs/>
              </w:rPr>
              <w:t xml:space="preserve">;  2) </w:t>
            </w:r>
            <w:r w:rsidRPr="0071105C">
              <w:rPr>
                <w:i/>
                <w:iCs/>
                <w:position w:val="-24"/>
              </w:rPr>
              <w:object w:dxaOrig="1839" w:dyaOrig="680">
                <v:shape id="_x0000_i1066" type="#_x0000_t75" style="width:92.4pt;height:33.6pt" o:ole="">
                  <v:imagedata r:id="rId87" o:title=""/>
                </v:shape>
                <o:OLEObject Type="Embed" ProgID="Equation.3" ShapeID="_x0000_i1066" DrawAspect="Content" ObjectID="_1716108808" r:id="rId88"/>
              </w:object>
            </w:r>
            <w:r w:rsidRPr="0071105C">
              <w:rPr>
                <w:i/>
                <w:iCs/>
              </w:rPr>
              <w:t xml:space="preserve">;  3) </w:t>
            </w:r>
            <w:r w:rsidRPr="0071105C">
              <w:rPr>
                <w:i/>
                <w:iCs/>
                <w:position w:val="-24"/>
              </w:rPr>
              <w:object w:dxaOrig="1800" w:dyaOrig="680">
                <v:shape id="_x0000_i1067" type="#_x0000_t75" style="width:90pt;height:33.6pt" o:ole="">
                  <v:imagedata r:id="rId89" o:title=""/>
                </v:shape>
                <o:OLEObject Type="Embed" ProgID="Equation.3" ShapeID="_x0000_i1067" DrawAspect="Content" ObjectID="_1716108809" r:id="rId90"/>
              </w:object>
            </w:r>
            <w:r w:rsidRPr="0071105C">
              <w:rPr>
                <w:i/>
                <w:iCs/>
              </w:rPr>
              <w:t xml:space="preserve">;  4) </w:t>
            </w:r>
            <w:r w:rsidRPr="0071105C">
              <w:rPr>
                <w:i/>
                <w:iCs/>
                <w:position w:val="-24"/>
              </w:rPr>
              <w:object w:dxaOrig="1020" w:dyaOrig="620">
                <v:shape id="_x0000_i1068" type="#_x0000_t75" style="width:51pt;height:30.6pt" o:ole="">
                  <v:imagedata r:id="rId91" o:title=""/>
                </v:shape>
                <o:OLEObject Type="Embed" ProgID="Equation.3" ShapeID="_x0000_i1068" DrawAspect="Content" ObjectID="_1716108810" r:id="rId92"/>
              </w:object>
            </w:r>
            <w:r w:rsidRPr="0071105C">
              <w:rPr>
                <w:i/>
                <w:iCs/>
              </w:rPr>
              <w:t>.</w:t>
            </w:r>
          </w:p>
          <w:p w:rsidR="00BE654C" w:rsidRPr="0071105C" w:rsidRDefault="00BE654C" w:rsidP="00BE654C">
            <w:pPr>
              <w:numPr>
                <w:ilvl w:val="0"/>
                <w:numId w:val="2"/>
              </w:numPr>
              <w:jc w:val="both"/>
              <w:rPr>
                <w:i/>
                <w:iCs/>
              </w:rPr>
            </w:pPr>
            <w:r w:rsidRPr="0071105C">
              <w:rPr>
                <w:i/>
                <w:iCs/>
              </w:rPr>
              <w:t xml:space="preserve">«синяя»: 1) </w:t>
            </w:r>
            <w:r w:rsidRPr="0071105C">
              <w:rPr>
                <w:i/>
                <w:iCs/>
                <w:position w:val="-28"/>
              </w:rPr>
              <w:object w:dxaOrig="1820" w:dyaOrig="660">
                <v:shape id="_x0000_i1069" type="#_x0000_t75" style="width:90.6pt;height:33pt" o:ole="">
                  <v:imagedata r:id="rId93" o:title=""/>
                </v:shape>
                <o:OLEObject Type="Embed" ProgID="Equation.3" ShapeID="_x0000_i1069" DrawAspect="Content" ObjectID="_1716108811" r:id="rId94"/>
              </w:object>
            </w:r>
            <w:r w:rsidRPr="0071105C">
              <w:rPr>
                <w:i/>
                <w:iCs/>
              </w:rPr>
              <w:t xml:space="preserve">; 2) </w:t>
            </w:r>
            <w:r w:rsidRPr="0071105C">
              <w:rPr>
                <w:i/>
                <w:iCs/>
                <w:position w:val="-24"/>
              </w:rPr>
              <w:object w:dxaOrig="1219" w:dyaOrig="680">
                <v:shape id="_x0000_i1070" type="#_x0000_t75" style="width:60.6pt;height:33.6pt" o:ole="">
                  <v:imagedata r:id="rId95" o:title=""/>
                </v:shape>
                <o:OLEObject Type="Embed" ProgID="Equation.3" ShapeID="_x0000_i1070" DrawAspect="Content" ObjectID="_1716108812" r:id="rId96"/>
              </w:object>
            </w:r>
            <w:r w:rsidRPr="0071105C">
              <w:rPr>
                <w:i/>
                <w:iCs/>
              </w:rPr>
              <w:t xml:space="preserve">; 3) </w:t>
            </w:r>
            <w:r w:rsidRPr="0071105C">
              <w:rPr>
                <w:i/>
                <w:iCs/>
                <w:position w:val="-24"/>
              </w:rPr>
              <w:object w:dxaOrig="1259" w:dyaOrig="680">
                <v:shape id="_x0000_i1071" type="#_x0000_t75" style="width:63pt;height:33.6pt" o:ole="">
                  <v:imagedata r:id="rId97" o:title=""/>
                </v:shape>
                <o:OLEObject Type="Embed" ProgID="Equation.3" ShapeID="_x0000_i1071" DrawAspect="Content" ObjectID="_1716108813" r:id="rId98"/>
              </w:object>
            </w:r>
            <w:r w:rsidRPr="0071105C">
              <w:rPr>
                <w:i/>
                <w:iCs/>
              </w:rPr>
              <w:t xml:space="preserve">;  4) </w:t>
            </w:r>
            <w:r w:rsidRPr="0071105C">
              <w:rPr>
                <w:i/>
                <w:iCs/>
                <w:position w:val="-24"/>
              </w:rPr>
              <w:object w:dxaOrig="1679" w:dyaOrig="620">
                <v:shape id="_x0000_i1072" type="#_x0000_t75" style="width:84pt;height:30.6pt" o:ole="">
                  <v:imagedata r:id="rId99" o:title=""/>
                </v:shape>
                <o:OLEObject Type="Embed" ProgID="Equation.3" ShapeID="_x0000_i1072" DrawAspect="Content" ObjectID="_1716108814" r:id="rId100"/>
              </w:object>
            </w:r>
            <w:r w:rsidRPr="0071105C">
              <w:rPr>
                <w:i/>
                <w:iCs/>
              </w:rPr>
              <w:t xml:space="preserve">. </w:t>
            </w:r>
          </w:p>
          <w:p w:rsidR="00BE654C" w:rsidRPr="0071105C" w:rsidRDefault="00BE654C" w:rsidP="00BE654C">
            <w:pPr>
              <w:numPr>
                <w:ilvl w:val="0"/>
                <w:numId w:val="2"/>
              </w:numPr>
              <w:jc w:val="both"/>
              <w:rPr>
                <w:i/>
                <w:iCs/>
              </w:rPr>
            </w:pPr>
            <w:r w:rsidRPr="0071105C">
              <w:rPr>
                <w:i/>
                <w:iCs/>
              </w:rPr>
              <w:t xml:space="preserve">«зеленая»: 1) </w:t>
            </w:r>
            <w:r w:rsidRPr="0071105C">
              <w:rPr>
                <w:i/>
                <w:iCs/>
                <w:position w:val="-24"/>
              </w:rPr>
              <w:object w:dxaOrig="1679" w:dyaOrig="620">
                <v:shape id="_x0000_i1073" type="#_x0000_t75" style="width:84pt;height:30.6pt" o:ole="">
                  <v:imagedata r:id="rId99" o:title=""/>
                </v:shape>
                <o:OLEObject Type="Embed" ProgID="Equation.3" ShapeID="_x0000_i1073" DrawAspect="Content" ObjectID="_1716108815" r:id="rId101"/>
              </w:object>
            </w:r>
            <w:r w:rsidRPr="0071105C">
              <w:rPr>
                <w:i/>
                <w:iCs/>
              </w:rPr>
              <w:t xml:space="preserve">; 2) </w:t>
            </w:r>
            <w:r w:rsidRPr="0071105C">
              <w:rPr>
                <w:i/>
                <w:iCs/>
                <w:position w:val="-10"/>
              </w:rPr>
              <w:object w:dxaOrig="1000" w:dyaOrig="320">
                <v:shape id="_x0000_i1074" type="#_x0000_t75" style="width:50.4pt;height:15.6pt" o:ole="">
                  <v:imagedata r:id="rId102" o:title=""/>
                </v:shape>
                <o:OLEObject Type="Embed" ProgID="Equation.3" ShapeID="_x0000_i1074" DrawAspect="Content" ObjectID="_1716108816" r:id="rId103"/>
              </w:object>
            </w:r>
            <w:r w:rsidRPr="0071105C">
              <w:rPr>
                <w:i/>
                <w:iCs/>
              </w:rPr>
              <w:t xml:space="preserve">;3) </w:t>
            </w:r>
            <w:r w:rsidRPr="0071105C">
              <w:rPr>
                <w:i/>
                <w:iCs/>
                <w:position w:val="-24"/>
              </w:rPr>
              <w:object w:dxaOrig="1759" w:dyaOrig="620">
                <v:shape id="_x0000_i1075" type="#_x0000_t75" style="width:87.6pt;height:30.6pt" o:ole="">
                  <v:imagedata r:id="rId104" o:title=""/>
                </v:shape>
                <o:OLEObject Type="Embed" ProgID="Equation.3" ShapeID="_x0000_i1075" DrawAspect="Content" ObjectID="_1716108817" r:id="rId105"/>
              </w:object>
            </w:r>
            <w:r w:rsidRPr="0071105C">
              <w:rPr>
                <w:i/>
                <w:iCs/>
              </w:rPr>
              <w:t xml:space="preserve">;4) </w:t>
            </w:r>
            <w:r w:rsidRPr="0071105C">
              <w:rPr>
                <w:i/>
                <w:iCs/>
                <w:position w:val="-24"/>
              </w:rPr>
              <w:object w:dxaOrig="1499" w:dyaOrig="620">
                <v:shape id="_x0000_i1076" type="#_x0000_t75" style="width:75pt;height:30.6pt" o:ole="">
                  <v:imagedata r:id="rId106" o:title=""/>
                </v:shape>
                <o:OLEObject Type="Embed" ProgID="Equation.3" ShapeID="_x0000_i1076" DrawAspect="Content" ObjectID="_1716108818" r:id="rId107"/>
              </w:object>
            </w:r>
            <w:r w:rsidRPr="0071105C">
              <w:rPr>
                <w:i/>
                <w:iCs/>
              </w:rPr>
              <w:t>.</w:t>
            </w:r>
          </w:p>
          <w:p w:rsidR="00BE654C" w:rsidRPr="0071105C" w:rsidRDefault="00BE654C" w:rsidP="00BE654C">
            <w:pPr>
              <w:numPr>
                <w:ilvl w:val="0"/>
                <w:numId w:val="2"/>
              </w:numPr>
              <w:jc w:val="both"/>
              <w:rPr>
                <w:i/>
                <w:iCs/>
              </w:rPr>
            </w:pPr>
            <w:r w:rsidRPr="0071105C">
              <w:rPr>
                <w:i/>
                <w:iCs/>
              </w:rPr>
              <w:t xml:space="preserve">«желтая»: 1) </w:t>
            </w:r>
            <w:r w:rsidRPr="0071105C">
              <w:rPr>
                <w:i/>
                <w:iCs/>
                <w:position w:val="-24"/>
              </w:rPr>
              <w:object w:dxaOrig="1020" w:dyaOrig="620">
                <v:shape id="_x0000_i1077" type="#_x0000_t75" style="width:51pt;height:30.6pt" o:ole="">
                  <v:imagedata r:id="rId91" o:title=""/>
                </v:shape>
                <o:OLEObject Type="Embed" ProgID="Equation.3" ShapeID="_x0000_i1077" DrawAspect="Content" ObjectID="_1716108819" r:id="rId108"/>
              </w:object>
            </w:r>
            <w:r w:rsidRPr="0071105C">
              <w:rPr>
                <w:i/>
                <w:iCs/>
              </w:rPr>
              <w:t xml:space="preserve">;  2) </w:t>
            </w:r>
            <w:r w:rsidRPr="0071105C">
              <w:rPr>
                <w:i/>
                <w:iCs/>
                <w:position w:val="-24"/>
              </w:rPr>
              <w:object w:dxaOrig="1839" w:dyaOrig="680">
                <v:shape id="_x0000_i1078" type="#_x0000_t75" style="width:92.4pt;height:33.6pt" o:ole="">
                  <v:imagedata r:id="rId87" o:title=""/>
                </v:shape>
                <o:OLEObject Type="Embed" ProgID="Equation.3" ShapeID="_x0000_i1078" DrawAspect="Content" ObjectID="_1716108820" r:id="rId109"/>
              </w:object>
            </w:r>
            <w:r w:rsidRPr="0071105C">
              <w:rPr>
                <w:i/>
                <w:iCs/>
              </w:rPr>
              <w:t xml:space="preserve">;  3) </w:t>
            </w:r>
            <w:r w:rsidRPr="0071105C">
              <w:rPr>
                <w:i/>
                <w:iCs/>
                <w:position w:val="-24"/>
              </w:rPr>
              <w:object w:dxaOrig="1040" w:dyaOrig="620">
                <v:shape id="_x0000_i1079" type="#_x0000_t75" style="width:51.6pt;height:30.6pt" o:ole="">
                  <v:imagedata r:id="rId110" o:title=""/>
                </v:shape>
                <o:OLEObject Type="Embed" ProgID="Equation.3" ShapeID="_x0000_i1079" DrawAspect="Content" ObjectID="_1716108821" r:id="rId111"/>
              </w:object>
            </w:r>
            <w:r w:rsidRPr="0071105C">
              <w:rPr>
                <w:i/>
                <w:iCs/>
              </w:rPr>
              <w:t>;  4)</w:t>
            </w:r>
            <w:r w:rsidRPr="0071105C">
              <w:rPr>
                <w:i/>
                <w:iCs/>
                <w:position w:val="-24"/>
              </w:rPr>
              <w:object w:dxaOrig="1600" w:dyaOrig="620">
                <v:shape id="_x0000_i1080" type="#_x0000_t75" style="width:80.4pt;height:30.6pt" o:ole="">
                  <v:imagedata r:id="rId112" o:title=""/>
                </v:shape>
                <o:OLEObject Type="Embed" ProgID="Equation.3" ShapeID="_x0000_i1080" DrawAspect="Content" ObjectID="_1716108822" r:id="rId113"/>
              </w:object>
            </w:r>
            <w:r w:rsidRPr="0071105C">
              <w:rPr>
                <w:i/>
                <w:iCs/>
              </w:rPr>
              <w:t>.</w:t>
            </w:r>
          </w:p>
          <w:p w:rsidR="00BE654C" w:rsidRPr="0071105C" w:rsidRDefault="00BE654C" w:rsidP="00BE654C">
            <w:pPr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71105C">
              <w:rPr>
                <w:i/>
                <w:iCs/>
              </w:rPr>
              <w:lastRenderedPageBreak/>
              <w:t>«красная»: 1)</w:t>
            </w:r>
            <w:r w:rsidRPr="0071105C">
              <w:rPr>
                <w:i/>
                <w:iCs/>
                <w:position w:val="-24"/>
              </w:rPr>
              <w:object w:dxaOrig="1600" w:dyaOrig="620">
                <v:shape id="_x0000_i1081" type="#_x0000_t75" style="width:80.4pt;height:30.6pt" o:ole="">
                  <v:imagedata r:id="rId114" o:title=""/>
                </v:shape>
                <o:OLEObject Type="Embed" ProgID="Equation.3" ShapeID="_x0000_i1081" DrawAspect="Content" ObjectID="_1716108823" r:id="rId115"/>
              </w:object>
            </w:r>
            <w:r w:rsidRPr="0071105C">
              <w:rPr>
                <w:i/>
                <w:iCs/>
              </w:rPr>
              <w:t xml:space="preserve">;  2) </w:t>
            </w:r>
            <w:r w:rsidRPr="0071105C">
              <w:rPr>
                <w:i/>
                <w:iCs/>
                <w:position w:val="-24"/>
              </w:rPr>
              <w:object w:dxaOrig="1239" w:dyaOrig="620">
                <v:shape id="_x0000_i1082" type="#_x0000_t75" style="width:62.4pt;height:30.6pt" o:ole="">
                  <v:imagedata r:id="rId116" o:title=""/>
                </v:shape>
                <o:OLEObject Type="Embed" ProgID="Equation.3" ShapeID="_x0000_i1082" DrawAspect="Content" ObjectID="_1716108824" r:id="rId117"/>
              </w:object>
            </w:r>
            <w:r w:rsidRPr="0071105C">
              <w:rPr>
                <w:i/>
                <w:iCs/>
              </w:rPr>
              <w:t xml:space="preserve">;  3) </w:t>
            </w:r>
            <w:r w:rsidRPr="0071105C">
              <w:rPr>
                <w:i/>
                <w:iCs/>
                <w:position w:val="-24"/>
              </w:rPr>
              <w:object w:dxaOrig="1779" w:dyaOrig="680">
                <v:shape id="_x0000_i1083" type="#_x0000_t75" style="width:89.4pt;height:33.6pt" o:ole="">
                  <v:imagedata r:id="rId118" o:title=""/>
                </v:shape>
                <o:OLEObject Type="Embed" ProgID="Equation.3" ShapeID="_x0000_i1083" DrawAspect="Content" ObjectID="_1716108825" r:id="rId119"/>
              </w:object>
            </w:r>
            <w:r w:rsidRPr="0071105C">
              <w:rPr>
                <w:i/>
                <w:iCs/>
              </w:rPr>
              <w:t xml:space="preserve">;  4) </w:t>
            </w:r>
            <w:r w:rsidRPr="0071105C">
              <w:rPr>
                <w:i/>
                <w:iCs/>
                <w:position w:val="-24"/>
              </w:rPr>
              <w:object w:dxaOrig="1020" w:dyaOrig="620">
                <v:shape id="_x0000_i1084" type="#_x0000_t75" style="width:51pt;height:30.6pt" o:ole="">
                  <v:imagedata r:id="rId91" o:title=""/>
                </v:shape>
                <o:OLEObject Type="Embed" ProgID="Equation.3" ShapeID="_x0000_i1084" DrawAspect="Content" ObjectID="_1716108826" r:id="rId120"/>
              </w:object>
            </w:r>
            <w:r w:rsidRPr="0071105C">
              <w:rPr>
                <w:i/>
                <w:iCs/>
              </w:rPr>
              <w:t>.</w:t>
            </w:r>
          </w:p>
          <w:p w:rsidR="00A65EDF" w:rsidRPr="008332EE" w:rsidRDefault="00A65EDF" w:rsidP="00BE654C">
            <w:pPr>
              <w:pStyle w:val="a4"/>
              <w:rPr>
                <w:i w:val="0"/>
                <w:sz w:val="20"/>
              </w:rPr>
            </w:pPr>
          </w:p>
        </w:tc>
      </w:tr>
      <w:tr w:rsidR="00C77F32" w:rsidRPr="008332EE" w:rsidTr="005F62E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7F32" w:rsidRPr="0071105C" w:rsidRDefault="00C77F32" w:rsidP="00C77F3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7F32" w:rsidRPr="0071105C" w:rsidRDefault="00C77F32" w:rsidP="00A65EDF">
            <w:pPr>
              <w:rPr>
                <w:i/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7F32" w:rsidRPr="0071105C" w:rsidRDefault="00C77F32" w:rsidP="00C77F32">
            <w:pPr>
              <w:pStyle w:val="2"/>
              <w:spacing w:line="360" w:lineRule="auto"/>
              <w:rPr>
                <w:sz w:val="20"/>
              </w:rPr>
            </w:pPr>
            <w:r w:rsidRPr="0071105C">
              <w:rPr>
                <w:sz w:val="20"/>
              </w:rPr>
              <w:t xml:space="preserve">По результатам 3 этапа каждая «домашняя» группа составляет ключевое слово из набора букв-ответов, лежащих </w:t>
            </w:r>
            <w:proofErr w:type="gramStart"/>
            <w:r w:rsidRPr="0071105C">
              <w:rPr>
                <w:sz w:val="20"/>
              </w:rPr>
              <w:t>на  столе</w:t>
            </w:r>
            <w:proofErr w:type="gramEnd"/>
            <w:r w:rsidRPr="0071105C">
              <w:rPr>
                <w:sz w:val="20"/>
              </w:rPr>
              <w:t xml:space="preserve"> учителя.</w:t>
            </w:r>
          </w:p>
          <w:p w:rsidR="00C77F32" w:rsidRPr="0071105C" w:rsidRDefault="00C77F32" w:rsidP="00C77F32">
            <w:pPr>
              <w:spacing w:line="360" w:lineRule="auto"/>
            </w:pPr>
            <w:r w:rsidRPr="0071105C">
              <w:rPr>
                <w:i/>
              </w:rPr>
              <w:t xml:space="preserve">Ожидаемые </w:t>
            </w:r>
            <w:proofErr w:type="gramStart"/>
            <w:r w:rsidRPr="0071105C">
              <w:rPr>
                <w:i/>
              </w:rPr>
              <w:t>результаты:</w:t>
            </w:r>
            <w:r w:rsidRPr="0071105C">
              <w:t xml:space="preserve">   </w:t>
            </w:r>
            <w:proofErr w:type="gramEnd"/>
            <w:r w:rsidRPr="0071105C">
              <w:t>УРОК, ПЛЮС, СЧЕТ, КРУГ, ЗНАК.</w:t>
            </w:r>
          </w:p>
          <w:p w:rsidR="00C77F32" w:rsidRPr="0071105C" w:rsidRDefault="00C77F32" w:rsidP="00C77F32">
            <w:pPr>
              <w:pStyle w:val="21"/>
              <w:spacing w:line="360" w:lineRule="auto"/>
              <w:rPr>
                <w:sz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7F32" w:rsidRPr="0071105C" w:rsidRDefault="00C77F32" w:rsidP="00C77F32">
            <w:pPr>
              <w:pStyle w:val="21"/>
              <w:spacing w:line="360" w:lineRule="auto"/>
              <w:rPr>
                <w:i/>
                <w:iCs/>
                <w:sz w:val="20"/>
              </w:rPr>
            </w:pPr>
            <w:r w:rsidRPr="0071105C">
              <w:rPr>
                <w:i/>
                <w:iCs/>
                <w:sz w:val="20"/>
              </w:rPr>
              <w:t>Ответы группы на каждом этапе работы заносятся в таблицу (таблицы окрашены в цвета групп и имеют ссылку на порядковые номера членов групп):</w:t>
            </w:r>
          </w:p>
          <w:p w:rsidR="00C77F32" w:rsidRPr="0071105C" w:rsidRDefault="00C77F32" w:rsidP="00C77F32">
            <w:pPr>
              <w:pStyle w:val="21"/>
              <w:spacing w:line="360" w:lineRule="auto"/>
              <w:rPr>
                <w:sz w:val="20"/>
              </w:rPr>
            </w:pPr>
          </w:p>
          <w:tbl>
            <w:tblPr>
              <w:tblW w:w="0" w:type="auto"/>
              <w:tblInd w:w="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3"/>
              <w:gridCol w:w="2215"/>
              <w:gridCol w:w="2216"/>
              <w:gridCol w:w="2216"/>
            </w:tblGrid>
            <w:tr w:rsidR="00C77F32" w:rsidRPr="0071105C" w:rsidTr="00FE1D7E">
              <w:trPr>
                <w:trHeight w:val="468"/>
              </w:trPr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7F32" w:rsidRPr="0071105C" w:rsidRDefault="00C77F32" w:rsidP="00C77F32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71105C">
                    <w:rPr>
                      <w:b/>
                      <w:bCs/>
                    </w:rPr>
                    <w:t>1-е номера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7F32" w:rsidRPr="0071105C" w:rsidRDefault="00C77F32" w:rsidP="00C77F32">
                  <w:pPr>
                    <w:spacing w:line="360" w:lineRule="auto"/>
                    <w:jc w:val="center"/>
                  </w:pPr>
                  <w:r w:rsidRPr="0071105C">
                    <w:t>1 этап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7F32" w:rsidRPr="0071105C" w:rsidRDefault="00C77F32" w:rsidP="00C77F32">
                  <w:pPr>
                    <w:spacing w:line="360" w:lineRule="auto"/>
                    <w:jc w:val="center"/>
                  </w:pPr>
                  <w:r w:rsidRPr="0071105C">
                    <w:t>2 этап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7F32" w:rsidRPr="0071105C" w:rsidRDefault="00C77F32" w:rsidP="00C77F32">
                  <w:pPr>
                    <w:spacing w:line="360" w:lineRule="auto"/>
                    <w:jc w:val="center"/>
                  </w:pPr>
                  <w:r w:rsidRPr="0071105C">
                    <w:t>3 этап</w:t>
                  </w:r>
                </w:p>
              </w:tc>
            </w:tr>
            <w:tr w:rsidR="00C77F32" w:rsidRPr="0071105C" w:rsidTr="00FE1D7E">
              <w:trPr>
                <w:trHeight w:val="468"/>
              </w:trPr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7F32" w:rsidRPr="0071105C" w:rsidRDefault="00C77F32" w:rsidP="00C77F32">
                  <w:pPr>
                    <w:spacing w:line="360" w:lineRule="auto"/>
                    <w:jc w:val="center"/>
                  </w:pPr>
                  <w:r w:rsidRPr="0071105C">
                    <w:t>1 неравенство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F32" w:rsidRPr="0071105C" w:rsidRDefault="00C77F32" w:rsidP="00C77F32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F32" w:rsidRPr="0071105C" w:rsidRDefault="00C77F32" w:rsidP="00C77F32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F32" w:rsidRPr="0071105C" w:rsidRDefault="00C77F32" w:rsidP="00C77F32">
                  <w:pPr>
                    <w:spacing w:line="360" w:lineRule="auto"/>
                    <w:jc w:val="center"/>
                  </w:pPr>
                </w:p>
              </w:tc>
            </w:tr>
            <w:tr w:rsidR="00C77F32" w:rsidRPr="0071105C" w:rsidTr="00FE1D7E">
              <w:trPr>
                <w:trHeight w:val="469"/>
              </w:trPr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7F32" w:rsidRPr="0071105C" w:rsidRDefault="00C77F32" w:rsidP="00C77F32">
                  <w:pPr>
                    <w:spacing w:line="360" w:lineRule="auto"/>
                    <w:jc w:val="center"/>
                  </w:pPr>
                  <w:proofErr w:type="gramStart"/>
                  <w:r w:rsidRPr="0071105C">
                    <w:t>2  неравенство</w:t>
                  </w:r>
                  <w:proofErr w:type="gramEnd"/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F32" w:rsidRPr="0071105C" w:rsidRDefault="00C77F32" w:rsidP="00C77F32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F32" w:rsidRPr="0071105C" w:rsidRDefault="00C77F32" w:rsidP="00C77F32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F32" w:rsidRPr="0071105C" w:rsidRDefault="00C77F32" w:rsidP="00C77F32">
                  <w:pPr>
                    <w:spacing w:line="360" w:lineRule="auto"/>
                    <w:jc w:val="center"/>
                  </w:pPr>
                </w:p>
              </w:tc>
            </w:tr>
            <w:tr w:rsidR="00C77F32" w:rsidRPr="0071105C" w:rsidTr="00FE1D7E">
              <w:trPr>
                <w:trHeight w:val="469"/>
              </w:trPr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7F32" w:rsidRPr="0071105C" w:rsidRDefault="00C77F32" w:rsidP="00C77F32">
                  <w:pPr>
                    <w:spacing w:line="360" w:lineRule="auto"/>
                    <w:jc w:val="center"/>
                  </w:pPr>
                  <w:proofErr w:type="gramStart"/>
                  <w:r w:rsidRPr="0071105C">
                    <w:t>3  неравенство</w:t>
                  </w:r>
                  <w:proofErr w:type="gramEnd"/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F32" w:rsidRPr="0071105C" w:rsidRDefault="00C77F32" w:rsidP="00C77F32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F32" w:rsidRPr="0071105C" w:rsidRDefault="00C77F32" w:rsidP="00C77F32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F32" w:rsidRPr="0071105C" w:rsidRDefault="00C77F32" w:rsidP="00C77F32">
                  <w:pPr>
                    <w:spacing w:line="360" w:lineRule="auto"/>
                    <w:jc w:val="center"/>
                  </w:pPr>
                </w:p>
              </w:tc>
            </w:tr>
            <w:tr w:rsidR="00C77F32" w:rsidRPr="0071105C" w:rsidTr="00FE1D7E">
              <w:trPr>
                <w:trHeight w:val="469"/>
              </w:trPr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7F32" w:rsidRPr="0071105C" w:rsidRDefault="00C77F32" w:rsidP="00C77F32">
                  <w:pPr>
                    <w:spacing w:line="360" w:lineRule="auto"/>
                    <w:jc w:val="center"/>
                  </w:pPr>
                  <w:proofErr w:type="gramStart"/>
                  <w:r w:rsidRPr="0071105C">
                    <w:t>4  неравенство</w:t>
                  </w:r>
                  <w:proofErr w:type="gramEnd"/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F32" w:rsidRPr="0071105C" w:rsidRDefault="00C77F32" w:rsidP="00C77F32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F32" w:rsidRPr="0071105C" w:rsidRDefault="00C77F32" w:rsidP="00C77F32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F32" w:rsidRPr="0071105C" w:rsidRDefault="00C77F32" w:rsidP="00C77F32">
                  <w:pPr>
                    <w:spacing w:line="360" w:lineRule="auto"/>
                    <w:jc w:val="center"/>
                  </w:pPr>
                </w:p>
              </w:tc>
            </w:tr>
            <w:tr w:rsidR="00C77F32" w:rsidRPr="0071105C" w:rsidTr="00FE1D7E">
              <w:trPr>
                <w:cantSplit/>
                <w:trHeight w:val="469"/>
              </w:trPr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7F32" w:rsidRPr="0071105C" w:rsidRDefault="00C77F32" w:rsidP="00C77F32">
                  <w:pPr>
                    <w:pStyle w:val="1"/>
                    <w:spacing w:line="360" w:lineRule="auto"/>
                    <w:rPr>
                      <w:sz w:val="20"/>
                    </w:rPr>
                  </w:pPr>
                  <w:r w:rsidRPr="0071105C">
                    <w:rPr>
                      <w:sz w:val="20"/>
                    </w:rPr>
                    <w:t>Ключевое слово</w:t>
                  </w:r>
                </w:p>
              </w:tc>
              <w:tc>
                <w:tcPr>
                  <w:tcW w:w="66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F32" w:rsidRPr="0071105C" w:rsidRDefault="00C77F32" w:rsidP="00C77F32">
                  <w:pPr>
                    <w:spacing w:line="360" w:lineRule="auto"/>
                    <w:jc w:val="center"/>
                  </w:pPr>
                </w:p>
              </w:tc>
            </w:tr>
          </w:tbl>
          <w:p w:rsidR="00C77F32" w:rsidRPr="0071105C" w:rsidRDefault="00C77F32" w:rsidP="00C77F32">
            <w:pPr>
              <w:spacing w:line="360" w:lineRule="auto"/>
              <w:jc w:val="both"/>
              <w:rPr>
                <w:b/>
                <w:bCs/>
              </w:rPr>
            </w:pPr>
          </w:p>
          <w:p w:rsidR="00C77F32" w:rsidRPr="0071105C" w:rsidRDefault="00C77F32" w:rsidP="00C77F32">
            <w:pPr>
              <w:pStyle w:val="2"/>
              <w:spacing w:line="360" w:lineRule="auto"/>
              <w:rPr>
                <w:b/>
                <w:bCs/>
              </w:rPr>
            </w:pPr>
            <w:r w:rsidRPr="0071105C">
              <w:rPr>
                <w:sz w:val="20"/>
              </w:rPr>
              <w:tab/>
            </w:r>
          </w:p>
        </w:tc>
      </w:tr>
      <w:tr w:rsidR="00C77F32" w:rsidRPr="008332EE" w:rsidTr="005F62E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7F32" w:rsidRPr="0071105C" w:rsidRDefault="00C77F32" w:rsidP="00C77F3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71105C">
              <w:rPr>
                <w:b/>
                <w:bCs/>
              </w:rPr>
              <w:t xml:space="preserve">  Подведение итогов урока.</w:t>
            </w:r>
          </w:p>
          <w:p w:rsidR="00C77F32" w:rsidRPr="0071105C" w:rsidRDefault="00C77F32" w:rsidP="00C77F3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7F32" w:rsidRPr="005A31D0" w:rsidRDefault="005A31D0" w:rsidP="005A31D0">
            <w:pPr>
              <w:spacing w:line="360" w:lineRule="auto"/>
              <w:ind w:left="169"/>
              <w:jc w:val="both"/>
              <w:rPr>
                <w:i/>
                <w:iCs/>
              </w:rPr>
            </w:pPr>
            <w:r w:rsidRPr="005A31D0">
              <w:rPr>
                <w:shd w:val="clear" w:color="auto" w:fill="FFFFFF"/>
              </w:rPr>
              <w:t>После отчета групп о выполненном задании учитель делает выводы, обращает внимание на типичные ошибки, дает оценку работе учащихся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1D0" w:rsidRPr="0071105C" w:rsidRDefault="005A31D0" w:rsidP="005A31D0">
            <w:pPr>
              <w:numPr>
                <w:ilvl w:val="0"/>
                <w:numId w:val="13"/>
              </w:numPr>
              <w:tabs>
                <w:tab w:val="clear" w:pos="1440"/>
              </w:tabs>
              <w:spacing w:line="360" w:lineRule="auto"/>
              <w:ind w:left="169" w:hanging="142"/>
              <w:jc w:val="both"/>
            </w:pPr>
            <w:r w:rsidRPr="0071105C">
              <w:t>Подведение итогов работы в группах по результату 3 этапа.</w:t>
            </w:r>
          </w:p>
          <w:p w:rsidR="005A31D0" w:rsidRPr="0071105C" w:rsidRDefault="005A31D0" w:rsidP="005A31D0">
            <w:pPr>
              <w:numPr>
                <w:ilvl w:val="0"/>
                <w:numId w:val="13"/>
              </w:numPr>
              <w:tabs>
                <w:tab w:val="clear" w:pos="1440"/>
              </w:tabs>
              <w:spacing w:line="360" w:lineRule="auto"/>
              <w:ind w:left="27" w:firstLine="0"/>
              <w:jc w:val="both"/>
            </w:pPr>
            <w:r w:rsidRPr="0071105C">
              <w:rPr>
                <w:i/>
              </w:rPr>
              <w:t>Рефлексия.</w:t>
            </w:r>
            <w:r w:rsidRPr="0071105C">
              <w:t xml:space="preserve"> </w:t>
            </w:r>
          </w:p>
          <w:p w:rsidR="005A31D0" w:rsidRPr="0071105C" w:rsidRDefault="005A31D0" w:rsidP="005A31D0">
            <w:pPr>
              <w:spacing w:line="360" w:lineRule="auto"/>
              <w:ind w:left="169"/>
              <w:jc w:val="both"/>
            </w:pPr>
            <w:r w:rsidRPr="0071105C">
              <w:t>Чему вы научились на уроке?</w:t>
            </w:r>
          </w:p>
          <w:p w:rsidR="005A31D0" w:rsidRPr="0071105C" w:rsidRDefault="005A31D0" w:rsidP="005A31D0">
            <w:pPr>
              <w:spacing w:line="360" w:lineRule="auto"/>
              <w:ind w:left="169"/>
              <w:jc w:val="both"/>
            </w:pPr>
            <w:r w:rsidRPr="0071105C">
              <w:t xml:space="preserve">Что было на уроке главным? Интересным? </w:t>
            </w:r>
          </w:p>
          <w:p w:rsidR="00C77F32" w:rsidRPr="0071105C" w:rsidRDefault="005A31D0" w:rsidP="005A31D0">
            <w:pPr>
              <w:spacing w:line="360" w:lineRule="auto"/>
              <w:ind w:left="169"/>
              <w:jc w:val="both"/>
            </w:pPr>
            <w:r w:rsidRPr="0071105C">
              <w:t xml:space="preserve">Чем вам этот урок понравился </w:t>
            </w:r>
            <w:r w:rsidRPr="0071105C">
              <w:lastRenderedPageBreak/>
              <w:t xml:space="preserve">и чем запомнился?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73C6" w:rsidRPr="004C129A" w:rsidRDefault="00DE73C6" w:rsidP="00DE73C6">
            <w:pPr>
              <w:rPr>
                <w:b/>
                <w:bCs/>
                <w:color w:val="0000FF"/>
              </w:rPr>
            </w:pPr>
            <w:bookmarkStart w:id="0" w:name="_GoBack"/>
            <w:r w:rsidRPr="008D2179">
              <w:lastRenderedPageBreak/>
              <w:t>Ожидаемый Алгоритм</w:t>
            </w:r>
            <w:r w:rsidRPr="004C129A">
              <w:t xml:space="preserve"> </w:t>
            </w:r>
            <w:bookmarkEnd w:id="0"/>
            <w:r w:rsidRPr="004C129A">
              <w:t xml:space="preserve">решения тригонометрических неравенств </w:t>
            </w:r>
          </w:p>
          <w:p w:rsidR="00DE73C6" w:rsidRPr="004C129A" w:rsidRDefault="00DE73C6" w:rsidP="00DE73C6">
            <w:pPr>
              <w:ind w:left="165"/>
              <w:jc w:val="both"/>
              <w:rPr>
                <w:bCs/>
              </w:rPr>
            </w:pPr>
            <w:r w:rsidRPr="004C129A">
              <w:rPr>
                <w:bCs/>
              </w:rPr>
              <w:t>1. Отметить на линии синусов (косинусов) число а.</w:t>
            </w:r>
          </w:p>
          <w:p w:rsidR="00DE73C6" w:rsidRPr="004C129A" w:rsidRDefault="00DE73C6" w:rsidP="00DE73C6">
            <w:pPr>
              <w:ind w:left="165"/>
              <w:jc w:val="both"/>
              <w:rPr>
                <w:bCs/>
              </w:rPr>
            </w:pPr>
            <w:r w:rsidRPr="004C129A">
              <w:rPr>
                <w:bCs/>
              </w:rPr>
              <w:t>2. Отметить все синусы (косинусы), которые больше (меньше) числа а.</w:t>
            </w:r>
          </w:p>
          <w:p w:rsidR="00DE73C6" w:rsidRPr="004C129A" w:rsidRDefault="00DE73C6" w:rsidP="00DE73C6">
            <w:pPr>
              <w:ind w:left="165"/>
              <w:jc w:val="both"/>
              <w:rPr>
                <w:bCs/>
              </w:rPr>
            </w:pPr>
            <w:r w:rsidRPr="004C129A">
              <w:rPr>
                <w:bCs/>
              </w:rPr>
              <w:t xml:space="preserve">3. Выделить на единичной тригонометрической окружности дугу, на которой находятся точки </w:t>
            </w:r>
            <w:proofErr w:type="gramStart"/>
            <w:r w:rsidRPr="004C129A">
              <w:rPr>
                <w:bCs/>
              </w:rPr>
              <w:t>t ,</w:t>
            </w:r>
            <w:proofErr w:type="gramEnd"/>
            <w:r w:rsidRPr="004C129A">
              <w:rPr>
                <w:bCs/>
              </w:rPr>
              <w:t xml:space="preserve"> удовлетворяющие данному условию.</w:t>
            </w:r>
          </w:p>
          <w:p w:rsidR="00DE73C6" w:rsidRPr="004C129A" w:rsidRDefault="00DE73C6" w:rsidP="00DE73C6">
            <w:pPr>
              <w:ind w:left="165"/>
              <w:jc w:val="both"/>
              <w:rPr>
                <w:bCs/>
              </w:rPr>
            </w:pPr>
            <w:r w:rsidRPr="004C129A">
              <w:rPr>
                <w:bCs/>
              </w:rPr>
              <w:t>4. Записать ответ. Если выделенная дуга прошла через 0, то для записи предельных точек выбирают разное направление (один угол отрицательный, другой - положительный). Если выделенная дуга не прошла через 0, то для записи предельных точек выбирают одно направление.</w:t>
            </w:r>
          </w:p>
          <w:p w:rsidR="00DE73C6" w:rsidRPr="004C129A" w:rsidRDefault="00DE73C6" w:rsidP="00DE73C6">
            <w:pPr>
              <w:ind w:left="165"/>
              <w:jc w:val="both"/>
              <w:rPr>
                <w:bCs/>
              </w:rPr>
            </w:pPr>
            <w:r w:rsidRPr="004C129A">
              <w:rPr>
                <w:bCs/>
              </w:rPr>
              <w:t>Рассмотрим примеры.</w:t>
            </w:r>
          </w:p>
          <w:p w:rsidR="00DE73C6" w:rsidRPr="004C129A" w:rsidRDefault="00DE73C6" w:rsidP="00DE73C6">
            <w:pPr>
              <w:ind w:left="165"/>
              <w:jc w:val="both"/>
              <w:rPr>
                <w:bCs/>
              </w:rPr>
            </w:pPr>
            <w:r w:rsidRPr="004C129A">
              <w:rPr>
                <w:bCs/>
                <w:i/>
                <w:iCs/>
              </w:rPr>
              <w:t>                   </w:t>
            </w:r>
            <w:r w:rsidRPr="004C129A">
              <w:rPr>
                <w:bCs/>
                <w:i/>
                <w:iCs/>
                <w:u w:val="single"/>
              </w:rPr>
              <w:t> </w:t>
            </w:r>
            <w:proofErr w:type="spellStart"/>
            <w:proofErr w:type="gramStart"/>
            <w:r w:rsidRPr="004C129A">
              <w:rPr>
                <w:bCs/>
                <w:i/>
                <w:iCs/>
                <w:u w:val="single"/>
              </w:rPr>
              <w:t>sinx</w:t>
            </w:r>
            <w:proofErr w:type="spellEnd"/>
            <w:r w:rsidRPr="004C129A">
              <w:rPr>
                <w:bCs/>
                <w:i/>
                <w:iCs/>
                <w:u w:val="single"/>
              </w:rPr>
              <w:t>&gt;a</w:t>
            </w:r>
            <w:proofErr w:type="gramEnd"/>
          </w:p>
          <w:p w:rsidR="00DE73C6" w:rsidRPr="004C129A" w:rsidRDefault="00DE73C6" w:rsidP="00DE73C6">
            <w:pPr>
              <w:rPr>
                <w:bCs/>
              </w:rPr>
            </w:pPr>
            <w:r w:rsidRPr="004C129A">
              <w:rPr>
                <w:bCs/>
              </w:rPr>
              <w:t> </w:t>
            </w:r>
          </w:p>
          <w:p w:rsidR="00DE73C6" w:rsidRPr="004C129A" w:rsidRDefault="00DE73C6" w:rsidP="00DE73C6">
            <w:r w:rsidRPr="004C129A">
              <w:lastRenderedPageBreak/>
              <w:t>                              </w:t>
            </w:r>
            <w:r w:rsidRPr="004C129A">
              <w:rPr>
                <w:noProof/>
              </w:rPr>
              <w:drawing>
                <wp:inline distT="0" distB="0" distL="0" distR="0" wp14:anchorId="1FC51B71" wp14:editId="67BA774B">
                  <wp:extent cx="1231157" cy="1272540"/>
                  <wp:effectExtent l="0" t="0" r="7620" b="3810"/>
                  <wp:docPr id="4" name="Рисунок 4" descr="http://mbrisina.narod.ru/pis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brisina.narod.ru/pis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58" cy="128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29A">
              <w:t>               </w:t>
            </w:r>
          </w:p>
          <w:p w:rsidR="00DE73C6" w:rsidRPr="004C129A" w:rsidRDefault="00DE73C6" w:rsidP="00DE73C6">
            <w:r w:rsidRPr="004C129A">
              <w:rPr>
                <w:bCs/>
                <w:i/>
                <w:iCs/>
                <w:color w:val="FF0000"/>
              </w:rPr>
              <w:t xml:space="preserve">                2πn - π/6 </w:t>
            </w:r>
            <w:proofErr w:type="gramStart"/>
            <w:r w:rsidRPr="004C129A">
              <w:rPr>
                <w:bCs/>
                <w:i/>
                <w:iCs/>
                <w:color w:val="FF0000"/>
              </w:rPr>
              <w:t>&lt; x</w:t>
            </w:r>
            <w:proofErr w:type="gramEnd"/>
            <w:r w:rsidRPr="004C129A">
              <w:rPr>
                <w:bCs/>
                <w:i/>
                <w:iCs/>
                <w:color w:val="FF0000"/>
              </w:rPr>
              <w:t xml:space="preserve"> &lt; 7π/6 + 2πn, </w:t>
            </w:r>
            <w:proofErr w:type="spellStart"/>
            <w:r w:rsidRPr="004C129A">
              <w:rPr>
                <w:bCs/>
                <w:i/>
                <w:iCs/>
                <w:color w:val="FF0000"/>
              </w:rPr>
              <w:t>nєZ</w:t>
            </w:r>
            <w:proofErr w:type="spellEnd"/>
            <w:r w:rsidRPr="004C129A">
              <w:rPr>
                <w:bCs/>
                <w:i/>
                <w:iCs/>
                <w:color w:val="FF0000"/>
              </w:rPr>
              <w:t>.</w:t>
            </w:r>
          </w:p>
          <w:p w:rsidR="00DE73C6" w:rsidRPr="004C129A" w:rsidRDefault="00DE73C6" w:rsidP="00DE73C6">
            <w:pPr>
              <w:rPr>
                <w:bCs/>
                <w:i/>
                <w:iCs/>
                <w:lang w:val="en-US"/>
              </w:rPr>
            </w:pPr>
            <w:proofErr w:type="spellStart"/>
            <w:r w:rsidRPr="004C129A">
              <w:rPr>
                <w:bCs/>
                <w:i/>
                <w:iCs/>
                <w:u w:val="single"/>
                <w:lang w:val="en-US"/>
              </w:rPr>
              <w:t>cosx</w:t>
            </w:r>
            <w:proofErr w:type="spellEnd"/>
            <w:r w:rsidRPr="004C129A">
              <w:rPr>
                <w:bCs/>
                <w:i/>
                <w:iCs/>
                <w:u w:val="single"/>
                <w:lang w:val="en-US"/>
              </w:rPr>
              <w:t>&lt;a</w:t>
            </w:r>
          </w:p>
          <w:p w:rsidR="00DE73C6" w:rsidRPr="004C129A" w:rsidRDefault="00DE73C6" w:rsidP="00DE73C6">
            <w:pPr>
              <w:rPr>
                <w:lang w:val="en-US"/>
              </w:rPr>
            </w:pPr>
            <w:r w:rsidRPr="004C129A">
              <w:rPr>
                <w:lang w:val="en-US"/>
              </w:rPr>
              <w:t>                                         </w:t>
            </w:r>
            <w:r w:rsidRPr="004C129A">
              <w:rPr>
                <w:noProof/>
              </w:rPr>
              <w:drawing>
                <wp:inline distT="0" distB="0" distL="0" distR="0" wp14:anchorId="777F6FC1" wp14:editId="6EEF3473">
                  <wp:extent cx="1115568" cy="1097280"/>
                  <wp:effectExtent l="0" t="0" r="8890" b="7620"/>
                  <wp:docPr id="3" name="Рисунок 3" descr="http://mbrisina.narod.ru/pis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brisina.narod.ru/pis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08" cy="1115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29A">
              <w:rPr>
                <w:lang w:val="en-US"/>
              </w:rPr>
              <w:t>                   </w:t>
            </w:r>
          </w:p>
          <w:p w:rsidR="00DE73C6" w:rsidRPr="004C129A" w:rsidRDefault="00DE73C6" w:rsidP="00DE73C6">
            <w:pPr>
              <w:rPr>
                <w:lang w:val="en-US"/>
              </w:rPr>
            </w:pPr>
            <w:r w:rsidRPr="004C129A">
              <w:rPr>
                <w:lang w:val="en-US"/>
              </w:rPr>
              <w:t> </w:t>
            </w:r>
            <w:r w:rsidRPr="004C129A">
              <w:rPr>
                <w:bCs/>
                <w:i/>
                <w:iCs/>
                <w:color w:val="FF0000"/>
                <w:lang w:val="en-US"/>
              </w:rPr>
              <w:t>                2</w:t>
            </w:r>
            <w:r w:rsidRPr="004C129A">
              <w:rPr>
                <w:bCs/>
                <w:i/>
                <w:iCs/>
                <w:color w:val="FF0000"/>
              </w:rPr>
              <w:t>π</w:t>
            </w:r>
            <w:r w:rsidRPr="004C129A">
              <w:rPr>
                <w:bCs/>
                <w:i/>
                <w:iCs/>
                <w:color w:val="FF0000"/>
                <w:lang w:val="en-US"/>
              </w:rPr>
              <w:t>n + </w:t>
            </w:r>
            <w:r w:rsidRPr="004C129A">
              <w:rPr>
                <w:bCs/>
                <w:i/>
                <w:iCs/>
                <w:color w:val="FF0000"/>
              </w:rPr>
              <w:t>π</w:t>
            </w:r>
            <w:r w:rsidRPr="004C129A">
              <w:rPr>
                <w:bCs/>
                <w:i/>
                <w:iCs/>
                <w:color w:val="FF0000"/>
                <w:lang w:val="en-US"/>
              </w:rPr>
              <w:t>/3 &lt; x &lt; 5</w:t>
            </w:r>
            <w:r w:rsidRPr="004C129A">
              <w:rPr>
                <w:bCs/>
                <w:i/>
                <w:iCs/>
                <w:color w:val="FF0000"/>
              </w:rPr>
              <w:t>π</w:t>
            </w:r>
            <w:r w:rsidRPr="004C129A">
              <w:rPr>
                <w:bCs/>
                <w:i/>
                <w:iCs/>
                <w:color w:val="FF0000"/>
                <w:lang w:val="en-US"/>
              </w:rPr>
              <w:t>/3 + 2</w:t>
            </w:r>
            <w:r w:rsidRPr="004C129A">
              <w:rPr>
                <w:bCs/>
                <w:i/>
                <w:iCs/>
                <w:color w:val="FF0000"/>
              </w:rPr>
              <w:t>π</w:t>
            </w:r>
            <w:r w:rsidRPr="004C129A">
              <w:rPr>
                <w:bCs/>
                <w:i/>
                <w:iCs/>
                <w:color w:val="FF0000"/>
                <w:lang w:val="en-US"/>
              </w:rPr>
              <w:t>n</w:t>
            </w:r>
            <w:proofErr w:type="gramStart"/>
            <w:r w:rsidRPr="004C129A">
              <w:rPr>
                <w:bCs/>
                <w:i/>
                <w:iCs/>
                <w:color w:val="FF0000"/>
                <w:lang w:val="en-US"/>
              </w:rPr>
              <w:t>, .</w:t>
            </w:r>
            <w:proofErr w:type="gramEnd"/>
          </w:p>
          <w:p w:rsidR="00DE73C6" w:rsidRPr="00D10E28" w:rsidRDefault="00DE73C6" w:rsidP="00DE73C6">
            <w:pPr>
              <w:rPr>
                <w:lang w:val="en-US"/>
              </w:rPr>
            </w:pPr>
            <w:r w:rsidRPr="004C129A">
              <w:rPr>
                <w:bCs/>
                <w:i/>
                <w:iCs/>
                <w:lang w:val="en-US"/>
              </w:rPr>
              <w:t>                              </w:t>
            </w:r>
            <w:r w:rsidRPr="004C129A">
              <w:rPr>
                <w:bCs/>
                <w:i/>
                <w:iCs/>
                <w:u w:val="single"/>
                <w:lang w:val="en-US"/>
              </w:rPr>
              <w:t xml:space="preserve">  </w:t>
            </w:r>
            <w:proofErr w:type="spellStart"/>
            <w:r w:rsidRPr="00D10E28">
              <w:rPr>
                <w:bCs/>
                <w:i/>
                <w:iCs/>
                <w:u w:val="single"/>
                <w:lang w:val="en-US"/>
              </w:rPr>
              <w:t>tg</w:t>
            </w:r>
            <w:proofErr w:type="spellEnd"/>
            <w:r w:rsidRPr="00D10E28">
              <w:rPr>
                <w:bCs/>
                <w:i/>
                <w:iCs/>
                <w:u w:val="single"/>
                <w:lang w:val="en-US"/>
              </w:rPr>
              <w:t xml:space="preserve"> t ≤ 1</w:t>
            </w:r>
          </w:p>
          <w:p w:rsidR="00DE73C6" w:rsidRPr="00D10E28" w:rsidRDefault="00DE73C6" w:rsidP="00DE73C6">
            <w:pPr>
              <w:rPr>
                <w:lang w:val="en-US"/>
              </w:rPr>
            </w:pPr>
            <w:r w:rsidRPr="00D10E28">
              <w:rPr>
                <w:lang w:val="en-US"/>
              </w:rPr>
              <w:t> </w:t>
            </w:r>
          </w:p>
          <w:p w:rsidR="00DE73C6" w:rsidRPr="004C129A" w:rsidRDefault="00DE73C6" w:rsidP="00DE73C6">
            <w:r w:rsidRPr="004C129A">
              <w:rPr>
                <w:noProof/>
              </w:rPr>
              <w:drawing>
                <wp:inline distT="0" distB="0" distL="0" distR="0" wp14:anchorId="69BC0AFF" wp14:editId="6DFED624">
                  <wp:extent cx="1135380" cy="1225015"/>
                  <wp:effectExtent l="0" t="0" r="7620" b="0"/>
                  <wp:docPr id="2" name="Рисунок 2" descr="http://mbrisina.narod.ru/pis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brisina.narod.ru/pis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27" cy="1236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3C6" w:rsidRPr="004C129A" w:rsidRDefault="00DE73C6" w:rsidP="00DE73C6">
            <w:r w:rsidRPr="004C129A">
              <w:t> </w:t>
            </w:r>
            <w:r w:rsidRPr="004C129A">
              <w:rPr>
                <w:bCs/>
                <w:i/>
                <w:iCs/>
                <w:color w:val="FF0000"/>
              </w:rPr>
              <w:t xml:space="preserve">                    -π/2 + πn </w:t>
            </w:r>
            <w:proofErr w:type="gramStart"/>
            <w:r w:rsidRPr="004C129A">
              <w:rPr>
                <w:bCs/>
                <w:i/>
                <w:iCs/>
                <w:color w:val="FF0000"/>
              </w:rPr>
              <w:t>&lt; t</w:t>
            </w:r>
            <w:proofErr w:type="gramEnd"/>
            <w:r w:rsidRPr="004C129A">
              <w:rPr>
                <w:bCs/>
                <w:i/>
                <w:iCs/>
                <w:color w:val="FF0000"/>
              </w:rPr>
              <w:t xml:space="preserve"> ≤ π/4 + πn, </w:t>
            </w:r>
            <w:proofErr w:type="spellStart"/>
            <w:r w:rsidRPr="004C129A">
              <w:rPr>
                <w:bCs/>
                <w:i/>
                <w:iCs/>
                <w:color w:val="FF0000"/>
              </w:rPr>
              <w:t>nєZ</w:t>
            </w:r>
            <w:proofErr w:type="spellEnd"/>
          </w:p>
          <w:p w:rsidR="00DE73C6" w:rsidRPr="004C129A" w:rsidRDefault="00DE73C6" w:rsidP="00DE73C6">
            <w:pPr>
              <w:ind w:left="720"/>
            </w:pPr>
            <w:r w:rsidRPr="004C129A">
              <w:rPr>
                <w:bCs/>
                <w:i/>
                <w:iCs/>
              </w:rPr>
              <w:t>                          </w:t>
            </w:r>
            <w:r w:rsidRPr="004C129A">
              <w:rPr>
                <w:bCs/>
                <w:i/>
                <w:iCs/>
                <w:u w:val="single"/>
              </w:rPr>
              <w:t xml:space="preserve">  </w:t>
            </w:r>
            <w:proofErr w:type="spellStart"/>
            <w:r w:rsidRPr="004C129A">
              <w:rPr>
                <w:bCs/>
                <w:i/>
                <w:iCs/>
                <w:u w:val="single"/>
              </w:rPr>
              <w:t>ctg</w:t>
            </w:r>
            <w:proofErr w:type="spellEnd"/>
            <w:r w:rsidRPr="004C129A">
              <w:rPr>
                <w:bCs/>
                <w:i/>
                <w:iCs/>
                <w:u w:val="single"/>
              </w:rPr>
              <w:t xml:space="preserve"> </w:t>
            </w:r>
            <w:proofErr w:type="gramStart"/>
            <w:r w:rsidRPr="004C129A">
              <w:rPr>
                <w:bCs/>
                <w:i/>
                <w:iCs/>
                <w:u w:val="single"/>
              </w:rPr>
              <w:t>t&gt;√</w:t>
            </w:r>
            <w:proofErr w:type="gramEnd"/>
            <w:r w:rsidRPr="004C129A">
              <w:rPr>
                <w:bCs/>
                <w:i/>
                <w:iCs/>
                <w:u w:val="single"/>
              </w:rPr>
              <w:t>3/3</w:t>
            </w:r>
          </w:p>
          <w:p w:rsidR="00DE73C6" w:rsidRPr="004C129A" w:rsidRDefault="00DE73C6" w:rsidP="00DE73C6">
            <w:pPr>
              <w:rPr>
                <w:bCs/>
                <w:i/>
                <w:iCs/>
                <w:color w:val="FF0000"/>
              </w:rPr>
            </w:pPr>
            <w:r w:rsidRPr="004C129A">
              <w:rPr>
                <w:bCs/>
                <w:i/>
                <w:iCs/>
                <w:color w:val="FF0000"/>
              </w:rPr>
              <w:lastRenderedPageBreak/>
              <w:t>                                </w:t>
            </w:r>
            <w:r w:rsidRPr="004C129A">
              <w:rPr>
                <w:bCs/>
                <w:i/>
                <w:iCs/>
                <w:noProof/>
                <w:color w:val="FF0000"/>
              </w:rPr>
              <w:drawing>
                <wp:inline distT="0" distB="0" distL="0" distR="0" wp14:anchorId="646A066E" wp14:editId="5285A4C5">
                  <wp:extent cx="1468194" cy="1409700"/>
                  <wp:effectExtent l="0" t="0" r="0" b="0"/>
                  <wp:docPr id="1" name="Рисунок 1" descr="http://mbrisina.narod.ru/pis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brisina.narod.ru/pis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794" cy="142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3C6" w:rsidRPr="004C129A" w:rsidRDefault="00DE73C6" w:rsidP="00DE73C6">
            <w:pPr>
              <w:rPr>
                <w:bCs/>
                <w:i/>
                <w:iCs/>
                <w:color w:val="FF0000"/>
              </w:rPr>
            </w:pPr>
            <w:r w:rsidRPr="004C129A">
              <w:rPr>
                <w:bCs/>
                <w:i/>
                <w:iCs/>
                <w:color w:val="FF0000"/>
              </w:rPr>
              <w:t xml:space="preserve">                     πn </w:t>
            </w:r>
            <w:proofErr w:type="gramStart"/>
            <w:r w:rsidRPr="004C129A">
              <w:rPr>
                <w:bCs/>
                <w:i/>
                <w:iCs/>
                <w:color w:val="FF0000"/>
              </w:rPr>
              <w:t>&lt; t</w:t>
            </w:r>
            <w:proofErr w:type="gramEnd"/>
            <w:r w:rsidRPr="004C129A">
              <w:rPr>
                <w:bCs/>
                <w:i/>
                <w:iCs/>
                <w:color w:val="FF0000"/>
              </w:rPr>
              <w:t xml:space="preserve"> ≤0 + πn, </w:t>
            </w:r>
            <w:proofErr w:type="spellStart"/>
            <w:r w:rsidRPr="004C129A">
              <w:rPr>
                <w:bCs/>
                <w:i/>
                <w:iCs/>
                <w:color w:val="FF0000"/>
              </w:rPr>
              <w:t>nєZ</w:t>
            </w:r>
            <w:proofErr w:type="spellEnd"/>
          </w:p>
          <w:p w:rsidR="00DE73C6" w:rsidRPr="004C129A" w:rsidRDefault="00DE73C6" w:rsidP="00DE73C6"/>
          <w:p w:rsidR="00C77F32" w:rsidRPr="0071105C" w:rsidRDefault="00C77F32" w:rsidP="00C77F32">
            <w:pPr>
              <w:pStyle w:val="21"/>
              <w:spacing w:line="360" w:lineRule="auto"/>
              <w:rPr>
                <w:i/>
                <w:iCs/>
                <w:sz w:val="20"/>
              </w:rPr>
            </w:pPr>
          </w:p>
        </w:tc>
      </w:tr>
      <w:tr w:rsidR="00555870" w:rsidRPr="008332EE" w:rsidTr="005F62E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870" w:rsidRDefault="00555870" w:rsidP="00C77F3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870" w:rsidRPr="005A31D0" w:rsidRDefault="00415124" w:rsidP="005A31D0">
            <w:pPr>
              <w:spacing w:line="360" w:lineRule="auto"/>
              <w:ind w:left="16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Дает </w:t>
            </w:r>
            <w:proofErr w:type="gramStart"/>
            <w:r>
              <w:rPr>
                <w:shd w:val="clear" w:color="auto" w:fill="FFFFFF"/>
              </w:rPr>
              <w:t>оценку ,</w:t>
            </w:r>
            <w:proofErr w:type="gramEnd"/>
            <w:r>
              <w:rPr>
                <w:shd w:val="clear" w:color="auto" w:fill="FFFFFF"/>
              </w:rPr>
              <w:t xml:space="preserve"> согласно дескрипторам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5124" w:rsidRDefault="00415124" w:rsidP="00415124">
            <w:pPr>
              <w:pStyle w:val="Default"/>
              <w:rPr>
                <w:sz w:val="20"/>
                <w:szCs w:val="20"/>
              </w:rPr>
            </w:pPr>
            <w:r w:rsidRPr="00415124">
              <w:rPr>
                <w:sz w:val="20"/>
                <w:szCs w:val="20"/>
              </w:rPr>
              <w:t xml:space="preserve">Решить индивидуально: </w:t>
            </w:r>
          </w:p>
          <w:p w:rsidR="00415124" w:rsidRPr="00415124" w:rsidRDefault="00415124" w:rsidP="00415124">
            <w:pPr>
              <w:pStyle w:val="Default"/>
              <w:rPr>
                <w:rFonts w:eastAsiaTheme="minorEastAsia"/>
                <w:sz w:val="20"/>
                <w:szCs w:val="20"/>
              </w:rPr>
            </w:pPr>
            <w:r w:rsidRPr="00415124">
              <w:rPr>
                <w:sz w:val="20"/>
                <w:szCs w:val="20"/>
              </w:rPr>
              <w:t xml:space="preserve">1. a) Решите неравенство: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&lt;-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e>
                      </m:rad>
                    </m:den>
                  </m:f>
                </m:e>
              </m:func>
            </m:oMath>
            <w:r w:rsidRPr="00415124">
              <w:rPr>
                <w:rFonts w:eastAsiaTheme="minorEastAsia"/>
                <w:sz w:val="20"/>
                <w:szCs w:val="20"/>
              </w:rPr>
              <w:t>;</w:t>
            </w:r>
          </w:p>
          <w:p w:rsidR="00415124" w:rsidRPr="00415124" w:rsidRDefault="00415124" w:rsidP="00415124">
            <w:pPr>
              <w:pStyle w:val="Default"/>
              <w:ind w:firstLine="269"/>
              <w:rPr>
                <w:rFonts w:eastAsiaTheme="minorEastAsia"/>
                <w:sz w:val="20"/>
                <w:szCs w:val="20"/>
              </w:rPr>
            </w:pPr>
            <w:r w:rsidRPr="00415124">
              <w:rPr>
                <w:sz w:val="20"/>
                <w:szCs w:val="20"/>
              </w:rPr>
              <w:t xml:space="preserve">б) Используя </w:t>
            </w:r>
            <w:proofErr w:type="gramStart"/>
            <w:r w:rsidRPr="00415124">
              <w:rPr>
                <w:sz w:val="20"/>
                <w:szCs w:val="20"/>
              </w:rPr>
              <w:t>результаты предыдущего действия</w:t>
            </w:r>
            <w:proofErr w:type="gramEnd"/>
            <w:r w:rsidRPr="00415124">
              <w:rPr>
                <w:sz w:val="20"/>
                <w:szCs w:val="20"/>
              </w:rPr>
              <w:t xml:space="preserve"> решите: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3x+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6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&lt;-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.</m:t>
                  </m:r>
                </m:e>
              </m:func>
            </m:oMath>
          </w:p>
          <w:p w:rsidR="00555870" w:rsidRPr="00415124" w:rsidRDefault="00555870" w:rsidP="00415124">
            <w:pPr>
              <w:spacing w:line="360" w:lineRule="auto"/>
              <w:jc w:val="both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870" w:rsidRPr="0071105C" w:rsidRDefault="00555870" w:rsidP="00C77F32">
            <w:pPr>
              <w:pStyle w:val="21"/>
              <w:spacing w:line="360" w:lineRule="auto"/>
              <w:rPr>
                <w:i/>
                <w:iCs/>
                <w:sz w:val="20"/>
              </w:rPr>
            </w:pPr>
          </w:p>
        </w:tc>
      </w:tr>
      <w:tr w:rsidR="00C77F32" w:rsidRPr="008332EE" w:rsidTr="005F62E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1D0" w:rsidRPr="0071105C" w:rsidRDefault="005A31D0" w:rsidP="005A31D0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Pr="0071105C">
              <w:rPr>
                <w:b/>
                <w:bCs/>
              </w:rPr>
              <w:t xml:space="preserve"> Домашнее задание.</w:t>
            </w:r>
          </w:p>
          <w:p w:rsidR="00C77F32" w:rsidRPr="0071105C" w:rsidRDefault="00C77F32" w:rsidP="00C77F3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1D0" w:rsidRPr="0071105C" w:rsidRDefault="005A31D0" w:rsidP="005A31D0">
            <w:pPr>
              <w:tabs>
                <w:tab w:val="left" w:pos="567"/>
              </w:tabs>
              <w:jc w:val="both"/>
            </w:pPr>
            <w:r w:rsidRPr="0071105C">
              <w:rPr>
                <w:b/>
                <w:bCs/>
              </w:rPr>
              <w:tab/>
            </w:r>
            <w:r w:rsidRPr="0071105C">
              <w:rPr>
                <w:b/>
                <w:bCs/>
              </w:rPr>
              <w:tab/>
            </w:r>
            <w:r w:rsidRPr="0071105C">
              <w:rPr>
                <w:b/>
                <w:bCs/>
              </w:rPr>
              <w:tab/>
            </w:r>
            <w:r w:rsidRPr="0071105C">
              <w:t>Повторить р. 2, повторить конспект.</w:t>
            </w:r>
          </w:p>
          <w:p w:rsidR="005A31D0" w:rsidRPr="0071105C" w:rsidRDefault="005A31D0" w:rsidP="00415124">
            <w:pPr>
              <w:tabs>
                <w:tab w:val="left" w:pos="567"/>
              </w:tabs>
              <w:ind w:right="30"/>
            </w:pPr>
            <w:r w:rsidRPr="0071105C">
              <w:t>Решить тригонометрические неравенства:</w:t>
            </w:r>
          </w:p>
          <w:p w:rsidR="005A31D0" w:rsidRPr="0071105C" w:rsidRDefault="005A31D0" w:rsidP="005A31D0">
            <w:pPr>
              <w:tabs>
                <w:tab w:val="left" w:pos="567"/>
              </w:tabs>
              <w:jc w:val="both"/>
            </w:pPr>
            <w:r w:rsidRPr="0071105C">
              <w:tab/>
            </w:r>
            <w:r w:rsidRPr="0071105C">
              <w:tab/>
            </w:r>
            <w:r w:rsidRPr="0071105C">
              <w:tab/>
            </w:r>
            <w:r w:rsidRPr="0071105C">
              <w:rPr>
                <w:position w:val="-10"/>
              </w:rPr>
              <w:object w:dxaOrig="840" w:dyaOrig="320">
                <v:shape id="_x0000_i1085" type="#_x0000_t75" style="width:42pt;height:15.6pt" o:ole="">
                  <v:imagedata r:id="rId125" o:title=""/>
                </v:shape>
                <o:OLEObject Type="Embed" ProgID="Equation.3" ShapeID="_x0000_i1085" DrawAspect="Content" ObjectID="_1716108827" r:id="rId126"/>
              </w:object>
            </w:r>
            <w:r w:rsidRPr="0071105C">
              <w:t xml:space="preserve"> ;    </w:t>
            </w:r>
            <w:r w:rsidRPr="0071105C">
              <w:rPr>
                <w:position w:val="-24"/>
              </w:rPr>
              <w:object w:dxaOrig="1159" w:dyaOrig="620">
                <v:shape id="_x0000_i1086" type="#_x0000_t75" style="width:57.6pt;height:30.6pt" o:ole="">
                  <v:imagedata r:id="rId127" o:title=""/>
                </v:shape>
                <o:OLEObject Type="Embed" ProgID="Equation.3" ShapeID="_x0000_i1086" DrawAspect="Content" ObjectID="_1716108828" r:id="rId128"/>
              </w:object>
            </w:r>
            <w:r w:rsidRPr="0071105C">
              <w:t xml:space="preserve">;    </w:t>
            </w:r>
            <w:r w:rsidRPr="0071105C">
              <w:rPr>
                <w:position w:val="-24"/>
              </w:rPr>
              <w:object w:dxaOrig="2079" w:dyaOrig="620">
                <v:shape id="_x0000_i1087" type="#_x0000_t75" style="width:104.4pt;height:30.6pt" o:ole="">
                  <v:imagedata r:id="rId129" o:title=""/>
                </v:shape>
                <o:OLEObject Type="Embed" ProgID="Equation.3" ShapeID="_x0000_i1087" DrawAspect="Content" ObjectID="_1716108829" r:id="rId130"/>
              </w:object>
            </w:r>
            <w:r w:rsidRPr="0071105C">
              <w:t xml:space="preserve">;    </w:t>
            </w:r>
            <w:r w:rsidRPr="0071105C">
              <w:rPr>
                <w:position w:val="-24"/>
              </w:rPr>
              <w:object w:dxaOrig="1779" w:dyaOrig="620">
                <v:shape id="_x0000_i1088" type="#_x0000_t75" style="width:89.4pt;height:30.6pt" o:ole="">
                  <v:imagedata r:id="rId131" o:title=""/>
                </v:shape>
                <o:OLEObject Type="Embed" ProgID="Equation.3" ShapeID="_x0000_i1088" DrawAspect="Content" ObjectID="_1716108830" r:id="rId132"/>
              </w:object>
            </w:r>
            <w:r w:rsidRPr="0071105C">
              <w:t>.</w:t>
            </w:r>
          </w:p>
          <w:p w:rsidR="005A31D0" w:rsidRPr="0071105C" w:rsidRDefault="005A31D0" w:rsidP="005A31D0">
            <w:pPr>
              <w:tabs>
                <w:tab w:val="left" w:pos="567"/>
              </w:tabs>
              <w:jc w:val="both"/>
            </w:pPr>
            <w:r w:rsidRPr="0071105C">
              <w:tab/>
            </w:r>
            <w:r w:rsidRPr="0071105C">
              <w:tab/>
            </w:r>
            <w:r w:rsidRPr="0071105C">
              <w:tab/>
              <w:t xml:space="preserve">Дополнительное </w:t>
            </w:r>
            <w:r w:rsidRPr="0071105C">
              <w:lastRenderedPageBreak/>
              <w:t xml:space="preserve">задание: </w:t>
            </w:r>
          </w:p>
          <w:p w:rsidR="005A31D0" w:rsidRPr="0071105C" w:rsidRDefault="005A31D0" w:rsidP="005A31D0">
            <w:pPr>
              <w:tabs>
                <w:tab w:val="left" w:pos="567"/>
              </w:tabs>
              <w:jc w:val="both"/>
            </w:pPr>
            <w:r w:rsidRPr="0071105C">
              <w:t xml:space="preserve">                     найти область определения </w:t>
            </w:r>
            <w:proofErr w:type="gramStart"/>
            <w:r w:rsidRPr="0071105C">
              <w:t xml:space="preserve">функции:   </w:t>
            </w:r>
            <w:proofErr w:type="gramEnd"/>
            <w:r w:rsidRPr="0071105C">
              <w:t xml:space="preserve">  </w:t>
            </w:r>
            <w:r w:rsidRPr="0071105C">
              <w:rPr>
                <w:position w:val="-26"/>
              </w:rPr>
              <w:object w:dxaOrig="1520" w:dyaOrig="700">
                <v:shape id="_x0000_i1089" type="#_x0000_t75" style="width:75.6pt;height:35.4pt" o:ole="">
                  <v:imagedata r:id="rId133" o:title=""/>
                </v:shape>
                <o:OLEObject Type="Embed" ProgID="Equation.3" ShapeID="_x0000_i1089" DrawAspect="Content" ObjectID="_1716108831" r:id="rId134"/>
              </w:object>
            </w:r>
            <w:r w:rsidRPr="0071105C">
              <w:t>.</w:t>
            </w:r>
          </w:p>
          <w:p w:rsidR="00C77F32" w:rsidRPr="0071105C" w:rsidRDefault="00C77F32" w:rsidP="005A31D0">
            <w:pPr>
              <w:rPr>
                <w:i/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7F32" w:rsidRPr="0071105C" w:rsidRDefault="00C77F32" w:rsidP="00C77F32">
            <w:pPr>
              <w:pStyle w:val="2"/>
              <w:spacing w:line="360" w:lineRule="auto"/>
              <w:rPr>
                <w:sz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7F32" w:rsidRPr="0071105C" w:rsidRDefault="00C77F32" w:rsidP="00C77F32">
            <w:pPr>
              <w:pStyle w:val="21"/>
              <w:spacing w:line="360" w:lineRule="auto"/>
              <w:rPr>
                <w:i/>
                <w:iCs/>
                <w:sz w:val="20"/>
              </w:rPr>
            </w:pPr>
          </w:p>
        </w:tc>
      </w:tr>
      <w:tr w:rsidR="00A65EDF" w:rsidRPr="008332EE" w:rsidTr="005F62E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EDF" w:rsidRPr="008332EE" w:rsidRDefault="00A65EDF" w:rsidP="00A65ED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EDF" w:rsidRPr="008332EE" w:rsidRDefault="00A65EDF" w:rsidP="00A65ED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EDF" w:rsidRPr="008332EE" w:rsidRDefault="00A65EDF" w:rsidP="00A65EDF"/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EDF" w:rsidRPr="008332EE" w:rsidRDefault="00A65EDF" w:rsidP="00A65EDF"/>
        </w:tc>
      </w:tr>
      <w:tr w:rsidR="00A65EDF" w:rsidRPr="008332EE" w:rsidTr="005F62E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EDF" w:rsidRPr="008332EE" w:rsidRDefault="00A65EDF" w:rsidP="00A65ED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EDF" w:rsidRPr="008332EE" w:rsidRDefault="00A65EDF" w:rsidP="00A65ED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EDF" w:rsidRPr="008332EE" w:rsidRDefault="00A65EDF" w:rsidP="00A65EDF"/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EDF" w:rsidRPr="008332EE" w:rsidRDefault="00A65EDF" w:rsidP="00A65EDF"/>
        </w:tc>
      </w:tr>
    </w:tbl>
    <w:p w:rsidR="003E1401" w:rsidRPr="008332EE" w:rsidRDefault="003E1401" w:rsidP="008332EE"/>
    <w:p w:rsidR="003E1401" w:rsidRPr="00A75BAB" w:rsidRDefault="003E1401" w:rsidP="003E1401">
      <w:r w:rsidRPr="00A75BAB">
        <w:rPr>
          <w:b/>
          <w:bCs/>
          <w:i/>
          <w:iCs/>
          <w:color w:val="000000"/>
        </w:rPr>
        <w:t>Критерии оценивания итогового задания:</w:t>
      </w:r>
    </w:p>
    <w:p w:rsidR="003E1401" w:rsidRPr="00A75BAB" w:rsidRDefault="003E1401" w:rsidP="003E140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6"/>
        <w:gridCol w:w="3099"/>
        <w:gridCol w:w="5192"/>
        <w:gridCol w:w="4595"/>
      </w:tblGrid>
      <w:tr w:rsidR="003E1401" w:rsidRPr="00A75BAB" w:rsidTr="005F62E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401" w:rsidRPr="00A75BAB" w:rsidRDefault="003E1401" w:rsidP="005F62E5">
            <w:r w:rsidRPr="00A75BAB">
              <w:rPr>
                <w:b/>
                <w:bCs/>
                <w:color w:val="000000"/>
              </w:rPr>
              <w:t>Критерий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401" w:rsidRPr="00A75BAB" w:rsidRDefault="003E1401" w:rsidP="005F62E5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401" w:rsidRPr="00A75BAB" w:rsidRDefault="003E1401" w:rsidP="005F62E5">
            <w:r w:rsidRPr="00A75BAB">
              <w:rPr>
                <w:color w:val="000000"/>
              </w:rPr>
              <w:t>Дескрипторы</w:t>
            </w:r>
          </w:p>
        </w:tc>
      </w:tr>
      <w:tr w:rsidR="003E1401" w:rsidRPr="00A75BAB" w:rsidTr="005F62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401" w:rsidRPr="00A75BAB" w:rsidRDefault="003E1401" w:rsidP="005F62E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401" w:rsidRPr="00A75BAB" w:rsidRDefault="003E1401" w:rsidP="005F62E5">
            <w:r w:rsidRPr="00A75BA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401" w:rsidRPr="00A75BAB" w:rsidRDefault="003E1401" w:rsidP="005F62E5">
            <w:r w:rsidRPr="00A75BAB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401" w:rsidRPr="00A75BAB" w:rsidRDefault="003E1401" w:rsidP="005F62E5">
            <w:r w:rsidRPr="00A75BAB">
              <w:rPr>
                <w:color w:val="000000"/>
              </w:rPr>
              <w:t>2</w:t>
            </w:r>
          </w:p>
        </w:tc>
      </w:tr>
      <w:tr w:rsidR="003E1401" w:rsidRPr="00A75BAB" w:rsidTr="005F62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401" w:rsidRPr="00A75BAB" w:rsidRDefault="003E1401" w:rsidP="005F62E5">
            <w:r w:rsidRPr="00A75BAB">
              <w:rPr>
                <w:color w:val="000000"/>
              </w:rPr>
              <w:t>Цель урока конкретная, измеряемая, соотносится с результатами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401" w:rsidRPr="00A75BAB" w:rsidRDefault="003E1401" w:rsidP="005F62E5">
            <w:r w:rsidRPr="00A75BAB">
              <w:rPr>
                <w:color w:val="000000"/>
              </w:rPr>
              <w:t xml:space="preserve">Цель урока неконкретна, недостижима за 1 урок, неизмерима, </w:t>
            </w:r>
            <w:proofErr w:type="spellStart"/>
            <w:r w:rsidRPr="00A75BAB">
              <w:rPr>
                <w:color w:val="000000"/>
              </w:rPr>
              <w:t>недиагностична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401" w:rsidRPr="00A75BAB" w:rsidRDefault="003E1401" w:rsidP="005F62E5">
            <w:r w:rsidRPr="00A75BAB">
              <w:rPr>
                <w:color w:val="000000"/>
              </w:rPr>
              <w:t xml:space="preserve">Для формулировки цели использованы </w:t>
            </w:r>
            <w:proofErr w:type="spellStart"/>
            <w:r w:rsidRPr="00A75BAB">
              <w:rPr>
                <w:color w:val="000000"/>
              </w:rPr>
              <w:t>обобщие</w:t>
            </w:r>
            <w:proofErr w:type="spellEnd"/>
            <w:r w:rsidRPr="00A75BAB">
              <w:rPr>
                <w:color w:val="000000"/>
              </w:rPr>
              <w:t xml:space="preserve"> формулировки, которые усложняют проверку достижения цели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401" w:rsidRPr="00A75BAB" w:rsidRDefault="003E1401" w:rsidP="005F62E5">
            <w:r w:rsidRPr="00A75BAB">
              <w:rPr>
                <w:color w:val="000000"/>
              </w:rPr>
              <w:t xml:space="preserve">Цель урока конкретна, достижима, соотносится с результатами урока, измеряема, </w:t>
            </w:r>
            <w:proofErr w:type="spellStart"/>
            <w:r w:rsidRPr="00A75BAB">
              <w:rPr>
                <w:color w:val="000000"/>
              </w:rPr>
              <w:t>диагностична</w:t>
            </w:r>
            <w:proofErr w:type="spellEnd"/>
            <w:r w:rsidRPr="00A75BAB">
              <w:rPr>
                <w:color w:val="000000"/>
              </w:rPr>
              <w:t> </w:t>
            </w:r>
          </w:p>
        </w:tc>
      </w:tr>
      <w:tr w:rsidR="003E1401" w:rsidRPr="00A75BAB" w:rsidTr="005F62E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401" w:rsidRPr="00A75BAB" w:rsidRDefault="003E1401" w:rsidP="005F62E5">
            <w:r w:rsidRPr="00A75BAB">
              <w:rPr>
                <w:color w:val="000000"/>
              </w:rPr>
              <w:t>Подобранные задания способствуют достижению цели, носят развивающий характер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401" w:rsidRPr="00A75BAB" w:rsidRDefault="003E1401" w:rsidP="005F62E5">
            <w:r w:rsidRPr="00A75BAB">
              <w:rPr>
                <w:color w:val="000000"/>
              </w:rPr>
              <w:t>Задания не способствуют достижению цели, представляют собой набор упражнений на заданную тему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401" w:rsidRPr="00A75BAB" w:rsidRDefault="003E1401" w:rsidP="005F62E5">
            <w:r w:rsidRPr="00A75BAB">
              <w:rPr>
                <w:color w:val="000000"/>
              </w:rPr>
              <w:t>Подобранные задания частично способствуют достижению цели, предполагают включение</w:t>
            </w:r>
          </w:p>
          <w:p w:rsidR="003E1401" w:rsidRPr="00A75BAB" w:rsidRDefault="003E1401" w:rsidP="005F62E5">
            <w:r w:rsidRPr="00A75BAB">
              <w:rPr>
                <w:color w:val="000000"/>
              </w:rPr>
              <w:t>учащихся как субъектов деятельности на некоторых этапах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401" w:rsidRPr="00A75BAB" w:rsidRDefault="003E1401" w:rsidP="005F62E5">
            <w:r w:rsidRPr="00A75BAB">
              <w:rPr>
                <w:color w:val="000000"/>
              </w:rPr>
              <w:t>Комплекс заданий позволяют достичь цели, предполагают включение учащихся как субъектов деятельности на всех этапах урока</w:t>
            </w:r>
          </w:p>
        </w:tc>
      </w:tr>
      <w:tr w:rsidR="003E1401" w:rsidRPr="00A75BAB" w:rsidTr="005F62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401" w:rsidRPr="00A75BAB" w:rsidRDefault="003E1401" w:rsidP="005F62E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401" w:rsidRPr="00A75BAB" w:rsidRDefault="003E1401" w:rsidP="005F62E5">
            <w:r w:rsidRPr="00A75BAB">
              <w:rPr>
                <w:color w:val="000000"/>
              </w:rPr>
              <w:t>Задания носят репродуктивный характер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401" w:rsidRPr="00A75BAB" w:rsidRDefault="003E1401" w:rsidP="005F62E5">
            <w:r w:rsidRPr="00A75BAB">
              <w:rPr>
                <w:color w:val="000000"/>
              </w:rPr>
              <w:t>Включены задания как репродуктивного, так развивающего характера. Задания и вопросы направлены на развитие познавательных универсальных действий (логические учебные действия, постановки и решения проблемы)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401" w:rsidRPr="00A75BAB" w:rsidRDefault="003E1401" w:rsidP="005F62E5">
            <w:r w:rsidRPr="00A75BAB">
              <w:rPr>
                <w:color w:val="000000"/>
              </w:rPr>
              <w:t>Задания учителя носят развивающий характер, задействуют познавательные универсальные действия (логические учебные действия, постановки и решения проблемы) на всех этапах урока </w:t>
            </w:r>
          </w:p>
        </w:tc>
      </w:tr>
      <w:tr w:rsidR="003E1401" w:rsidRPr="00A75BAB" w:rsidTr="005F62E5">
        <w:trPr>
          <w:trHeight w:val="2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401" w:rsidRPr="00A75BAB" w:rsidRDefault="003E1401" w:rsidP="005F62E5">
            <w:r w:rsidRPr="00A75BAB">
              <w:rPr>
                <w:color w:val="000000"/>
              </w:rPr>
              <w:t>Прописана деятельность учителя (сформулированы вопросы, задания)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401" w:rsidRPr="00A75BAB" w:rsidRDefault="003E1401" w:rsidP="005F62E5">
            <w:r w:rsidRPr="00A75BAB">
              <w:rPr>
                <w:color w:val="000000"/>
              </w:rPr>
              <w:t>Изложение материала представляет собой набор заданий, не связанной общей логикой урока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401" w:rsidRPr="00A75BAB" w:rsidRDefault="003E1401" w:rsidP="005F62E5">
            <w:r w:rsidRPr="00A75BAB">
              <w:rPr>
                <w:color w:val="000000"/>
              </w:rPr>
              <w:t>Деятельность учителя прописана, задания частично соответствуют логике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401" w:rsidRPr="00A75BAB" w:rsidRDefault="003E1401" w:rsidP="005F62E5">
            <w:r w:rsidRPr="00A75BAB">
              <w:rPr>
                <w:color w:val="000000"/>
              </w:rPr>
              <w:t>Деятельность учителя, а также предлагаемые задания прописаны логично, последовательно в соответствии с задачами каждого этапа урока </w:t>
            </w:r>
          </w:p>
        </w:tc>
      </w:tr>
      <w:tr w:rsidR="003E1401" w:rsidRPr="00A75BAB" w:rsidTr="005F62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401" w:rsidRPr="00A75BAB" w:rsidRDefault="003E1401" w:rsidP="005F62E5">
            <w:r w:rsidRPr="00A75BAB">
              <w:rPr>
                <w:color w:val="000000"/>
              </w:rPr>
              <w:t>Прописана деятельность обучающихся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401" w:rsidRPr="00A75BAB" w:rsidRDefault="003E1401" w:rsidP="005F62E5">
            <w:r w:rsidRPr="00A75BAB">
              <w:rPr>
                <w:color w:val="000000"/>
              </w:rPr>
              <w:t>Описание деятельности ученика не соответствует заданиями учителя или не прописана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401" w:rsidRPr="00A75BAB" w:rsidRDefault="003E1401" w:rsidP="005F62E5">
            <w:r w:rsidRPr="00A75BAB">
              <w:rPr>
                <w:color w:val="000000"/>
              </w:rPr>
              <w:t>Деятельность ученика соответствуют заданиям учителя, однако прописана схематично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401" w:rsidRPr="00A75BAB" w:rsidRDefault="003E1401" w:rsidP="005F62E5">
            <w:r w:rsidRPr="00A75BAB">
              <w:rPr>
                <w:color w:val="000000"/>
              </w:rPr>
              <w:t>Деятельность ученика прописаны в соответствии заданиями учителя, полно, логично, последовательно </w:t>
            </w:r>
          </w:p>
        </w:tc>
      </w:tr>
      <w:tr w:rsidR="003E1401" w:rsidRPr="00A75BAB" w:rsidTr="005F62E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401" w:rsidRPr="00A75BAB" w:rsidRDefault="003E1401" w:rsidP="005F62E5">
            <w:r w:rsidRPr="00A75BAB">
              <w:rPr>
                <w:color w:val="000000"/>
              </w:rPr>
              <w:lastRenderedPageBreak/>
              <w:t>Максимальное количество 10 баллов</w:t>
            </w:r>
          </w:p>
        </w:tc>
      </w:tr>
    </w:tbl>
    <w:p w:rsidR="003E1401" w:rsidRPr="00A75BAB" w:rsidRDefault="003E1401" w:rsidP="003E1401"/>
    <w:p w:rsidR="00950891" w:rsidRDefault="00950891"/>
    <w:sectPr w:rsidR="00950891" w:rsidSect="005F62E5">
      <w:pgSz w:w="16838" w:h="11906" w:orient="landscape"/>
      <w:pgMar w:top="851" w:right="567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F78F5"/>
    <w:multiLevelType w:val="hybridMultilevel"/>
    <w:tmpl w:val="5A469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13B48"/>
    <w:multiLevelType w:val="multilevel"/>
    <w:tmpl w:val="E090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E7697"/>
    <w:multiLevelType w:val="hybridMultilevel"/>
    <w:tmpl w:val="84AC346C"/>
    <w:lvl w:ilvl="0" w:tplc="D22099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B42BD"/>
    <w:multiLevelType w:val="hybridMultilevel"/>
    <w:tmpl w:val="3D32F36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E53396"/>
    <w:multiLevelType w:val="multilevel"/>
    <w:tmpl w:val="96C0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367748"/>
    <w:multiLevelType w:val="hybridMultilevel"/>
    <w:tmpl w:val="2B3C1C94"/>
    <w:lvl w:ilvl="0" w:tplc="412C8C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2209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80064F"/>
    <w:multiLevelType w:val="multilevel"/>
    <w:tmpl w:val="55E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C905E5"/>
    <w:multiLevelType w:val="hybridMultilevel"/>
    <w:tmpl w:val="8842B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D4245C"/>
    <w:multiLevelType w:val="hybridMultilevel"/>
    <w:tmpl w:val="2B3C1C94"/>
    <w:lvl w:ilvl="0" w:tplc="412C8C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2209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DE211C"/>
    <w:multiLevelType w:val="multilevel"/>
    <w:tmpl w:val="C69C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CE25B6"/>
    <w:multiLevelType w:val="hybridMultilevel"/>
    <w:tmpl w:val="4732AA52"/>
    <w:lvl w:ilvl="0" w:tplc="60F62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2E1B92"/>
    <w:multiLevelType w:val="multilevel"/>
    <w:tmpl w:val="D238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11"/>
  </w:num>
  <w:num w:numId="10">
    <w:abstractNumId w:val="9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76F"/>
    <w:rsid w:val="00331059"/>
    <w:rsid w:val="003E1401"/>
    <w:rsid w:val="00411600"/>
    <w:rsid w:val="00415124"/>
    <w:rsid w:val="004F476F"/>
    <w:rsid w:val="00555870"/>
    <w:rsid w:val="005A31D0"/>
    <w:rsid w:val="005F62E5"/>
    <w:rsid w:val="0071105C"/>
    <w:rsid w:val="00746F81"/>
    <w:rsid w:val="008332EE"/>
    <w:rsid w:val="008D2179"/>
    <w:rsid w:val="00950891"/>
    <w:rsid w:val="00A408B9"/>
    <w:rsid w:val="00A65EDF"/>
    <w:rsid w:val="00A768B9"/>
    <w:rsid w:val="00BE654C"/>
    <w:rsid w:val="00C77F32"/>
    <w:rsid w:val="00D10E28"/>
    <w:rsid w:val="00D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1957D-01E0-4E2F-96D8-69CFC6DC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476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F476F"/>
    <w:pPr>
      <w:keepNext/>
      <w:jc w:val="both"/>
      <w:outlineLvl w:val="1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6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476F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4F476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4F476F"/>
    <w:pPr>
      <w:jc w:val="both"/>
    </w:pPr>
    <w:rPr>
      <w:i/>
      <w:iCs/>
      <w:sz w:val="28"/>
    </w:rPr>
  </w:style>
  <w:style w:type="character" w:customStyle="1" w:styleId="a5">
    <w:name w:val="Основной текст Знак"/>
    <w:basedOn w:val="a0"/>
    <w:link w:val="a4"/>
    <w:semiHidden/>
    <w:rsid w:val="004F476F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4F47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4F47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F476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4F47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STableText">
    <w:name w:val="NES Table Text"/>
    <w:basedOn w:val="a"/>
    <w:link w:val="NESTableTextChar"/>
    <w:autoRedefine/>
    <w:uiPriority w:val="99"/>
    <w:rsid w:val="003E1401"/>
    <w:rPr>
      <w:szCs w:val="24"/>
      <w:lang w:val="en-GB" w:eastAsia="en-US"/>
    </w:rPr>
  </w:style>
  <w:style w:type="character" w:customStyle="1" w:styleId="NESTableTextChar">
    <w:name w:val="NES Table Text Char"/>
    <w:link w:val="NESTableText"/>
    <w:uiPriority w:val="99"/>
    <w:locked/>
    <w:rsid w:val="003E1401"/>
    <w:rPr>
      <w:rFonts w:ascii="Times New Roman" w:eastAsia="Times New Roman" w:hAnsi="Times New Roman" w:cs="Times New Roman"/>
      <w:sz w:val="20"/>
      <w:szCs w:val="24"/>
      <w:lang w:val="en-GB"/>
    </w:rPr>
  </w:style>
  <w:style w:type="paragraph" w:customStyle="1" w:styleId="Default">
    <w:name w:val="Default"/>
    <w:rsid w:val="00A40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23" Type="http://schemas.openxmlformats.org/officeDocument/2006/relationships/image" Target="media/image59.png"/><Relationship Id="rId128" Type="http://schemas.openxmlformats.org/officeDocument/2006/relationships/oleObject" Target="embeddings/oleObject62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6.bin"/><Relationship Id="rId118" Type="http://schemas.openxmlformats.org/officeDocument/2006/relationships/image" Target="media/image56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3.bin"/><Relationship Id="rId124" Type="http://schemas.openxmlformats.org/officeDocument/2006/relationships/image" Target="media/image60.png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9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fontTable" Target="fontTable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image" Target="media/image50.wmf"/><Relationship Id="rId120" Type="http://schemas.openxmlformats.org/officeDocument/2006/relationships/oleObject" Target="embeddings/oleObject60.bin"/><Relationship Id="rId125" Type="http://schemas.openxmlformats.org/officeDocument/2006/relationships/image" Target="media/image61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7.bin"/><Relationship Id="rId131" Type="http://schemas.openxmlformats.org/officeDocument/2006/relationships/image" Target="media/image64.wmf"/><Relationship Id="rId136" Type="http://schemas.openxmlformats.org/officeDocument/2006/relationships/theme" Target="theme/theme1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1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7.png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image" Target="media/image55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4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oleObject" Target="embeddings/oleObject49.bin"/><Relationship Id="rId122" Type="http://schemas.openxmlformats.org/officeDocument/2006/relationships/image" Target="media/image5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image" Target="media/image53.wmf"/><Relationship Id="rId133" Type="http://schemas.openxmlformats.org/officeDocument/2006/relationships/image" Target="media/image6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11</cp:revision>
  <dcterms:created xsi:type="dcterms:W3CDTF">2020-12-26T15:14:00Z</dcterms:created>
  <dcterms:modified xsi:type="dcterms:W3CDTF">2022-06-07T06:04:00Z</dcterms:modified>
</cp:coreProperties>
</file>