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EA" w:rsidRPr="00F973F7" w:rsidRDefault="00F315B1" w:rsidP="00717692">
      <w:pPr>
        <w:spacing w:after="0" w:line="240" w:lineRule="auto"/>
        <w:rPr>
          <w:rFonts w:ascii="Times New Roman" w:hAnsi="Times New Roman" w:cs="Times New Roman"/>
        </w:rPr>
      </w:pPr>
      <w:r w:rsidRPr="00F973F7">
        <w:rPr>
          <w:rFonts w:ascii="Times New Roman" w:hAnsi="Times New Roman" w:cs="Times New Roman"/>
        </w:rPr>
        <w:t xml:space="preserve">                                                                 </w:t>
      </w:r>
    </w:p>
    <w:p w:rsidR="00717692" w:rsidRDefault="00717692" w:rsidP="00717692">
      <w:pPr>
        <w:pStyle w:val="a9"/>
        <w:tabs>
          <w:tab w:val="left" w:pos="3570"/>
        </w:tabs>
        <w:spacing w:before="0" w:beforeAutospacing="0" w:after="0" w:afterAutospacing="0"/>
        <w:jc w:val="center"/>
        <w:rPr>
          <w:i/>
          <w:sz w:val="28"/>
          <w:szCs w:val="28"/>
          <w:lang w:val="kk-KZ"/>
        </w:rPr>
      </w:pPr>
      <w:r w:rsidRPr="00F973F7">
        <w:rPr>
          <w:b/>
          <w:sz w:val="44"/>
          <w:szCs w:val="44"/>
          <w:u w:val="single"/>
        </w:rPr>
        <w:t>Влияние сотового  телефона на здоровье                           человека</w:t>
      </w:r>
    </w:p>
    <w:p w:rsidR="003E0012" w:rsidRDefault="003E0012" w:rsidP="00717692">
      <w:pPr>
        <w:pStyle w:val="a9"/>
        <w:tabs>
          <w:tab w:val="left" w:pos="3570"/>
        </w:tabs>
        <w:spacing w:before="0" w:beforeAutospacing="0" w:after="0" w:afterAutospacing="0"/>
        <w:jc w:val="center"/>
        <w:rPr>
          <w:i/>
          <w:sz w:val="28"/>
          <w:szCs w:val="28"/>
          <w:lang w:val="kk-KZ"/>
        </w:rPr>
      </w:pPr>
    </w:p>
    <w:p w:rsidR="00980DEA" w:rsidRPr="00F973F7" w:rsidRDefault="00980DEA" w:rsidP="00717692">
      <w:pPr>
        <w:pStyle w:val="a9"/>
        <w:tabs>
          <w:tab w:val="left" w:pos="3570"/>
        </w:tabs>
        <w:spacing w:before="0" w:beforeAutospacing="0" w:after="0" w:afterAutospacing="0"/>
        <w:jc w:val="center"/>
        <w:rPr>
          <w:sz w:val="28"/>
          <w:szCs w:val="28"/>
        </w:rPr>
      </w:pPr>
      <w:bookmarkStart w:id="0" w:name="_GoBack"/>
      <w:bookmarkEnd w:id="0"/>
      <w:r w:rsidRPr="00F973F7">
        <w:rPr>
          <w:i/>
          <w:sz w:val="28"/>
          <w:szCs w:val="28"/>
        </w:rPr>
        <w:t>Аннотация</w:t>
      </w:r>
    </w:p>
    <w:p w:rsidR="00CD5ABD" w:rsidRPr="00CD5ABD" w:rsidRDefault="00CD5ABD" w:rsidP="00717692">
      <w:pPr>
        <w:spacing w:after="0" w:line="240" w:lineRule="auto"/>
        <w:ind w:firstLine="709"/>
        <w:jc w:val="both"/>
        <w:rPr>
          <w:rFonts w:ascii="Times New Roman" w:eastAsia="Times New Roman" w:hAnsi="Times New Roman" w:cs="Times New Roman"/>
          <w:color w:val="0D0D0D" w:themeColor="text1" w:themeTint="F2"/>
          <w:sz w:val="28"/>
          <w:szCs w:val="24"/>
          <w:lang w:eastAsia="ru-RU"/>
        </w:rPr>
      </w:pPr>
      <w:r w:rsidRPr="00CD5ABD">
        <w:rPr>
          <w:rFonts w:ascii="Times New Roman" w:eastAsia="Times New Roman" w:hAnsi="Times New Roman" w:cs="Times New Roman"/>
          <w:color w:val="0D0D0D" w:themeColor="text1" w:themeTint="F2"/>
          <w:sz w:val="28"/>
          <w:szCs w:val="24"/>
          <w:lang w:eastAsia="ru-RU"/>
        </w:rPr>
        <w:t>21 век – это век передовых технологий, невозможно представить жизнь человека без общения посредством мобильного телефона.</w:t>
      </w:r>
      <w:r w:rsidRPr="00CD5ABD">
        <w:rPr>
          <w:rFonts w:ascii="Times New Roman" w:hAnsi="Times New Roman" w:cs="Times New Roman"/>
          <w:color w:val="0D0D0D" w:themeColor="text1" w:themeTint="F2"/>
          <w:sz w:val="28"/>
          <w:szCs w:val="24"/>
          <w:shd w:val="clear" w:color="auto" w:fill="FFFFFF"/>
        </w:rPr>
        <w:t xml:space="preserve"> Мобильные телефоны стали нашими незаменимыми друзьями.  Наш «друг» хоть мал, но работу свою по трансляции импульсов и высокочастотных кодов, выполняет отлично.  Всегда рядом, всегда включен, всегда возле самых основных органов.</w:t>
      </w:r>
      <w:r w:rsidRPr="00CD5ABD">
        <w:rPr>
          <w:rFonts w:ascii="Times New Roman" w:eastAsia="Times New Roman" w:hAnsi="Times New Roman" w:cs="Times New Roman"/>
          <w:color w:val="0D0D0D" w:themeColor="text1" w:themeTint="F2"/>
          <w:sz w:val="28"/>
          <w:szCs w:val="24"/>
          <w:lang w:eastAsia="ru-RU"/>
        </w:rPr>
        <w:t xml:space="preserve"> Современному человеку от излучения никуда не деться.</w:t>
      </w:r>
      <w:r w:rsidR="006C3D22">
        <w:rPr>
          <w:rFonts w:ascii="Times New Roman" w:eastAsia="Times New Roman" w:hAnsi="Times New Roman" w:cs="Times New Roman"/>
          <w:color w:val="0D0D0D" w:themeColor="text1" w:themeTint="F2"/>
          <w:sz w:val="28"/>
          <w:szCs w:val="24"/>
          <w:lang w:eastAsia="ru-RU"/>
        </w:rPr>
        <w:t xml:space="preserve"> Даже если мы уедем за город, гд</w:t>
      </w:r>
      <w:r w:rsidRPr="00CD5ABD">
        <w:rPr>
          <w:rFonts w:ascii="Times New Roman" w:eastAsia="Times New Roman" w:hAnsi="Times New Roman" w:cs="Times New Roman"/>
          <w:color w:val="0D0D0D" w:themeColor="text1" w:themeTint="F2"/>
          <w:sz w:val="28"/>
          <w:szCs w:val="24"/>
          <w:lang w:eastAsia="ru-RU"/>
        </w:rPr>
        <w:t xml:space="preserve">е нет ни бытовой техники, ни линий электропередач, с собой наверняка мы возьмём сотовый телефон. Учёные всего мира пытаются выяснить, как излучение от телефона влияет на живой организм. </w:t>
      </w:r>
    </w:p>
    <w:p w:rsidR="00CD5ABD" w:rsidRPr="00CD5ABD" w:rsidRDefault="00CD5ABD" w:rsidP="00717692">
      <w:pPr>
        <w:spacing w:after="0" w:line="240" w:lineRule="auto"/>
        <w:ind w:firstLine="709"/>
        <w:jc w:val="both"/>
        <w:rPr>
          <w:rFonts w:ascii="Times New Roman" w:eastAsia="Times New Roman" w:hAnsi="Times New Roman" w:cs="Times New Roman"/>
          <w:color w:val="0D0D0D" w:themeColor="text1" w:themeTint="F2"/>
          <w:sz w:val="28"/>
          <w:szCs w:val="24"/>
          <w:lang w:eastAsia="ru-RU"/>
        </w:rPr>
      </w:pPr>
      <w:r w:rsidRPr="00CD5ABD">
        <w:rPr>
          <w:rFonts w:ascii="Times New Roman" w:eastAsia="Times New Roman" w:hAnsi="Times New Roman" w:cs="Times New Roman"/>
          <w:color w:val="0D0D0D" w:themeColor="text1" w:themeTint="F2"/>
          <w:sz w:val="28"/>
          <w:szCs w:val="24"/>
          <w:lang w:eastAsia="ru-RU"/>
        </w:rPr>
        <w:t xml:space="preserve">Весь вред от мобильного телефона – это электромагнитное поле, которое излучается во время его работы. Большая часть электромагнитного поля, которую создаёт телефон, поглощается головой человека, так как при разговоре большинство пользователей прислоняют мобильный телефон прямо к голове. </w:t>
      </w:r>
    </w:p>
    <w:p w:rsidR="00B15B2E" w:rsidRPr="00CD5ABD" w:rsidRDefault="00CD5ABD" w:rsidP="00717692">
      <w:pPr>
        <w:pStyle w:val="a9"/>
        <w:spacing w:before="0" w:beforeAutospacing="0" w:after="0" w:afterAutospacing="0"/>
        <w:ind w:firstLine="709"/>
        <w:jc w:val="both"/>
        <w:rPr>
          <w:color w:val="FF0000"/>
          <w:sz w:val="32"/>
          <w:szCs w:val="28"/>
        </w:rPr>
      </w:pPr>
      <w:r w:rsidRPr="00CD5ABD">
        <w:rPr>
          <w:color w:val="0D0D0D" w:themeColor="text1" w:themeTint="F2"/>
          <w:sz w:val="28"/>
        </w:rPr>
        <w:t>Насколько это вредно? Всё чаще можно услышать разные мнения о влиянии сотового телефона.</w:t>
      </w:r>
    </w:p>
    <w:p w:rsidR="00717692" w:rsidRDefault="00717692" w:rsidP="00717692">
      <w:pPr>
        <w:spacing w:after="0" w:line="240" w:lineRule="auto"/>
        <w:jc w:val="center"/>
        <w:rPr>
          <w:rFonts w:ascii="Times New Roman" w:hAnsi="Times New Roman" w:cs="Times New Roman"/>
          <w:b/>
          <w:sz w:val="28"/>
          <w:szCs w:val="28"/>
          <w:lang w:val="kk-KZ"/>
        </w:rPr>
      </w:pPr>
    </w:p>
    <w:p w:rsidR="00F973F7" w:rsidRPr="00F973F7" w:rsidRDefault="00F973F7" w:rsidP="00717692">
      <w:pPr>
        <w:spacing w:after="0" w:line="240" w:lineRule="auto"/>
        <w:jc w:val="center"/>
        <w:rPr>
          <w:rFonts w:ascii="Times New Roman" w:hAnsi="Times New Roman" w:cs="Times New Roman"/>
          <w:b/>
          <w:sz w:val="28"/>
          <w:szCs w:val="28"/>
        </w:rPr>
      </w:pPr>
      <w:r w:rsidRPr="00F973F7">
        <w:rPr>
          <w:rFonts w:ascii="Times New Roman" w:hAnsi="Times New Roman" w:cs="Times New Roman"/>
          <w:b/>
          <w:sz w:val="28"/>
          <w:szCs w:val="28"/>
        </w:rPr>
        <w:t>ПОЯСНИТЕЛЬНАЯ</w:t>
      </w:r>
    </w:p>
    <w:p w:rsidR="00F973F7" w:rsidRDefault="00F973F7" w:rsidP="00717692">
      <w:pPr>
        <w:spacing w:after="0" w:line="240" w:lineRule="auto"/>
        <w:rPr>
          <w:rFonts w:ascii="Times New Roman" w:hAnsi="Times New Roman" w:cs="Times New Roman"/>
          <w:b/>
          <w:sz w:val="28"/>
          <w:szCs w:val="28"/>
        </w:rPr>
      </w:pPr>
    </w:p>
    <w:p w:rsidR="00CD5ABD" w:rsidRPr="00CD5ABD" w:rsidRDefault="00CD5ABD" w:rsidP="00717692">
      <w:pPr>
        <w:spacing w:after="0" w:line="240" w:lineRule="auto"/>
        <w:jc w:val="both"/>
        <w:rPr>
          <w:rFonts w:ascii="Times New Roman" w:eastAsia="Times New Roman" w:hAnsi="Times New Roman" w:cs="Times New Roman"/>
          <w:color w:val="0D0D0D" w:themeColor="text1" w:themeTint="F2"/>
          <w:sz w:val="28"/>
          <w:szCs w:val="24"/>
          <w:lang w:eastAsia="ru-RU"/>
        </w:rPr>
      </w:pPr>
      <w:r w:rsidRPr="00CD5ABD">
        <w:rPr>
          <w:rFonts w:ascii="Times New Roman" w:eastAsia="Times New Roman" w:hAnsi="Times New Roman" w:cs="Times New Roman"/>
          <w:b/>
          <w:bCs/>
          <w:i/>
          <w:color w:val="0D0D0D" w:themeColor="text1" w:themeTint="F2"/>
          <w:sz w:val="28"/>
          <w:szCs w:val="24"/>
          <w:lang w:eastAsia="ru-RU"/>
        </w:rPr>
        <w:t>Гипотеза</w:t>
      </w:r>
      <w:r w:rsidRPr="00CD5ABD">
        <w:rPr>
          <w:rFonts w:ascii="Times New Roman" w:eastAsia="Times New Roman" w:hAnsi="Times New Roman" w:cs="Times New Roman"/>
          <w:bCs/>
          <w:i/>
          <w:color w:val="0D0D0D" w:themeColor="text1" w:themeTint="F2"/>
          <w:sz w:val="28"/>
          <w:szCs w:val="24"/>
          <w:lang w:eastAsia="ru-RU"/>
        </w:rPr>
        <w:t>:</w:t>
      </w:r>
      <w:r w:rsidRPr="00CD5ABD">
        <w:rPr>
          <w:rFonts w:ascii="Times New Roman" w:eastAsia="Times New Roman" w:hAnsi="Times New Roman" w:cs="Times New Roman"/>
          <w:b/>
          <w:bCs/>
          <w:color w:val="0D0D0D" w:themeColor="text1" w:themeTint="F2"/>
          <w:sz w:val="28"/>
          <w:szCs w:val="24"/>
          <w:lang w:eastAsia="ru-RU"/>
        </w:rPr>
        <w:t> </w:t>
      </w:r>
      <w:r w:rsidRPr="00CD5ABD">
        <w:rPr>
          <w:rFonts w:ascii="Times New Roman" w:eastAsia="Times New Roman" w:hAnsi="Times New Roman" w:cs="Times New Roman"/>
          <w:color w:val="0D0D0D" w:themeColor="text1" w:themeTint="F2"/>
          <w:sz w:val="28"/>
          <w:szCs w:val="24"/>
          <w:lang w:eastAsia="ru-RU"/>
        </w:rPr>
        <w:t xml:space="preserve"> разумное использование сотового телефона не наносит вреда здоровью человека.</w:t>
      </w:r>
    </w:p>
    <w:p w:rsidR="00CD5ABD" w:rsidRDefault="00CD5ABD" w:rsidP="00717692">
      <w:pPr>
        <w:spacing w:after="0" w:line="240" w:lineRule="auto"/>
        <w:jc w:val="both"/>
        <w:rPr>
          <w:rFonts w:ascii="Times New Roman" w:eastAsia="Times New Roman" w:hAnsi="Times New Roman" w:cs="Times New Roman"/>
          <w:bCs/>
          <w:i/>
          <w:color w:val="0D0D0D" w:themeColor="text1" w:themeTint="F2"/>
          <w:sz w:val="28"/>
          <w:szCs w:val="24"/>
          <w:lang w:eastAsia="ru-RU"/>
        </w:rPr>
      </w:pPr>
    </w:p>
    <w:p w:rsidR="00CD5ABD" w:rsidRPr="00CD5ABD" w:rsidRDefault="00CD5ABD" w:rsidP="00717692">
      <w:pPr>
        <w:spacing w:after="0" w:line="240" w:lineRule="auto"/>
        <w:jc w:val="both"/>
        <w:rPr>
          <w:rFonts w:ascii="Times New Roman" w:eastAsia="Times New Roman" w:hAnsi="Times New Roman" w:cs="Times New Roman"/>
          <w:color w:val="0D0D0D" w:themeColor="text1" w:themeTint="F2"/>
          <w:sz w:val="28"/>
          <w:szCs w:val="24"/>
          <w:lang w:eastAsia="ru-RU"/>
        </w:rPr>
      </w:pPr>
      <w:r w:rsidRPr="00CD5ABD">
        <w:rPr>
          <w:rFonts w:ascii="Times New Roman" w:eastAsia="Times New Roman" w:hAnsi="Times New Roman" w:cs="Times New Roman"/>
          <w:b/>
          <w:bCs/>
          <w:i/>
          <w:color w:val="0D0D0D" w:themeColor="text1" w:themeTint="F2"/>
          <w:sz w:val="28"/>
          <w:szCs w:val="24"/>
          <w:lang w:eastAsia="ru-RU"/>
        </w:rPr>
        <w:t>Объект </w:t>
      </w:r>
      <w:r w:rsidRPr="00CD5ABD">
        <w:rPr>
          <w:rFonts w:ascii="Times New Roman" w:eastAsia="Times New Roman" w:hAnsi="Times New Roman" w:cs="Times New Roman"/>
          <w:b/>
          <w:i/>
          <w:color w:val="0D0D0D" w:themeColor="text1" w:themeTint="F2"/>
          <w:sz w:val="28"/>
          <w:szCs w:val="24"/>
          <w:lang w:eastAsia="ru-RU"/>
        </w:rPr>
        <w:t>исследования:</w:t>
      </w:r>
      <w:r w:rsidRPr="00CD5ABD">
        <w:rPr>
          <w:rFonts w:ascii="Times New Roman" w:eastAsia="Times New Roman" w:hAnsi="Times New Roman" w:cs="Times New Roman"/>
          <w:color w:val="0D0D0D" w:themeColor="text1" w:themeTint="F2"/>
          <w:sz w:val="28"/>
          <w:szCs w:val="24"/>
          <w:lang w:eastAsia="ru-RU"/>
        </w:rPr>
        <w:t xml:space="preserve"> сотовый телефон.</w:t>
      </w:r>
    </w:p>
    <w:p w:rsidR="00CD5ABD" w:rsidRDefault="00CD5ABD" w:rsidP="00717692">
      <w:pPr>
        <w:spacing w:after="0" w:line="240" w:lineRule="auto"/>
        <w:jc w:val="both"/>
        <w:rPr>
          <w:rFonts w:ascii="Times New Roman" w:eastAsia="Times New Roman" w:hAnsi="Times New Roman" w:cs="Times New Roman"/>
          <w:bCs/>
          <w:i/>
          <w:color w:val="0D0D0D" w:themeColor="text1" w:themeTint="F2"/>
          <w:sz w:val="28"/>
          <w:szCs w:val="24"/>
          <w:lang w:eastAsia="ru-RU"/>
        </w:rPr>
      </w:pPr>
    </w:p>
    <w:p w:rsidR="00CD5ABD" w:rsidRPr="00CD5ABD" w:rsidRDefault="00CD5ABD" w:rsidP="00717692">
      <w:pPr>
        <w:spacing w:after="0" w:line="240" w:lineRule="auto"/>
        <w:jc w:val="both"/>
        <w:rPr>
          <w:rFonts w:ascii="Times New Roman" w:eastAsia="Times New Roman" w:hAnsi="Times New Roman" w:cs="Times New Roman"/>
          <w:color w:val="0D0D0D" w:themeColor="text1" w:themeTint="F2"/>
          <w:sz w:val="28"/>
          <w:szCs w:val="24"/>
          <w:lang w:eastAsia="ru-RU"/>
        </w:rPr>
      </w:pPr>
      <w:r w:rsidRPr="00CD5ABD">
        <w:rPr>
          <w:rFonts w:ascii="Times New Roman" w:eastAsia="Times New Roman" w:hAnsi="Times New Roman" w:cs="Times New Roman"/>
          <w:b/>
          <w:bCs/>
          <w:i/>
          <w:color w:val="0D0D0D" w:themeColor="text1" w:themeTint="F2"/>
          <w:sz w:val="28"/>
          <w:szCs w:val="24"/>
          <w:lang w:eastAsia="ru-RU"/>
        </w:rPr>
        <w:t>Предмет исследования</w:t>
      </w:r>
      <w:r w:rsidRPr="00CD5ABD">
        <w:rPr>
          <w:rFonts w:ascii="Times New Roman" w:eastAsia="Times New Roman" w:hAnsi="Times New Roman" w:cs="Times New Roman"/>
          <w:b/>
          <w:i/>
          <w:color w:val="0D0D0D" w:themeColor="text1" w:themeTint="F2"/>
          <w:sz w:val="28"/>
          <w:szCs w:val="24"/>
          <w:lang w:eastAsia="ru-RU"/>
        </w:rPr>
        <w:t>:</w:t>
      </w:r>
      <w:r w:rsidRPr="00CD5ABD">
        <w:rPr>
          <w:rFonts w:ascii="Times New Roman" w:eastAsia="Times New Roman" w:hAnsi="Times New Roman" w:cs="Times New Roman"/>
          <w:color w:val="0D0D0D" w:themeColor="text1" w:themeTint="F2"/>
          <w:sz w:val="28"/>
          <w:szCs w:val="24"/>
          <w:lang w:eastAsia="ru-RU"/>
        </w:rPr>
        <w:t xml:space="preserve"> способность сотового телефона оказывать воздействие на организм человека.</w:t>
      </w:r>
    </w:p>
    <w:p w:rsidR="00CD5ABD" w:rsidRDefault="00CD5ABD" w:rsidP="00717692">
      <w:pPr>
        <w:spacing w:after="0" w:line="240" w:lineRule="auto"/>
        <w:jc w:val="both"/>
        <w:rPr>
          <w:rFonts w:ascii="Times New Roman" w:eastAsia="Times New Roman" w:hAnsi="Times New Roman" w:cs="Times New Roman"/>
          <w:bCs/>
          <w:i/>
          <w:color w:val="0D0D0D" w:themeColor="text1" w:themeTint="F2"/>
          <w:sz w:val="28"/>
          <w:szCs w:val="24"/>
          <w:lang w:eastAsia="ru-RU"/>
        </w:rPr>
      </w:pPr>
    </w:p>
    <w:p w:rsidR="00F973F7" w:rsidRPr="00CD5ABD" w:rsidRDefault="00CD5ABD" w:rsidP="00717692">
      <w:pPr>
        <w:spacing w:after="0" w:line="240" w:lineRule="auto"/>
        <w:jc w:val="both"/>
        <w:rPr>
          <w:rFonts w:ascii="Times New Roman" w:hAnsi="Times New Roman" w:cs="Times New Roman"/>
          <w:sz w:val="32"/>
          <w:szCs w:val="28"/>
        </w:rPr>
      </w:pPr>
      <w:r w:rsidRPr="00CD5ABD">
        <w:rPr>
          <w:rFonts w:ascii="Times New Roman" w:eastAsia="Times New Roman" w:hAnsi="Times New Roman" w:cs="Times New Roman"/>
          <w:b/>
          <w:bCs/>
          <w:i/>
          <w:color w:val="0D0D0D" w:themeColor="text1" w:themeTint="F2"/>
          <w:sz w:val="28"/>
          <w:szCs w:val="24"/>
          <w:lang w:eastAsia="ru-RU"/>
        </w:rPr>
        <w:t>Цель</w:t>
      </w:r>
      <w:r w:rsidRPr="00CD5ABD">
        <w:rPr>
          <w:rFonts w:ascii="Times New Roman" w:eastAsia="Times New Roman" w:hAnsi="Times New Roman" w:cs="Times New Roman"/>
          <w:b/>
          <w:i/>
          <w:color w:val="0D0D0D" w:themeColor="text1" w:themeTint="F2"/>
          <w:sz w:val="28"/>
          <w:szCs w:val="24"/>
          <w:lang w:eastAsia="ru-RU"/>
        </w:rPr>
        <w:t>:</w:t>
      </w:r>
      <w:r w:rsidRPr="00CD5ABD">
        <w:rPr>
          <w:rFonts w:ascii="Times New Roman" w:eastAsia="Times New Roman" w:hAnsi="Times New Roman" w:cs="Times New Roman"/>
          <w:color w:val="0D0D0D" w:themeColor="text1" w:themeTint="F2"/>
          <w:sz w:val="28"/>
          <w:szCs w:val="24"/>
          <w:lang w:eastAsia="ru-RU"/>
        </w:rPr>
        <w:t xml:space="preserve"> Выяснить, как сотовый телефон влияет на здоровье </w:t>
      </w:r>
      <w:proofErr w:type="gramStart"/>
      <w:r w:rsidRPr="00CD5ABD">
        <w:rPr>
          <w:rFonts w:ascii="Times New Roman" w:eastAsia="Times New Roman" w:hAnsi="Times New Roman" w:cs="Times New Roman"/>
          <w:color w:val="0D0D0D" w:themeColor="text1" w:themeTint="F2"/>
          <w:sz w:val="28"/>
          <w:szCs w:val="24"/>
          <w:lang w:eastAsia="ru-RU"/>
        </w:rPr>
        <w:t>человека</w:t>
      </w:r>
      <w:proofErr w:type="gramEnd"/>
      <w:r w:rsidRPr="00CD5ABD">
        <w:rPr>
          <w:rFonts w:ascii="Times New Roman" w:eastAsia="Times New Roman" w:hAnsi="Times New Roman" w:cs="Times New Roman"/>
          <w:color w:val="0D0D0D" w:themeColor="text1" w:themeTint="F2"/>
          <w:sz w:val="28"/>
          <w:szCs w:val="24"/>
          <w:lang w:eastAsia="ru-RU"/>
        </w:rPr>
        <w:t xml:space="preserve"> и дать рекомендации для безопасного применения сотового телефона.</w:t>
      </w:r>
    </w:p>
    <w:p w:rsidR="00F973F7"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 xml:space="preserve">                                 </w:t>
      </w:r>
    </w:p>
    <w:p w:rsidR="00F973F7" w:rsidRDefault="00F973F7" w:rsidP="00717692">
      <w:pPr>
        <w:spacing w:after="0" w:line="240" w:lineRule="auto"/>
        <w:rPr>
          <w:rFonts w:ascii="Times New Roman" w:hAnsi="Times New Roman" w:cs="Times New Roman"/>
          <w:sz w:val="28"/>
          <w:szCs w:val="28"/>
        </w:rPr>
      </w:pPr>
      <w:r w:rsidRPr="00F973F7">
        <w:rPr>
          <w:rFonts w:ascii="Times New Roman" w:hAnsi="Times New Roman" w:cs="Times New Roman"/>
          <w:sz w:val="28"/>
          <w:szCs w:val="28"/>
        </w:rPr>
        <w:t xml:space="preserve">   </w:t>
      </w:r>
    </w:p>
    <w:p w:rsidR="00F973F7" w:rsidRDefault="00F973F7" w:rsidP="00717692">
      <w:pPr>
        <w:spacing w:after="0" w:line="240" w:lineRule="auto"/>
        <w:jc w:val="center"/>
        <w:rPr>
          <w:rFonts w:ascii="Times New Roman" w:hAnsi="Times New Roman" w:cs="Times New Roman"/>
          <w:b/>
          <w:sz w:val="28"/>
          <w:szCs w:val="28"/>
        </w:rPr>
      </w:pPr>
      <w:r w:rsidRPr="00F973F7">
        <w:rPr>
          <w:rFonts w:ascii="Times New Roman" w:hAnsi="Times New Roman" w:cs="Times New Roman"/>
          <w:b/>
          <w:sz w:val="28"/>
          <w:szCs w:val="28"/>
        </w:rPr>
        <w:t>ВВЕДЕНИЕ</w:t>
      </w:r>
    </w:p>
    <w:p w:rsidR="00CD5ABD" w:rsidRPr="00F973F7" w:rsidRDefault="00CD5ABD" w:rsidP="00717692">
      <w:pPr>
        <w:spacing w:after="0" w:line="240" w:lineRule="auto"/>
        <w:jc w:val="center"/>
        <w:rPr>
          <w:rFonts w:ascii="Times New Roman" w:hAnsi="Times New Roman" w:cs="Times New Roman"/>
          <w:b/>
          <w:sz w:val="28"/>
          <w:szCs w:val="28"/>
        </w:rPr>
      </w:pPr>
    </w:p>
    <w:p w:rsidR="00F973F7" w:rsidRDefault="00CD5ABD" w:rsidP="00717692">
      <w:pPr>
        <w:spacing w:after="0" w:line="240" w:lineRule="auto"/>
        <w:ind w:firstLine="708"/>
        <w:jc w:val="both"/>
        <w:rPr>
          <w:rFonts w:ascii="Times New Roman" w:hAnsi="Times New Roman" w:cs="Times New Roman"/>
          <w:b/>
          <w:sz w:val="28"/>
          <w:szCs w:val="28"/>
        </w:rPr>
      </w:pPr>
      <w:r w:rsidRPr="00F973F7">
        <w:rPr>
          <w:rFonts w:ascii="Times New Roman" w:hAnsi="Times New Roman" w:cs="Times New Roman"/>
          <w:sz w:val="28"/>
          <w:szCs w:val="28"/>
        </w:rPr>
        <w:t>Сейчас в мире более двух миллиардов человек являются пользователями сотовых телефонов, из них более 500 миллионов пользуются телефонами стандарта GSM.</w:t>
      </w:r>
    </w:p>
    <w:p w:rsidR="00F973F7" w:rsidRPr="00F973F7" w:rsidRDefault="00F973F7" w:rsidP="00717692">
      <w:pPr>
        <w:spacing w:after="0" w:line="240" w:lineRule="auto"/>
        <w:rPr>
          <w:rFonts w:ascii="Times New Roman" w:hAnsi="Times New Roman" w:cs="Times New Roman"/>
          <w:b/>
          <w:sz w:val="28"/>
          <w:szCs w:val="28"/>
        </w:rPr>
      </w:pPr>
      <w:r w:rsidRPr="00F973F7">
        <w:rPr>
          <w:rFonts w:ascii="Times New Roman" w:hAnsi="Times New Roman" w:cs="Times New Roman"/>
          <w:b/>
          <w:sz w:val="28"/>
          <w:szCs w:val="28"/>
        </w:rPr>
        <w:t>Немного из истории</w:t>
      </w:r>
    </w:p>
    <w:p w:rsidR="00F973F7" w:rsidRPr="00F973F7"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 xml:space="preserve">В </w:t>
      </w:r>
      <w:r w:rsidRPr="00F973F7">
        <w:rPr>
          <w:rFonts w:ascii="Times New Roman" w:hAnsi="Times New Roman" w:cs="Times New Roman"/>
          <w:b/>
          <w:bCs/>
          <w:sz w:val="28"/>
          <w:szCs w:val="28"/>
        </w:rPr>
        <w:t>1837</w:t>
      </w:r>
      <w:r w:rsidRPr="00F973F7">
        <w:rPr>
          <w:rFonts w:ascii="Times New Roman" w:hAnsi="Times New Roman" w:cs="Times New Roman"/>
          <w:sz w:val="28"/>
          <w:szCs w:val="28"/>
        </w:rPr>
        <w:t xml:space="preserve"> году </w:t>
      </w:r>
      <w:proofErr w:type="spellStart"/>
      <w:r w:rsidRPr="00F973F7">
        <w:rPr>
          <w:rFonts w:ascii="Times New Roman" w:hAnsi="Times New Roman" w:cs="Times New Roman"/>
          <w:sz w:val="28"/>
          <w:szCs w:val="28"/>
        </w:rPr>
        <w:t>Уитстон</w:t>
      </w:r>
      <w:proofErr w:type="spellEnd"/>
      <w:r w:rsidRPr="00F973F7">
        <w:rPr>
          <w:rFonts w:ascii="Times New Roman" w:hAnsi="Times New Roman" w:cs="Times New Roman"/>
          <w:sz w:val="28"/>
          <w:szCs w:val="28"/>
        </w:rPr>
        <w:t xml:space="preserve"> и Кук изобрел  первый аппарат для передачи и приема сообщений.</w:t>
      </w:r>
    </w:p>
    <w:p w:rsidR="00F973F7" w:rsidRPr="00F973F7" w:rsidRDefault="00F973F7" w:rsidP="00717692">
      <w:pPr>
        <w:spacing w:after="0" w:line="240" w:lineRule="auto"/>
        <w:ind w:left="720"/>
        <w:jc w:val="both"/>
        <w:rPr>
          <w:rFonts w:ascii="Times New Roman" w:hAnsi="Times New Roman" w:cs="Times New Roman"/>
          <w:sz w:val="28"/>
          <w:szCs w:val="28"/>
        </w:rPr>
      </w:pPr>
      <w:r w:rsidRPr="00F973F7">
        <w:rPr>
          <w:rFonts w:ascii="Times New Roman" w:hAnsi="Times New Roman" w:cs="Times New Roman"/>
          <w:sz w:val="28"/>
          <w:szCs w:val="28"/>
        </w:rPr>
        <w:t xml:space="preserve">История сотового телефона началась в </w:t>
      </w:r>
      <w:r w:rsidRPr="00F973F7">
        <w:rPr>
          <w:rFonts w:ascii="Times New Roman" w:hAnsi="Times New Roman" w:cs="Times New Roman"/>
          <w:b/>
          <w:bCs/>
          <w:sz w:val="28"/>
          <w:szCs w:val="28"/>
        </w:rPr>
        <w:t>1947</w:t>
      </w:r>
      <w:r w:rsidRPr="00F973F7">
        <w:rPr>
          <w:rFonts w:ascii="Times New Roman" w:hAnsi="Times New Roman" w:cs="Times New Roman"/>
          <w:sz w:val="28"/>
          <w:szCs w:val="28"/>
        </w:rPr>
        <w:t xml:space="preserve"> году.</w:t>
      </w:r>
    </w:p>
    <w:p w:rsidR="00F973F7" w:rsidRPr="00F973F7" w:rsidRDefault="00F973F7" w:rsidP="00717692">
      <w:pPr>
        <w:numPr>
          <w:ilvl w:val="0"/>
          <w:numId w:val="4"/>
        </w:numPr>
        <w:spacing w:after="0" w:line="240" w:lineRule="auto"/>
        <w:jc w:val="both"/>
        <w:rPr>
          <w:rFonts w:ascii="Times New Roman" w:hAnsi="Times New Roman" w:cs="Times New Roman"/>
          <w:sz w:val="28"/>
          <w:szCs w:val="28"/>
        </w:rPr>
      </w:pPr>
      <w:r w:rsidRPr="00F973F7">
        <w:rPr>
          <w:rFonts w:ascii="Times New Roman" w:hAnsi="Times New Roman" w:cs="Times New Roman"/>
          <w:b/>
          <w:bCs/>
          <w:sz w:val="28"/>
          <w:szCs w:val="28"/>
        </w:rPr>
        <w:t>3 апреля 1973</w:t>
      </w:r>
      <w:r w:rsidRPr="00F973F7">
        <w:rPr>
          <w:rFonts w:ascii="Times New Roman" w:hAnsi="Times New Roman" w:cs="Times New Roman"/>
          <w:sz w:val="28"/>
          <w:szCs w:val="28"/>
        </w:rPr>
        <w:t xml:space="preserve"> года была смонтирована базовая станция. Испытание первого в мире мобильного телефона прошли </w:t>
      </w:r>
      <w:r w:rsidRPr="00F973F7">
        <w:rPr>
          <w:rFonts w:ascii="Times New Roman" w:hAnsi="Times New Roman" w:cs="Times New Roman"/>
          <w:b/>
          <w:bCs/>
          <w:sz w:val="28"/>
          <w:szCs w:val="28"/>
        </w:rPr>
        <w:t xml:space="preserve">3 апреля 1973 </w:t>
      </w:r>
      <w:r w:rsidRPr="00F973F7">
        <w:rPr>
          <w:rFonts w:ascii="Times New Roman" w:hAnsi="Times New Roman" w:cs="Times New Roman"/>
          <w:sz w:val="28"/>
          <w:szCs w:val="28"/>
        </w:rPr>
        <w:t xml:space="preserve">года. </w:t>
      </w:r>
    </w:p>
    <w:p w:rsidR="00F973F7" w:rsidRPr="00F973F7" w:rsidRDefault="00F973F7" w:rsidP="00717692">
      <w:pPr>
        <w:spacing w:after="0" w:line="240" w:lineRule="auto"/>
        <w:jc w:val="both"/>
        <w:rPr>
          <w:rFonts w:ascii="Times New Roman" w:hAnsi="Times New Roman" w:cs="Times New Roman"/>
          <w:b/>
          <w:iCs/>
          <w:sz w:val="28"/>
          <w:szCs w:val="28"/>
          <w:u w:val="single"/>
        </w:rPr>
      </w:pPr>
      <w:r w:rsidRPr="00F973F7">
        <w:rPr>
          <w:rFonts w:ascii="Times New Roman" w:hAnsi="Times New Roman" w:cs="Times New Roman"/>
          <w:b/>
          <w:iCs/>
          <w:sz w:val="28"/>
          <w:szCs w:val="28"/>
          <w:u w:val="single"/>
        </w:rPr>
        <w:t>Преимущество мобильной связи</w:t>
      </w:r>
    </w:p>
    <w:p w:rsidR="00F973F7" w:rsidRPr="00F973F7" w:rsidRDefault="00F973F7" w:rsidP="00717692">
      <w:pPr>
        <w:numPr>
          <w:ilvl w:val="0"/>
          <w:numId w:val="5"/>
        </w:num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lastRenderedPageBreak/>
        <w:t>Чистое звучание речи, отсутствие посторонних шумов и эффекта металлического голоса.</w:t>
      </w:r>
    </w:p>
    <w:p w:rsidR="00F973F7" w:rsidRPr="00F973F7" w:rsidRDefault="00F973F7" w:rsidP="00717692">
      <w:pPr>
        <w:numPr>
          <w:ilvl w:val="0"/>
          <w:numId w:val="5"/>
        </w:num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 xml:space="preserve">Скорость передачи данных может достигать </w:t>
      </w:r>
      <w:r w:rsidRPr="00F973F7">
        <w:rPr>
          <w:rFonts w:ascii="Times New Roman" w:hAnsi="Times New Roman" w:cs="Times New Roman"/>
          <w:b/>
          <w:bCs/>
          <w:sz w:val="28"/>
          <w:szCs w:val="28"/>
        </w:rPr>
        <w:t xml:space="preserve">153 </w:t>
      </w:r>
      <w:proofErr w:type="spellStart"/>
      <w:r w:rsidRPr="00F973F7">
        <w:rPr>
          <w:rFonts w:ascii="Times New Roman" w:hAnsi="Times New Roman" w:cs="Times New Roman"/>
          <w:b/>
          <w:bCs/>
          <w:sz w:val="28"/>
          <w:szCs w:val="28"/>
        </w:rPr>
        <w:t>кБит</w:t>
      </w:r>
      <w:proofErr w:type="spellEnd"/>
      <w:r w:rsidRPr="00F973F7">
        <w:rPr>
          <w:rFonts w:ascii="Times New Roman" w:hAnsi="Times New Roman" w:cs="Times New Roman"/>
          <w:b/>
          <w:bCs/>
          <w:sz w:val="28"/>
          <w:szCs w:val="28"/>
        </w:rPr>
        <w:t xml:space="preserve"> </w:t>
      </w:r>
      <w:r w:rsidRPr="00F973F7">
        <w:rPr>
          <w:rFonts w:ascii="Times New Roman" w:hAnsi="Times New Roman" w:cs="Times New Roman"/>
          <w:sz w:val="28"/>
          <w:szCs w:val="28"/>
        </w:rPr>
        <w:t>в секунду.</w:t>
      </w:r>
    </w:p>
    <w:p w:rsidR="00F973F7" w:rsidRPr="00F973F7" w:rsidRDefault="00F973F7" w:rsidP="00717692">
      <w:pPr>
        <w:numPr>
          <w:ilvl w:val="0"/>
          <w:numId w:val="5"/>
        </w:num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Удобство пользования</w:t>
      </w:r>
    </w:p>
    <w:p w:rsidR="00F973F7" w:rsidRPr="00F973F7" w:rsidRDefault="00F973F7" w:rsidP="00717692">
      <w:pPr>
        <w:numPr>
          <w:ilvl w:val="0"/>
          <w:numId w:val="5"/>
        </w:numPr>
        <w:spacing w:after="0" w:line="240" w:lineRule="auto"/>
        <w:rPr>
          <w:rFonts w:ascii="Times New Roman" w:hAnsi="Times New Roman" w:cs="Times New Roman"/>
          <w:sz w:val="28"/>
          <w:szCs w:val="28"/>
        </w:rPr>
      </w:pPr>
      <w:r w:rsidRPr="00F973F7">
        <w:rPr>
          <w:rFonts w:ascii="Times New Roman" w:hAnsi="Times New Roman" w:cs="Times New Roman"/>
          <w:sz w:val="28"/>
          <w:szCs w:val="28"/>
        </w:rPr>
        <w:t xml:space="preserve">Широкий перечень услуг. </w:t>
      </w:r>
    </w:p>
    <w:p w:rsidR="00F973F7" w:rsidRPr="00F973F7"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b/>
          <w:sz w:val="28"/>
          <w:szCs w:val="28"/>
          <w:u w:val="single"/>
        </w:rPr>
        <w:t xml:space="preserve">Вред мобильного телефона –  </w:t>
      </w:r>
      <w:r w:rsidRPr="00F973F7">
        <w:rPr>
          <w:rFonts w:ascii="Times New Roman" w:hAnsi="Times New Roman" w:cs="Times New Roman"/>
          <w:sz w:val="28"/>
          <w:szCs w:val="28"/>
        </w:rPr>
        <w:t>негативно влияет не только на человека, но и на другие живые существа.</w:t>
      </w:r>
    </w:p>
    <w:p w:rsidR="00F973F7" w:rsidRPr="00F973F7"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 xml:space="preserve">        </w:t>
      </w:r>
      <w:r>
        <w:rPr>
          <w:rFonts w:ascii="Times New Roman" w:hAnsi="Times New Roman" w:cs="Times New Roman"/>
          <w:sz w:val="28"/>
          <w:szCs w:val="28"/>
        </w:rPr>
        <w:tab/>
      </w:r>
      <w:r w:rsidRPr="00F973F7">
        <w:rPr>
          <w:rFonts w:ascii="Times New Roman" w:hAnsi="Times New Roman" w:cs="Times New Roman"/>
          <w:sz w:val="28"/>
          <w:szCs w:val="28"/>
        </w:rPr>
        <w:t>Под влиянием излучения мобильных телефонов у дождевых червей меняется структура белка. «Живые ткани просто поджариваются на манер куска мяса в микроволновой печи». У лягушек  и кроликов сокращается частота сердечных мышц.</w:t>
      </w:r>
    </w:p>
    <w:p w:rsidR="00F973F7"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 xml:space="preserve">       </w:t>
      </w:r>
      <w:r>
        <w:rPr>
          <w:rFonts w:ascii="Times New Roman" w:hAnsi="Times New Roman" w:cs="Times New Roman"/>
          <w:sz w:val="28"/>
          <w:szCs w:val="28"/>
        </w:rPr>
        <w:tab/>
      </w:r>
      <w:r w:rsidRPr="00F973F7">
        <w:rPr>
          <w:rFonts w:ascii="Times New Roman" w:hAnsi="Times New Roman" w:cs="Times New Roman"/>
          <w:sz w:val="28"/>
          <w:szCs w:val="28"/>
        </w:rPr>
        <w:t>Если на наше электромагнитное поле начинают действовать другие источники излучения, гораздо более мощные, чем излучение нашего тела, то в организме начинается хаос. Это и приводит к кардинальному ухудшению здоровья.</w:t>
      </w:r>
    </w:p>
    <w:p w:rsidR="00F973F7" w:rsidRDefault="00F973F7" w:rsidP="00717692">
      <w:pPr>
        <w:spacing w:after="0" w:line="240" w:lineRule="auto"/>
        <w:jc w:val="both"/>
        <w:rPr>
          <w:rFonts w:ascii="Times New Roman" w:hAnsi="Times New Roman" w:cs="Times New Roman"/>
          <w:sz w:val="28"/>
          <w:szCs w:val="28"/>
        </w:rPr>
      </w:pPr>
    </w:p>
    <w:p w:rsidR="006C3D22" w:rsidRDefault="006C3D22" w:rsidP="00717692">
      <w:pPr>
        <w:spacing w:after="0" w:line="240" w:lineRule="auto"/>
        <w:jc w:val="center"/>
        <w:rPr>
          <w:rFonts w:ascii="Times New Roman" w:hAnsi="Times New Roman" w:cs="Times New Roman"/>
          <w:b/>
          <w:sz w:val="28"/>
          <w:szCs w:val="28"/>
        </w:rPr>
      </w:pPr>
    </w:p>
    <w:p w:rsidR="0086751C" w:rsidRDefault="00F973F7" w:rsidP="00717692">
      <w:pPr>
        <w:spacing w:after="0" w:line="240" w:lineRule="auto"/>
        <w:jc w:val="center"/>
        <w:rPr>
          <w:rFonts w:ascii="Times New Roman" w:hAnsi="Times New Roman" w:cs="Times New Roman"/>
          <w:b/>
          <w:sz w:val="28"/>
          <w:szCs w:val="28"/>
        </w:rPr>
      </w:pPr>
      <w:r w:rsidRPr="00F973F7">
        <w:rPr>
          <w:rFonts w:ascii="Times New Roman" w:hAnsi="Times New Roman" w:cs="Times New Roman"/>
          <w:b/>
          <w:sz w:val="28"/>
          <w:szCs w:val="28"/>
        </w:rPr>
        <w:t>ОСНОВНАЯ ЧАСТЬ</w:t>
      </w:r>
      <w:r w:rsidRPr="00F973F7">
        <w:rPr>
          <w:rFonts w:ascii="Times New Roman" w:hAnsi="Times New Roman" w:cs="Times New Roman"/>
          <w:sz w:val="28"/>
          <w:szCs w:val="28"/>
        </w:rPr>
        <w:br/>
      </w:r>
    </w:p>
    <w:p w:rsidR="00F973F7" w:rsidRPr="00F973F7" w:rsidRDefault="00F973F7" w:rsidP="00717692">
      <w:pPr>
        <w:tabs>
          <w:tab w:val="left" w:pos="709"/>
        </w:tabs>
        <w:spacing w:after="0" w:line="240" w:lineRule="auto"/>
        <w:rPr>
          <w:rFonts w:ascii="Times New Roman" w:hAnsi="Times New Roman" w:cs="Times New Roman"/>
          <w:b/>
          <w:sz w:val="28"/>
          <w:szCs w:val="28"/>
        </w:rPr>
      </w:pPr>
      <w:r w:rsidRPr="00F973F7">
        <w:rPr>
          <w:rFonts w:ascii="Times New Roman" w:hAnsi="Times New Roman" w:cs="Times New Roman"/>
          <w:b/>
          <w:sz w:val="28"/>
          <w:szCs w:val="28"/>
        </w:rPr>
        <w:t>И таким источником являются мобильные телефоны.</w:t>
      </w:r>
    </w:p>
    <w:p w:rsidR="00F973F7" w:rsidRPr="00F973F7" w:rsidRDefault="00F973F7" w:rsidP="00717692">
      <w:pPr>
        <w:spacing w:after="0" w:line="240" w:lineRule="auto"/>
        <w:rPr>
          <w:rFonts w:ascii="Times New Roman" w:hAnsi="Times New Roman" w:cs="Times New Roman"/>
          <w:b/>
          <w:bCs/>
          <w:sz w:val="28"/>
          <w:szCs w:val="28"/>
        </w:rPr>
      </w:pPr>
      <w:r w:rsidRPr="00F973F7">
        <w:rPr>
          <w:rFonts w:ascii="Times New Roman" w:hAnsi="Times New Roman" w:cs="Times New Roman"/>
          <w:b/>
          <w:bCs/>
          <w:sz w:val="28"/>
          <w:szCs w:val="28"/>
        </w:rPr>
        <w:t>К чему приводит излучение телефонов?</w:t>
      </w:r>
    </w:p>
    <w:p w:rsidR="00F973F7" w:rsidRPr="00F973F7"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Самыми «безобидными» и очень быстро наступающими последствиями регулярного пользования мобильным телефоном являются:</w:t>
      </w:r>
    </w:p>
    <w:p w:rsidR="00F973F7" w:rsidRPr="00F973F7" w:rsidRDefault="00F973F7" w:rsidP="00717692">
      <w:pPr>
        <w:pStyle w:val="a3"/>
        <w:numPr>
          <w:ilvl w:val="0"/>
          <w:numId w:val="9"/>
        </w:numPr>
        <w:spacing w:after="0" w:line="240" w:lineRule="auto"/>
        <w:rPr>
          <w:rFonts w:ascii="Times New Roman" w:hAnsi="Times New Roman" w:cs="Times New Roman"/>
          <w:sz w:val="28"/>
          <w:szCs w:val="28"/>
        </w:rPr>
      </w:pPr>
      <w:r w:rsidRPr="00F973F7">
        <w:rPr>
          <w:rFonts w:ascii="Times New Roman" w:hAnsi="Times New Roman" w:cs="Times New Roman"/>
          <w:sz w:val="28"/>
          <w:szCs w:val="28"/>
        </w:rPr>
        <w:t>ослабление памяти</w:t>
      </w:r>
    </w:p>
    <w:p w:rsidR="00F973F7" w:rsidRPr="00F973F7" w:rsidRDefault="00F973F7" w:rsidP="00717692">
      <w:pPr>
        <w:pStyle w:val="a3"/>
        <w:numPr>
          <w:ilvl w:val="0"/>
          <w:numId w:val="9"/>
        </w:numPr>
        <w:spacing w:after="0" w:line="240" w:lineRule="auto"/>
        <w:rPr>
          <w:rFonts w:ascii="Times New Roman" w:hAnsi="Times New Roman" w:cs="Times New Roman"/>
          <w:sz w:val="28"/>
          <w:szCs w:val="28"/>
        </w:rPr>
      </w:pPr>
      <w:r w:rsidRPr="00F973F7">
        <w:rPr>
          <w:rFonts w:ascii="Times New Roman" w:hAnsi="Times New Roman" w:cs="Times New Roman"/>
          <w:sz w:val="28"/>
          <w:szCs w:val="28"/>
        </w:rPr>
        <w:t>частые головные боли</w:t>
      </w:r>
    </w:p>
    <w:p w:rsidR="00F973F7" w:rsidRPr="00F973F7" w:rsidRDefault="00F973F7" w:rsidP="00717692">
      <w:pPr>
        <w:pStyle w:val="a3"/>
        <w:numPr>
          <w:ilvl w:val="0"/>
          <w:numId w:val="9"/>
        </w:numPr>
        <w:spacing w:after="0" w:line="240" w:lineRule="auto"/>
        <w:rPr>
          <w:rFonts w:ascii="Times New Roman" w:hAnsi="Times New Roman" w:cs="Times New Roman"/>
          <w:sz w:val="28"/>
          <w:szCs w:val="28"/>
        </w:rPr>
      </w:pPr>
      <w:r w:rsidRPr="00F973F7">
        <w:rPr>
          <w:rFonts w:ascii="Times New Roman" w:hAnsi="Times New Roman" w:cs="Times New Roman"/>
          <w:sz w:val="28"/>
          <w:szCs w:val="28"/>
        </w:rPr>
        <w:t>снижения внимания</w:t>
      </w:r>
    </w:p>
    <w:p w:rsidR="00F973F7" w:rsidRPr="00F973F7" w:rsidRDefault="00F973F7" w:rsidP="00717692">
      <w:pPr>
        <w:pStyle w:val="a3"/>
        <w:numPr>
          <w:ilvl w:val="0"/>
          <w:numId w:val="9"/>
        </w:numPr>
        <w:spacing w:after="0" w:line="240" w:lineRule="auto"/>
        <w:rPr>
          <w:rFonts w:ascii="Times New Roman" w:hAnsi="Times New Roman" w:cs="Times New Roman"/>
          <w:sz w:val="28"/>
          <w:szCs w:val="28"/>
        </w:rPr>
      </w:pPr>
      <w:r w:rsidRPr="00F973F7">
        <w:rPr>
          <w:rFonts w:ascii="Times New Roman" w:hAnsi="Times New Roman" w:cs="Times New Roman"/>
          <w:sz w:val="28"/>
          <w:szCs w:val="28"/>
        </w:rPr>
        <w:t>напряжение в барабанных перепонках</w:t>
      </w:r>
    </w:p>
    <w:p w:rsidR="00F973F7" w:rsidRPr="00F973F7" w:rsidRDefault="00F973F7" w:rsidP="00717692">
      <w:pPr>
        <w:pStyle w:val="a3"/>
        <w:numPr>
          <w:ilvl w:val="0"/>
          <w:numId w:val="9"/>
        </w:numPr>
        <w:spacing w:after="0" w:line="240" w:lineRule="auto"/>
        <w:rPr>
          <w:rFonts w:ascii="Times New Roman" w:hAnsi="Times New Roman" w:cs="Times New Roman"/>
          <w:sz w:val="28"/>
          <w:szCs w:val="28"/>
        </w:rPr>
      </w:pPr>
      <w:r w:rsidRPr="00F973F7">
        <w:rPr>
          <w:rFonts w:ascii="Times New Roman" w:hAnsi="Times New Roman" w:cs="Times New Roman"/>
          <w:sz w:val="28"/>
          <w:szCs w:val="28"/>
        </w:rPr>
        <w:t>раздражительность</w:t>
      </w:r>
    </w:p>
    <w:p w:rsidR="00F973F7" w:rsidRPr="00F973F7" w:rsidRDefault="00F973F7" w:rsidP="00717692">
      <w:pPr>
        <w:pStyle w:val="a3"/>
        <w:numPr>
          <w:ilvl w:val="0"/>
          <w:numId w:val="9"/>
        </w:numPr>
        <w:spacing w:after="0" w:line="240" w:lineRule="auto"/>
        <w:rPr>
          <w:rFonts w:ascii="Times New Roman" w:hAnsi="Times New Roman" w:cs="Times New Roman"/>
          <w:sz w:val="28"/>
          <w:szCs w:val="28"/>
        </w:rPr>
      </w:pPr>
      <w:r w:rsidRPr="00F973F7">
        <w:rPr>
          <w:rFonts w:ascii="Times New Roman" w:hAnsi="Times New Roman" w:cs="Times New Roman"/>
          <w:sz w:val="28"/>
          <w:szCs w:val="28"/>
        </w:rPr>
        <w:t xml:space="preserve">низкая стрессоустойчивость </w:t>
      </w:r>
    </w:p>
    <w:p w:rsidR="00F973F7" w:rsidRPr="00F973F7" w:rsidRDefault="00F973F7" w:rsidP="00717692">
      <w:pPr>
        <w:pStyle w:val="a3"/>
        <w:numPr>
          <w:ilvl w:val="0"/>
          <w:numId w:val="9"/>
        </w:numPr>
        <w:spacing w:after="0" w:line="240" w:lineRule="auto"/>
        <w:rPr>
          <w:rFonts w:ascii="Times New Roman" w:hAnsi="Times New Roman" w:cs="Times New Roman"/>
          <w:sz w:val="28"/>
          <w:szCs w:val="28"/>
        </w:rPr>
      </w:pPr>
      <w:r w:rsidRPr="00F973F7">
        <w:rPr>
          <w:rFonts w:ascii="Times New Roman" w:hAnsi="Times New Roman" w:cs="Times New Roman"/>
          <w:sz w:val="28"/>
          <w:szCs w:val="28"/>
        </w:rPr>
        <w:t>нарушения сна</w:t>
      </w:r>
    </w:p>
    <w:p w:rsidR="00F973F7" w:rsidRPr="00F973F7" w:rsidRDefault="00F973F7" w:rsidP="00717692">
      <w:pPr>
        <w:pStyle w:val="a3"/>
        <w:numPr>
          <w:ilvl w:val="0"/>
          <w:numId w:val="9"/>
        </w:numPr>
        <w:spacing w:after="0" w:line="240" w:lineRule="auto"/>
        <w:rPr>
          <w:rFonts w:ascii="Times New Roman" w:hAnsi="Times New Roman" w:cs="Times New Roman"/>
          <w:sz w:val="28"/>
          <w:szCs w:val="28"/>
        </w:rPr>
      </w:pPr>
      <w:r w:rsidRPr="00F973F7">
        <w:rPr>
          <w:rFonts w:ascii="Times New Roman" w:hAnsi="Times New Roman" w:cs="Times New Roman"/>
          <w:sz w:val="28"/>
          <w:szCs w:val="28"/>
        </w:rPr>
        <w:t>внезапные приступы усталости</w:t>
      </w:r>
    </w:p>
    <w:p w:rsidR="00F973F7" w:rsidRPr="00F973F7" w:rsidRDefault="00F973F7" w:rsidP="00717692">
      <w:pPr>
        <w:pStyle w:val="a3"/>
        <w:numPr>
          <w:ilvl w:val="0"/>
          <w:numId w:val="9"/>
        </w:numPr>
        <w:spacing w:after="0" w:line="240" w:lineRule="auto"/>
        <w:rPr>
          <w:rFonts w:ascii="Times New Roman" w:hAnsi="Times New Roman" w:cs="Times New Roman"/>
          <w:sz w:val="28"/>
          <w:szCs w:val="28"/>
        </w:rPr>
      </w:pPr>
      <w:r w:rsidRPr="00F973F7">
        <w:rPr>
          <w:rFonts w:ascii="Times New Roman" w:hAnsi="Times New Roman" w:cs="Times New Roman"/>
          <w:sz w:val="28"/>
          <w:szCs w:val="28"/>
        </w:rPr>
        <w:t>эпилептические реакции</w:t>
      </w:r>
    </w:p>
    <w:p w:rsidR="00F973F7" w:rsidRPr="00F973F7" w:rsidRDefault="00F973F7" w:rsidP="00717692">
      <w:pPr>
        <w:pStyle w:val="a3"/>
        <w:numPr>
          <w:ilvl w:val="0"/>
          <w:numId w:val="9"/>
        </w:numPr>
        <w:spacing w:after="0" w:line="240" w:lineRule="auto"/>
        <w:rPr>
          <w:rFonts w:ascii="Times New Roman" w:hAnsi="Times New Roman" w:cs="Times New Roman"/>
          <w:sz w:val="28"/>
          <w:szCs w:val="28"/>
        </w:rPr>
      </w:pPr>
      <w:r w:rsidRPr="00F973F7">
        <w:rPr>
          <w:rFonts w:ascii="Times New Roman" w:hAnsi="Times New Roman" w:cs="Times New Roman"/>
          <w:sz w:val="28"/>
          <w:szCs w:val="28"/>
        </w:rPr>
        <w:t>снижение умственных и познавательных способностей</w:t>
      </w:r>
    </w:p>
    <w:p w:rsidR="0086751C"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 xml:space="preserve">      </w:t>
      </w:r>
      <w:r w:rsidR="0086751C">
        <w:rPr>
          <w:rFonts w:ascii="Times New Roman" w:hAnsi="Times New Roman" w:cs="Times New Roman"/>
          <w:sz w:val="28"/>
          <w:szCs w:val="28"/>
        </w:rPr>
        <w:tab/>
      </w:r>
      <w:r w:rsidRPr="00F973F7">
        <w:rPr>
          <w:rFonts w:ascii="Times New Roman" w:hAnsi="Times New Roman" w:cs="Times New Roman"/>
          <w:sz w:val="28"/>
          <w:szCs w:val="28"/>
        </w:rPr>
        <w:t>Значительно повышается риск заболеваний в связи с пользованием мобильных телефонов:</w:t>
      </w:r>
    </w:p>
    <w:p w:rsidR="0086751C"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-детская лейкемия</w:t>
      </w:r>
      <w:r w:rsidR="0086751C">
        <w:rPr>
          <w:rFonts w:ascii="Times New Roman" w:hAnsi="Times New Roman" w:cs="Times New Roman"/>
          <w:sz w:val="28"/>
          <w:szCs w:val="28"/>
        </w:rPr>
        <w:t>;</w:t>
      </w:r>
    </w:p>
    <w:p w:rsidR="0086751C"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-глазная катаракта (и другие заболевания органов зрения)</w:t>
      </w:r>
      <w:r w:rsidR="0086751C">
        <w:rPr>
          <w:rFonts w:ascii="Times New Roman" w:hAnsi="Times New Roman" w:cs="Times New Roman"/>
          <w:sz w:val="28"/>
          <w:szCs w:val="28"/>
        </w:rPr>
        <w:t>;</w:t>
      </w:r>
    </w:p>
    <w:p w:rsidR="0086751C"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-нарушение функций щитовидной железы</w:t>
      </w:r>
      <w:r w:rsidR="0086751C">
        <w:rPr>
          <w:rFonts w:ascii="Times New Roman" w:hAnsi="Times New Roman" w:cs="Times New Roman"/>
          <w:sz w:val="28"/>
          <w:szCs w:val="28"/>
        </w:rPr>
        <w:t>;</w:t>
      </w:r>
    </w:p>
    <w:p w:rsidR="0086751C"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-опухоль мозга</w:t>
      </w:r>
      <w:r w:rsidR="0086751C">
        <w:rPr>
          <w:rFonts w:ascii="Times New Roman" w:hAnsi="Times New Roman" w:cs="Times New Roman"/>
          <w:sz w:val="28"/>
          <w:szCs w:val="28"/>
        </w:rPr>
        <w:t>;</w:t>
      </w:r>
    </w:p>
    <w:p w:rsidR="0086751C"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-опухоль акустического нерва</w:t>
      </w:r>
      <w:r w:rsidR="0086751C">
        <w:rPr>
          <w:rFonts w:ascii="Times New Roman" w:hAnsi="Times New Roman" w:cs="Times New Roman"/>
          <w:sz w:val="28"/>
          <w:szCs w:val="28"/>
        </w:rPr>
        <w:t>;</w:t>
      </w:r>
    </w:p>
    <w:p w:rsidR="0086751C"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-рак груди (из-за ношения мобильного телефона в сумочке на уровне груди)</w:t>
      </w:r>
      <w:r w:rsidR="0086751C">
        <w:rPr>
          <w:rFonts w:ascii="Times New Roman" w:hAnsi="Times New Roman" w:cs="Times New Roman"/>
          <w:sz w:val="28"/>
          <w:szCs w:val="28"/>
        </w:rPr>
        <w:t>;</w:t>
      </w:r>
    </w:p>
    <w:p w:rsidR="0086751C"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-болезнь Альцгеймера</w:t>
      </w:r>
      <w:r w:rsidR="0086751C">
        <w:rPr>
          <w:rFonts w:ascii="Times New Roman" w:hAnsi="Times New Roman" w:cs="Times New Roman"/>
          <w:sz w:val="28"/>
          <w:szCs w:val="28"/>
        </w:rPr>
        <w:t>;</w:t>
      </w:r>
    </w:p>
    <w:p w:rsidR="0086751C"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w:t>
      </w:r>
      <w:proofErr w:type="gramStart"/>
      <w:r w:rsidRPr="00F973F7">
        <w:rPr>
          <w:rFonts w:ascii="Times New Roman" w:hAnsi="Times New Roman" w:cs="Times New Roman"/>
          <w:sz w:val="28"/>
          <w:szCs w:val="28"/>
        </w:rPr>
        <w:t>сердечно-сосудистые</w:t>
      </w:r>
      <w:proofErr w:type="gramEnd"/>
      <w:r w:rsidRPr="00F973F7">
        <w:rPr>
          <w:rFonts w:ascii="Times New Roman" w:hAnsi="Times New Roman" w:cs="Times New Roman"/>
          <w:sz w:val="28"/>
          <w:szCs w:val="28"/>
        </w:rPr>
        <w:t xml:space="preserve"> заболевания</w:t>
      </w:r>
      <w:r w:rsidR="0086751C">
        <w:rPr>
          <w:rFonts w:ascii="Times New Roman" w:hAnsi="Times New Roman" w:cs="Times New Roman"/>
          <w:sz w:val="28"/>
          <w:szCs w:val="28"/>
        </w:rPr>
        <w:t>;</w:t>
      </w:r>
    </w:p>
    <w:p w:rsidR="0086751C"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-нарушение деятельности нервной системы, которые могут привести к повреждению ДНК</w:t>
      </w:r>
      <w:r w:rsidR="0086751C">
        <w:rPr>
          <w:rFonts w:ascii="Times New Roman" w:hAnsi="Times New Roman" w:cs="Times New Roman"/>
          <w:sz w:val="28"/>
          <w:szCs w:val="28"/>
        </w:rPr>
        <w:t>;</w:t>
      </w:r>
    </w:p>
    <w:p w:rsidR="0086751C"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-нарушения функций мочеполовой системы (возможное бесплодие, женские и мужские болезни)</w:t>
      </w:r>
      <w:r w:rsidR="0086751C">
        <w:rPr>
          <w:rFonts w:ascii="Times New Roman" w:hAnsi="Times New Roman" w:cs="Times New Roman"/>
          <w:sz w:val="28"/>
          <w:szCs w:val="28"/>
        </w:rPr>
        <w:t>.</w:t>
      </w:r>
    </w:p>
    <w:p w:rsidR="0086751C" w:rsidRDefault="0086751C" w:rsidP="00717692">
      <w:pPr>
        <w:spacing w:after="0" w:line="240" w:lineRule="auto"/>
        <w:ind w:left="-709"/>
        <w:jc w:val="both"/>
        <w:rPr>
          <w:rFonts w:ascii="Times New Roman" w:hAnsi="Times New Roman" w:cs="Times New Roman"/>
          <w:sz w:val="28"/>
          <w:szCs w:val="28"/>
        </w:rPr>
      </w:pPr>
    </w:p>
    <w:p w:rsidR="00F973F7" w:rsidRPr="0086751C"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b/>
          <w:sz w:val="28"/>
          <w:szCs w:val="28"/>
        </w:rPr>
        <w:lastRenderedPageBreak/>
        <w:t xml:space="preserve">Хотелось бы обратить внимание на то, что излучение телефона действует не только на человека, который разговаривает по нему, но и на всех людей, которые находятся в радиусе 1-3 метров! </w:t>
      </w:r>
    </w:p>
    <w:p w:rsidR="00F973F7" w:rsidRPr="00F973F7"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b/>
          <w:sz w:val="28"/>
          <w:szCs w:val="28"/>
        </w:rPr>
        <w:t xml:space="preserve">От частого </w:t>
      </w:r>
      <w:r w:rsidRPr="00F973F7">
        <w:rPr>
          <w:rFonts w:ascii="Times New Roman" w:hAnsi="Times New Roman" w:cs="Times New Roman"/>
          <w:sz w:val="28"/>
          <w:szCs w:val="28"/>
        </w:rPr>
        <w:t>пользования телефоном была замечена:</w:t>
      </w:r>
    </w:p>
    <w:p w:rsidR="00F973F7" w:rsidRPr="00F973F7" w:rsidRDefault="00F973F7" w:rsidP="00717692">
      <w:pPr>
        <w:spacing w:after="0" w:line="240" w:lineRule="auto"/>
        <w:jc w:val="both"/>
        <w:rPr>
          <w:rFonts w:ascii="Times New Roman" w:hAnsi="Times New Roman" w:cs="Times New Roman"/>
          <w:b/>
          <w:i/>
          <w:iCs/>
          <w:sz w:val="28"/>
          <w:szCs w:val="28"/>
          <w:u w:val="single"/>
        </w:rPr>
      </w:pPr>
      <w:r w:rsidRPr="00F973F7">
        <w:rPr>
          <w:rFonts w:ascii="Times New Roman" w:hAnsi="Times New Roman" w:cs="Times New Roman"/>
          <w:b/>
          <w:i/>
          <w:iCs/>
          <w:sz w:val="28"/>
          <w:szCs w:val="28"/>
          <w:u w:val="single"/>
        </w:rPr>
        <w:t>1.Психологическая зависимость от мобильного телефона</w:t>
      </w:r>
    </w:p>
    <w:p w:rsidR="00F973F7" w:rsidRPr="00F973F7" w:rsidRDefault="00F973F7" w:rsidP="00717692">
      <w:pPr>
        <w:numPr>
          <w:ilvl w:val="0"/>
          <w:numId w:val="6"/>
        </w:num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Беспокойство по поводу отсутствия телефона</w:t>
      </w:r>
    </w:p>
    <w:p w:rsidR="00F973F7" w:rsidRPr="00F973F7" w:rsidRDefault="00F973F7" w:rsidP="00717692">
      <w:pPr>
        <w:numPr>
          <w:ilvl w:val="0"/>
          <w:numId w:val="6"/>
        </w:num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 xml:space="preserve"> SMS-мания</w:t>
      </w:r>
    </w:p>
    <w:p w:rsidR="00F973F7" w:rsidRPr="00F973F7" w:rsidRDefault="00F973F7" w:rsidP="00717692">
      <w:pPr>
        <w:numPr>
          <w:ilvl w:val="0"/>
          <w:numId w:val="6"/>
        </w:num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 xml:space="preserve"> Информационная мания</w:t>
      </w:r>
    </w:p>
    <w:p w:rsidR="00F973F7" w:rsidRPr="00F973F7" w:rsidRDefault="00F973F7" w:rsidP="00717692">
      <w:pPr>
        <w:numPr>
          <w:ilvl w:val="0"/>
          <w:numId w:val="6"/>
        </w:num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 xml:space="preserve"> Зависимость человека от телефона</w:t>
      </w:r>
    </w:p>
    <w:p w:rsidR="00F973F7" w:rsidRPr="00F973F7" w:rsidRDefault="00F973F7" w:rsidP="00717692">
      <w:pPr>
        <w:numPr>
          <w:ilvl w:val="0"/>
          <w:numId w:val="6"/>
        </w:num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 xml:space="preserve"> Мания преследования</w:t>
      </w:r>
    </w:p>
    <w:p w:rsidR="00F973F7" w:rsidRPr="00F973F7" w:rsidRDefault="00F973F7" w:rsidP="00717692">
      <w:pPr>
        <w:pStyle w:val="a3"/>
        <w:numPr>
          <w:ilvl w:val="0"/>
          <w:numId w:val="10"/>
        </w:num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Звуковые галлюцинации</w:t>
      </w:r>
    </w:p>
    <w:p w:rsidR="0086751C" w:rsidRDefault="0086751C" w:rsidP="00717692">
      <w:pPr>
        <w:spacing w:after="0" w:line="240" w:lineRule="auto"/>
        <w:jc w:val="both"/>
        <w:rPr>
          <w:rFonts w:ascii="Times New Roman" w:hAnsi="Times New Roman" w:cs="Times New Roman"/>
          <w:b/>
          <w:i/>
          <w:iCs/>
          <w:sz w:val="28"/>
          <w:szCs w:val="28"/>
          <w:u w:val="single"/>
        </w:rPr>
      </w:pPr>
    </w:p>
    <w:p w:rsidR="0086751C" w:rsidRDefault="00F973F7" w:rsidP="00717692">
      <w:pPr>
        <w:spacing w:after="0" w:line="240" w:lineRule="auto"/>
        <w:jc w:val="both"/>
        <w:rPr>
          <w:rFonts w:ascii="Times New Roman" w:hAnsi="Times New Roman" w:cs="Times New Roman"/>
          <w:b/>
          <w:i/>
          <w:iCs/>
          <w:sz w:val="28"/>
          <w:szCs w:val="28"/>
          <w:u w:val="single"/>
        </w:rPr>
      </w:pPr>
      <w:r w:rsidRPr="00F973F7">
        <w:rPr>
          <w:rFonts w:ascii="Times New Roman" w:hAnsi="Times New Roman" w:cs="Times New Roman"/>
          <w:b/>
          <w:i/>
          <w:iCs/>
          <w:sz w:val="28"/>
          <w:szCs w:val="28"/>
          <w:u w:val="single"/>
        </w:rPr>
        <w:t xml:space="preserve">2.Физиологическая зависимость. </w:t>
      </w:r>
    </w:p>
    <w:p w:rsidR="0086751C" w:rsidRDefault="00F973F7" w:rsidP="00717692">
      <w:pPr>
        <w:spacing w:after="0" w:line="240" w:lineRule="auto"/>
        <w:jc w:val="both"/>
        <w:rPr>
          <w:rFonts w:ascii="Times New Roman" w:hAnsi="Times New Roman" w:cs="Times New Roman"/>
          <w:b/>
          <w:i/>
          <w:iCs/>
          <w:sz w:val="28"/>
          <w:szCs w:val="28"/>
          <w:u w:val="single"/>
        </w:rPr>
      </w:pPr>
      <w:r w:rsidRPr="00F973F7">
        <w:rPr>
          <w:rFonts w:ascii="Times New Roman" w:hAnsi="Times New Roman" w:cs="Times New Roman"/>
          <w:b/>
          <w:i/>
          <w:iCs/>
          <w:sz w:val="28"/>
          <w:szCs w:val="28"/>
          <w:u w:val="single"/>
        </w:rPr>
        <w:t>Влияние на биохимическую активность мозга</w:t>
      </w:r>
    </w:p>
    <w:p w:rsidR="00F973F7" w:rsidRPr="0086751C" w:rsidRDefault="00F973F7" w:rsidP="00717692">
      <w:pPr>
        <w:spacing w:after="0" w:line="240" w:lineRule="auto"/>
        <w:jc w:val="both"/>
        <w:rPr>
          <w:rFonts w:ascii="Times New Roman" w:hAnsi="Times New Roman" w:cs="Times New Roman"/>
          <w:b/>
          <w:i/>
          <w:iCs/>
          <w:sz w:val="28"/>
          <w:szCs w:val="28"/>
          <w:u w:val="single"/>
        </w:rPr>
      </w:pPr>
      <w:r w:rsidRPr="00F973F7">
        <w:rPr>
          <w:rFonts w:ascii="Times New Roman" w:hAnsi="Times New Roman" w:cs="Times New Roman"/>
          <w:sz w:val="28"/>
          <w:szCs w:val="28"/>
        </w:rPr>
        <w:t xml:space="preserve">Исследователи засвидетельствовали изменения в коре головного мозга. Эти изменения появлялись при длительном </w:t>
      </w:r>
      <w:r w:rsidR="0086751C" w:rsidRPr="00F973F7">
        <w:rPr>
          <w:rFonts w:ascii="Times New Roman" w:hAnsi="Times New Roman" w:cs="Times New Roman"/>
          <w:sz w:val="28"/>
          <w:szCs w:val="28"/>
        </w:rPr>
        <w:t>использовании,</w:t>
      </w:r>
      <w:r w:rsidRPr="00F973F7">
        <w:rPr>
          <w:rFonts w:ascii="Times New Roman" w:hAnsi="Times New Roman" w:cs="Times New Roman"/>
          <w:sz w:val="28"/>
          <w:szCs w:val="28"/>
        </w:rPr>
        <w:t xml:space="preserve"> которые оказывают:</w:t>
      </w:r>
    </w:p>
    <w:p w:rsidR="0086751C" w:rsidRDefault="0086751C" w:rsidP="00717692">
      <w:pPr>
        <w:spacing w:after="0" w:line="240" w:lineRule="auto"/>
        <w:jc w:val="both"/>
        <w:rPr>
          <w:rFonts w:ascii="Times New Roman" w:hAnsi="Times New Roman" w:cs="Times New Roman"/>
          <w:b/>
          <w:i/>
          <w:iCs/>
          <w:sz w:val="28"/>
          <w:szCs w:val="28"/>
        </w:rPr>
      </w:pPr>
    </w:p>
    <w:p w:rsidR="00F973F7" w:rsidRPr="00F973F7" w:rsidRDefault="00F973F7" w:rsidP="00717692">
      <w:pPr>
        <w:spacing w:after="0" w:line="240" w:lineRule="auto"/>
        <w:jc w:val="both"/>
        <w:rPr>
          <w:rFonts w:ascii="Times New Roman" w:hAnsi="Times New Roman" w:cs="Times New Roman"/>
          <w:b/>
          <w:i/>
          <w:iCs/>
          <w:sz w:val="28"/>
          <w:szCs w:val="28"/>
        </w:rPr>
      </w:pPr>
      <w:r w:rsidRPr="00F973F7">
        <w:rPr>
          <w:rFonts w:ascii="Times New Roman" w:hAnsi="Times New Roman" w:cs="Times New Roman"/>
          <w:b/>
          <w:i/>
          <w:iCs/>
          <w:sz w:val="28"/>
          <w:szCs w:val="28"/>
        </w:rPr>
        <w:t>3.Влияние на эндокринную систему</w:t>
      </w:r>
    </w:p>
    <w:p w:rsidR="00F973F7" w:rsidRPr="00F973F7"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 xml:space="preserve">Происходит колебание уровня гормонов, но после прекращения разговора по телефону всё возвращается к нормальному  уровню. </w:t>
      </w:r>
    </w:p>
    <w:p w:rsidR="0086751C" w:rsidRDefault="0086751C" w:rsidP="00717692">
      <w:pPr>
        <w:spacing w:after="0" w:line="240" w:lineRule="auto"/>
        <w:jc w:val="both"/>
        <w:rPr>
          <w:rFonts w:ascii="Times New Roman" w:hAnsi="Times New Roman" w:cs="Times New Roman"/>
          <w:b/>
          <w:i/>
          <w:iCs/>
          <w:sz w:val="28"/>
          <w:szCs w:val="28"/>
        </w:rPr>
      </w:pPr>
    </w:p>
    <w:p w:rsidR="00F973F7" w:rsidRPr="00F973F7" w:rsidRDefault="00F973F7" w:rsidP="00717692">
      <w:pPr>
        <w:spacing w:after="0" w:line="240" w:lineRule="auto"/>
        <w:jc w:val="both"/>
        <w:rPr>
          <w:rFonts w:ascii="Times New Roman" w:hAnsi="Times New Roman" w:cs="Times New Roman"/>
          <w:b/>
          <w:i/>
          <w:iCs/>
          <w:sz w:val="28"/>
          <w:szCs w:val="28"/>
        </w:rPr>
      </w:pPr>
      <w:r w:rsidRPr="00F973F7">
        <w:rPr>
          <w:rFonts w:ascii="Times New Roman" w:hAnsi="Times New Roman" w:cs="Times New Roman"/>
          <w:b/>
          <w:i/>
          <w:iCs/>
          <w:sz w:val="28"/>
          <w:szCs w:val="28"/>
        </w:rPr>
        <w:t>4.Влияние  сотовых телефонов на познавательную функцию</w:t>
      </w:r>
    </w:p>
    <w:p w:rsidR="00F973F7" w:rsidRPr="00F973F7"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При продолжительном разговоре наблюдается увеличение температуры уха, барабанной перепонки, прилегающих тканей и прилегающего участка мозга. Наверняка, многие из вас могли заметить ощущение тепла в ухе после долгого разговора. Это есть не что иное, как результат воздействия электромагнитного поля, создаваемого передатчиком телефона.</w:t>
      </w:r>
    </w:p>
    <w:p w:rsidR="0086751C" w:rsidRDefault="0086751C" w:rsidP="00717692">
      <w:pPr>
        <w:spacing w:after="0" w:line="240" w:lineRule="auto"/>
        <w:rPr>
          <w:rFonts w:ascii="Times New Roman" w:hAnsi="Times New Roman" w:cs="Times New Roman"/>
          <w:b/>
          <w:i/>
          <w:iCs/>
          <w:sz w:val="28"/>
          <w:szCs w:val="28"/>
        </w:rPr>
      </w:pPr>
    </w:p>
    <w:p w:rsidR="00F973F7" w:rsidRPr="00F973F7" w:rsidRDefault="00F973F7" w:rsidP="00717692">
      <w:pPr>
        <w:spacing w:after="0" w:line="240" w:lineRule="auto"/>
        <w:rPr>
          <w:rFonts w:ascii="Times New Roman" w:hAnsi="Times New Roman" w:cs="Times New Roman"/>
          <w:b/>
          <w:i/>
          <w:iCs/>
          <w:sz w:val="28"/>
          <w:szCs w:val="28"/>
        </w:rPr>
      </w:pPr>
      <w:r w:rsidRPr="00F973F7">
        <w:rPr>
          <w:rFonts w:ascii="Times New Roman" w:hAnsi="Times New Roman" w:cs="Times New Roman"/>
          <w:b/>
          <w:i/>
          <w:iCs/>
          <w:sz w:val="28"/>
          <w:szCs w:val="28"/>
        </w:rPr>
        <w:t>5.Влияние на внимание и способность к концентрации</w:t>
      </w:r>
    </w:p>
    <w:p w:rsidR="00F973F7" w:rsidRPr="00F973F7"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Имеет место быть изменение направления внимания. Вы ведь не раз слышали по радио или телевизору об авариях, совершённых водителями, разговаривающими по телефону. Происходит это потому, что водитель больше сосредотачивается на разговоре, нежели на управлении автомобилем</w:t>
      </w:r>
    </w:p>
    <w:p w:rsidR="00F973F7" w:rsidRPr="00F973F7" w:rsidRDefault="00F973F7" w:rsidP="00717692">
      <w:pPr>
        <w:spacing w:after="0" w:line="240" w:lineRule="auto"/>
        <w:rPr>
          <w:rFonts w:ascii="Times New Roman" w:hAnsi="Times New Roman" w:cs="Times New Roman"/>
          <w:b/>
          <w:i/>
          <w:iCs/>
          <w:sz w:val="28"/>
          <w:szCs w:val="28"/>
          <w:u w:val="single"/>
        </w:rPr>
      </w:pPr>
      <w:r w:rsidRPr="00F973F7">
        <w:rPr>
          <w:rFonts w:ascii="Times New Roman" w:hAnsi="Times New Roman" w:cs="Times New Roman"/>
          <w:b/>
          <w:i/>
          <w:iCs/>
          <w:sz w:val="28"/>
          <w:szCs w:val="28"/>
          <w:u w:val="single"/>
        </w:rPr>
        <w:t>Рекомендации по использованию сотового телефона</w:t>
      </w:r>
    </w:p>
    <w:p w:rsidR="00F973F7" w:rsidRPr="00F973F7" w:rsidRDefault="00F973F7" w:rsidP="00717692">
      <w:pPr>
        <w:numPr>
          <w:ilvl w:val="0"/>
          <w:numId w:val="7"/>
        </w:numPr>
        <w:spacing w:after="0" w:line="240" w:lineRule="auto"/>
        <w:jc w:val="both"/>
        <w:rPr>
          <w:rFonts w:ascii="Times New Roman" w:hAnsi="Times New Roman" w:cs="Times New Roman"/>
          <w:sz w:val="28"/>
          <w:szCs w:val="28"/>
        </w:rPr>
      </w:pPr>
      <w:r w:rsidRPr="00F973F7">
        <w:rPr>
          <w:rFonts w:ascii="Times New Roman" w:hAnsi="Times New Roman" w:cs="Times New Roman"/>
          <w:b/>
          <w:sz w:val="28"/>
          <w:szCs w:val="28"/>
        </w:rPr>
        <w:t>Не вешайте телефон на шею</w:t>
      </w:r>
      <w:r w:rsidRPr="00F973F7">
        <w:rPr>
          <w:rFonts w:ascii="Times New Roman" w:hAnsi="Times New Roman" w:cs="Times New Roman"/>
          <w:sz w:val="28"/>
          <w:szCs w:val="28"/>
        </w:rPr>
        <w:t>, положите его в его сумку, не держите во внутреннем кармане или в кармане брюк.</w:t>
      </w:r>
    </w:p>
    <w:p w:rsidR="00F973F7" w:rsidRPr="00F973F7" w:rsidRDefault="00F973F7" w:rsidP="00717692">
      <w:pPr>
        <w:numPr>
          <w:ilvl w:val="0"/>
          <w:numId w:val="7"/>
        </w:numPr>
        <w:spacing w:after="0" w:line="240" w:lineRule="auto"/>
        <w:jc w:val="both"/>
        <w:rPr>
          <w:rFonts w:ascii="Times New Roman" w:hAnsi="Times New Roman" w:cs="Times New Roman"/>
          <w:sz w:val="28"/>
          <w:szCs w:val="28"/>
        </w:rPr>
      </w:pPr>
      <w:r w:rsidRPr="00F973F7">
        <w:rPr>
          <w:rFonts w:ascii="Times New Roman" w:hAnsi="Times New Roman" w:cs="Times New Roman"/>
          <w:b/>
          <w:sz w:val="28"/>
          <w:szCs w:val="28"/>
        </w:rPr>
        <w:t>Детям и подросткам нужно ограничивать время пользования телефонами</w:t>
      </w:r>
      <w:r w:rsidRPr="00F973F7">
        <w:rPr>
          <w:rFonts w:ascii="Times New Roman" w:hAnsi="Times New Roman" w:cs="Times New Roman"/>
          <w:sz w:val="28"/>
          <w:szCs w:val="28"/>
        </w:rPr>
        <w:t>, поскольку их мозг и нервная система все еще находятся в процессе формирования.</w:t>
      </w:r>
    </w:p>
    <w:p w:rsidR="00F973F7" w:rsidRPr="00F973F7" w:rsidRDefault="00F973F7" w:rsidP="00717692">
      <w:pPr>
        <w:numPr>
          <w:ilvl w:val="0"/>
          <w:numId w:val="7"/>
        </w:numPr>
        <w:spacing w:after="0" w:line="240" w:lineRule="auto"/>
        <w:jc w:val="both"/>
        <w:rPr>
          <w:rFonts w:ascii="Times New Roman" w:hAnsi="Times New Roman" w:cs="Times New Roman"/>
          <w:sz w:val="28"/>
          <w:szCs w:val="28"/>
        </w:rPr>
      </w:pPr>
      <w:r w:rsidRPr="00F973F7">
        <w:rPr>
          <w:rFonts w:ascii="Times New Roman" w:hAnsi="Times New Roman" w:cs="Times New Roman"/>
          <w:b/>
          <w:sz w:val="28"/>
          <w:szCs w:val="28"/>
        </w:rPr>
        <w:t>Сократите до минимума разговоры в местах с плохой связью</w:t>
      </w:r>
      <w:r w:rsidRPr="00F973F7">
        <w:rPr>
          <w:rFonts w:ascii="Times New Roman" w:hAnsi="Times New Roman" w:cs="Times New Roman"/>
          <w:sz w:val="28"/>
          <w:szCs w:val="28"/>
        </w:rPr>
        <w:t xml:space="preserve">. Ваш сотовый телефон - существо интеллектуальное. Если связь плохая, то он увеличивает мощность сигнала и наоборот. Поэтому акустическая борьба с помехами ничего хорошего вам не принесет. </w:t>
      </w:r>
    </w:p>
    <w:p w:rsidR="00F973F7" w:rsidRPr="00F973F7" w:rsidRDefault="00F973F7" w:rsidP="00717692">
      <w:pPr>
        <w:numPr>
          <w:ilvl w:val="0"/>
          <w:numId w:val="7"/>
        </w:numPr>
        <w:spacing w:after="0" w:line="240" w:lineRule="auto"/>
        <w:jc w:val="both"/>
        <w:rPr>
          <w:rFonts w:ascii="Times New Roman" w:hAnsi="Times New Roman" w:cs="Times New Roman"/>
          <w:sz w:val="28"/>
          <w:szCs w:val="28"/>
        </w:rPr>
      </w:pPr>
      <w:r w:rsidRPr="00F973F7">
        <w:rPr>
          <w:rFonts w:ascii="Times New Roman" w:hAnsi="Times New Roman" w:cs="Times New Roman"/>
          <w:b/>
          <w:sz w:val="28"/>
          <w:szCs w:val="28"/>
        </w:rPr>
        <w:t>Используйте гарнитуры.</w:t>
      </w:r>
      <w:r w:rsidRPr="00F973F7">
        <w:rPr>
          <w:rFonts w:ascii="Times New Roman" w:hAnsi="Times New Roman" w:cs="Times New Roman"/>
          <w:sz w:val="28"/>
          <w:szCs w:val="28"/>
        </w:rPr>
        <w:t xml:space="preserve"> Любая гарнитура частично снимает с вас некоторый объем излучения. Главным образом вы снижаете облучение мозга</w:t>
      </w:r>
    </w:p>
    <w:p w:rsidR="00F973F7" w:rsidRPr="00F973F7" w:rsidRDefault="00F973F7" w:rsidP="00717692">
      <w:pPr>
        <w:numPr>
          <w:ilvl w:val="0"/>
          <w:numId w:val="7"/>
        </w:num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 xml:space="preserve">При покупке телефона будьте  внимательны и обращайте внимание не только на возможности и дизайн телефона. Но и на значение SAR, которое должно </w:t>
      </w:r>
      <w:r w:rsidRPr="00F973F7">
        <w:rPr>
          <w:rFonts w:ascii="Times New Roman" w:hAnsi="Times New Roman" w:cs="Times New Roman"/>
          <w:sz w:val="28"/>
          <w:szCs w:val="28"/>
        </w:rPr>
        <w:lastRenderedPageBreak/>
        <w:t xml:space="preserve">быть указано в инструкции, оно должно быть в пределах от </w:t>
      </w:r>
      <w:r w:rsidRPr="00F973F7">
        <w:rPr>
          <w:rFonts w:ascii="Times New Roman" w:hAnsi="Times New Roman" w:cs="Times New Roman"/>
          <w:b/>
          <w:bCs/>
          <w:sz w:val="28"/>
          <w:szCs w:val="28"/>
        </w:rPr>
        <w:t>0,28</w:t>
      </w:r>
      <w:r w:rsidRPr="00F973F7">
        <w:rPr>
          <w:rFonts w:ascii="Times New Roman" w:hAnsi="Times New Roman" w:cs="Times New Roman"/>
          <w:sz w:val="28"/>
          <w:szCs w:val="28"/>
        </w:rPr>
        <w:t xml:space="preserve"> до </w:t>
      </w:r>
      <w:r w:rsidRPr="00F973F7">
        <w:rPr>
          <w:rFonts w:ascii="Times New Roman" w:hAnsi="Times New Roman" w:cs="Times New Roman"/>
          <w:b/>
          <w:bCs/>
          <w:sz w:val="28"/>
          <w:szCs w:val="28"/>
        </w:rPr>
        <w:t>1,5 Вт/кг</w:t>
      </w:r>
      <w:r w:rsidRPr="00F973F7">
        <w:rPr>
          <w:rFonts w:ascii="Times New Roman" w:hAnsi="Times New Roman" w:cs="Times New Roman"/>
          <w:sz w:val="28"/>
          <w:szCs w:val="28"/>
        </w:rPr>
        <w:t xml:space="preserve">. Чем меньше SAR, тем безопаснее телефон для человека. </w:t>
      </w:r>
    </w:p>
    <w:p w:rsidR="00F973F7" w:rsidRPr="00F973F7" w:rsidRDefault="00F973F7" w:rsidP="00717692">
      <w:pPr>
        <w:numPr>
          <w:ilvl w:val="0"/>
          <w:numId w:val="7"/>
        </w:numPr>
        <w:spacing w:after="0" w:line="240" w:lineRule="auto"/>
        <w:jc w:val="both"/>
        <w:rPr>
          <w:rFonts w:ascii="Times New Roman" w:hAnsi="Times New Roman" w:cs="Times New Roman"/>
          <w:b/>
          <w:sz w:val="28"/>
          <w:szCs w:val="28"/>
        </w:rPr>
      </w:pPr>
      <w:r w:rsidRPr="00F973F7">
        <w:rPr>
          <w:rFonts w:ascii="Times New Roman" w:hAnsi="Times New Roman" w:cs="Times New Roman"/>
          <w:b/>
          <w:sz w:val="28"/>
          <w:szCs w:val="28"/>
          <w:lang w:val="en-US"/>
        </w:rPr>
        <w:t>SAR</w:t>
      </w:r>
      <w:r w:rsidRPr="00F973F7">
        <w:rPr>
          <w:rFonts w:ascii="Times New Roman" w:hAnsi="Times New Roman" w:cs="Times New Roman"/>
          <w:b/>
          <w:sz w:val="28"/>
          <w:szCs w:val="28"/>
        </w:rPr>
        <w:t>-</w:t>
      </w:r>
      <w:r w:rsidRPr="00F973F7">
        <w:rPr>
          <w:rFonts w:ascii="Times New Roman" w:hAnsi="Times New Roman" w:cs="Times New Roman"/>
          <w:sz w:val="28"/>
          <w:szCs w:val="28"/>
        </w:rPr>
        <w:t xml:space="preserve"> единица измерения удельной величины </w:t>
      </w:r>
      <w:proofErr w:type="gramStart"/>
      <w:r w:rsidR="0086751C" w:rsidRPr="00F973F7">
        <w:rPr>
          <w:rFonts w:ascii="Times New Roman" w:hAnsi="Times New Roman" w:cs="Times New Roman"/>
          <w:sz w:val="28"/>
          <w:szCs w:val="28"/>
        </w:rPr>
        <w:t>поглощения</w:t>
      </w:r>
      <w:r w:rsidR="0086751C">
        <w:rPr>
          <w:rFonts w:ascii="Times New Roman" w:hAnsi="Times New Roman" w:cs="Times New Roman"/>
          <w:sz w:val="28"/>
          <w:szCs w:val="28"/>
        </w:rPr>
        <w:t xml:space="preserve"> </w:t>
      </w:r>
      <w:r w:rsidRPr="00F973F7">
        <w:rPr>
          <w:rFonts w:ascii="Times New Roman" w:hAnsi="Times New Roman" w:cs="Times New Roman"/>
          <w:sz w:val="28"/>
          <w:szCs w:val="28"/>
        </w:rPr>
        <w:t xml:space="preserve"> излучения</w:t>
      </w:r>
      <w:proofErr w:type="gramEnd"/>
      <w:r w:rsidRPr="00F973F7">
        <w:rPr>
          <w:rFonts w:ascii="Times New Roman" w:hAnsi="Times New Roman" w:cs="Times New Roman"/>
          <w:sz w:val="28"/>
          <w:szCs w:val="28"/>
        </w:rPr>
        <w:t xml:space="preserve"> организмом человека. Измеряется в ваттах на </w:t>
      </w:r>
      <w:proofErr w:type="gramStart"/>
      <w:r w:rsidRPr="00F973F7">
        <w:rPr>
          <w:rFonts w:ascii="Times New Roman" w:hAnsi="Times New Roman" w:cs="Times New Roman"/>
          <w:sz w:val="28"/>
          <w:szCs w:val="28"/>
        </w:rPr>
        <w:t>кг</w:t>
      </w:r>
      <w:proofErr w:type="gramEnd"/>
      <w:r w:rsidRPr="00F973F7">
        <w:rPr>
          <w:rFonts w:ascii="Times New Roman" w:hAnsi="Times New Roman" w:cs="Times New Roman"/>
          <w:sz w:val="28"/>
          <w:szCs w:val="28"/>
        </w:rPr>
        <w:t xml:space="preserve">. </w:t>
      </w:r>
    </w:p>
    <w:p w:rsidR="00F973F7" w:rsidRPr="00F973F7" w:rsidRDefault="00F973F7" w:rsidP="00717692">
      <w:pPr>
        <w:spacing w:after="0" w:line="240" w:lineRule="auto"/>
        <w:jc w:val="both"/>
        <w:rPr>
          <w:rFonts w:ascii="Times New Roman" w:hAnsi="Times New Roman" w:cs="Times New Roman"/>
          <w:sz w:val="28"/>
          <w:szCs w:val="28"/>
        </w:rPr>
      </w:pPr>
      <w:r w:rsidRPr="00F973F7">
        <w:rPr>
          <w:rFonts w:ascii="Times New Roman" w:hAnsi="Times New Roman" w:cs="Times New Roman"/>
          <w:sz w:val="28"/>
          <w:szCs w:val="28"/>
        </w:rPr>
        <w:t xml:space="preserve">Было проведено анкетирование родителей группы </w:t>
      </w:r>
      <w:proofErr w:type="gramStart"/>
      <w:r w:rsidR="00332955">
        <w:rPr>
          <w:rFonts w:ascii="Times New Roman" w:hAnsi="Times New Roman" w:cs="Times New Roman"/>
          <w:sz w:val="28"/>
          <w:szCs w:val="28"/>
        </w:rPr>
        <w:t>246СД</w:t>
      </w:r>
      <w:proofErr w:type="gramEnd"/>
      <w:r w:rsidRPr="00F973F7">
        <w:rPr>
          <w:rFonts w:ascii="Times New Roman" w:hAnsi="Times New Roman" w:cs="Times New Roman"/>
          <w:sz w:val="28"/>
          <w:szCs w:val="28"/>
        </w:rPr>
        <w:t xml:space="preserve"> где выявлены следующие результаты:</w:t>
      </w:r>
    </w:p>
    <w:p w:rsidR="00F973F7" w:rsidRPr="00F973F7" w:rsidRDefault="00F973F7" w:rsidP="00717692">
      <w:pPr>
        <w:spacing w:after="0" w:line="240" w:lineRule="auto"/>
        <w:rPr>
          <w:rFonts w:ascii="Times New Roman" w:hAnsi="Times New Roman" w:cs="Times New Roman"/>
          <w:sz w:val="28"/>
          <w:szCs w:val="28"/>
        </w:rPr>
      </w:pPr>
    </w:p>
    <w:p w:rsidR="00F973F7" w:rsidRPr="00F973F7" w:rsidRDefault="00F973F7" w:rsidP="00717692">
      <w:pPr>
        <w:spacing w:after="0" w:line="240" w:lineRule="auto"/>
        <w:rPr>
          <w:rFonts w:ascii="Times New Roman" w:hAnsi="Times New Roman" w:cs="Times New Roman"/>
          <w:sz w:val="28"/>
          <w:szCs w:val="28"/>
        </w:rPr>
      </w:pPr>
      <w:r w:rsidRPr="00F973F7">
        <w:rPr>
          <w:rFonts w:ascii="Times New Roman" w:hAnsi="Times New Roman" w:cs="Times New Roman"/>
          <w:sz w:val="28"/>
          <w:szCs w:val="28"/>
        </w:rPr>
        <w:t>Отсюда,</w:t>
      </w:r>
    </w:p>
    <w:p w:rsidR="00F973F7" w:rsidRPr="00F973F7" w:rsidRDefault="00F973F7" w:rsidP="00717692">
      <w:pPr>
        <w:spacing w:after="0" w:line="240" w:lineRule="auto"/>
        <w:rPr>
          <w:rFonts w:ascii="Times New Roman" w:hAnsi="Times New Roman" w:cs="Times New Roman"/>
          <w:b/>
          <w:bCs/>
          <w:i/>
          <w:iCs/>
          <w:sz w:val="28"/>
          <w:szCs w:val="28"/>
        </w:rPr>
      </w:pPr>
      <w:r w:rsidRPr="00F973F7">
        <w:rPr>
          <w:rFonts w:ascii="Times New Roman" w:hAnsi="Times New Roman" w:cs="Times New Roman"/>
          <w:b/>
          <w:bCs/>
          <w:i/>
          <w:iCs/>
          <w:sz w:val="28"/>
          <w:szCs w:val="28"/>
        </w:rPr>
        <w:t>Психологическая зависимость от мобильного телефона:</w:t>
      </w:r>
    </w:p>
    <w:p w:rsidR="00F973F7" w:rsidRPr="00F973F7" w:rsidRDefault="00F973F7" w:rsidP="00717692">
      <w:pPr>
        <w:numPr>
          <w:ilvl w:val="0"/>
          <w:numId w:val="11"/>
        </w:numPr>
        <w:spacing w:after="0" w:line="240" w:lineRule="auto"/>
        <w:rPr>
          <w:rFonts w:ascii="Times New Roman" w:hAnsi="Times New Roman" w:cs="Times New Roman"/>
          <w:sz w:val="28"/>
          <w:szCs w:val="28"/>
        </w:rPr>
      </w:pPr>
      <w:r w:rsidRPr="00F973F7">
        <w:rPr>
          <w:rFonts w:ascii="Times New Roman" w:hAnsi="Times New Roman" w:cs="Times New Roman"/>
          <w:sz w:val="28"/>
          <w:szCs w:val="28"/>
        </w:rPr>
        <w:t>Беспокойство по поводу отсутствия телефона</w:t>
      </w:r>
    </w:p>
    <w:p w:rsidR="00F973F7" w:rsidRPr="00F973F7" w:rsidRDefault="00F973F7" w:rsidP="00717692">
      <w:pPr>
        <w:numPr>
          <w:ilvl w:val="0"/>
          <w:numId w:val="11"/>
        </w:numPr>
        <w:spacing w:after="0" w:line="240" w:lineRule="auto"/>
        <w:rPr>
          <w:rFonts w:ascii="Times New Roman" w:hAnsi="Times New Roman" w:cs="Times New Roman"/>
          <w:sz w:val="28"/>
          <w:szCs w:val="28"/>
        </w:rPr>
      </w:pPr>
      <w:r w:rsidRPr="00F973F7">
        <w:rPr>
          <w:rFonts w:ascii="Times New Roman" w:hAnsi="Times New Roman" w:cs="Times New Roman"/>
          <w:sz w:val="28"/>
          <w:szCs w:val="28"/>
        </w:rPr>
        <w:t xml:space="preserve"> SMS-мания</w:t>
      </w:r>
    </w:p>
    <w:p w:rsidR="00F973F7" w:rsidRPr="00F973F7" w:rsidRDefault="00F973F7" w:rsidP="00717692">
      <w:pPr>
        <w:numPr>
          <w:ilvl w:val="0"/>
          <w:numId w:val="11"/>
        </w:numPr>
        <w:spacing w:after="0" w:line="240" w:lineRule="auto"/>
        <w:rPr>
          <w:rFonts w:ascii="Times New Roman" w:hAnsi="Times New Roman" w:cs="Times New Roman"/>
          <w:sz w:val="28"/>
          <w:szCs w:val="28"/>
        </w:rPr>
      </w:pPr>
      <w:r w:rsidRPr="00F973F7">
        <w:rPr>
          <w:rFonts w:ascii="Times New Roman" w:hAnsi="Times New Roman" w:cs="Times New Roman"/>
          <w:sz w:val="28"/>
          <w:szCs w:val="28"/>
        </w:rPr>
        <w:t xml:space="preserve"> Информационная мания</w:t>
      </w:r>
    </w:p>
    <w:p w:rsidR="00F973F7" w:rsidRPr="00F973F7" w:rsidRDefault="00F973F7" w:rsidP="00717692">
      <w:pPr>
        <w:numPr>
          <w:ilvl w:val="0"/>
          <w:numId w:val="11"/>
        </w:numPr>
        <w:spacing w:after="0" w:line="240" w:lineRule="auto"/>
        <w:rPr>
          <w:rFonts w:ascii="Times New Roman" w:hAnsi="Times New Roman" w:cs="Times New Roman"/>
          <w:sz w:val="28"/>
          <w:szCs w:val="28"/>
        </w:rPr>
      </w:pPr>
      <w:r w:rsidRPr="00F973F7">
        <w:rPr>
          <w:rFonts w:ascii="Times New Roman" w:hAnsi="Times New Roman" w:cs="Times New Roman"/>
          <w:sz w:val="28"/>
          <w:szCs w:val="28"/>
        </w:rPr>
        <w:t xml:space="preserve"> Зависимость человека от телефона</w:t>
      </w:r>
    </w:p>
    <w:p w:rsidR="00F973F7" w:rsidRPr="00F973F7" w:rsidRDefault="00F973F7" w:rsidP="00717692">
      <w:pPr>
        <w:numPr>
          <w:ilvl w:val="0"/>
          <w:numId w:val="11"/>
        </w:numPr>
        <w:spacing w:after="0" w:line="240" w:lineRule="auto"/>
        <w:rPr>
          <w:rFonts w:ascii="Times New Roman" w:hAnsi="Times New Roman" w:cs="Times New Roman"/>
          <w:sz w:val="28"/>
          <w:szCs w:val="28"/>
        </w:rPr>
      </w:pPr>
      <w:r w:rsidRPr="00F973F7">
        <w:rPr>
          <w:rFonts w:ascii="Times New Roman" w:hAnsi="Times New Roman" w:cs="Times New Roman"/>
          <w:sz w:val="28"/>
          <w:szCs w:val="28"/>
        </w:rPr>
        <w:t xml:space="preserve"> Мания преследования</w:t>
      </w:r>
    </w:p>
    <w:p w:rsidR="00F973F7" w:rsidRPr="00F973F7" w:rsidRDefault="00F973F7" w:rsidP="00717692">
      <w:pPr>
        <w:numPr>
          <w:ilvl w:val="0"/>
          <w:numId w:val="11"/>
        </w:numPr>
        <w:spacing w:after="0" w:line="240" w:lineRule="auto"/>
        <w:rPr>
          <w:rFonts w:ascii="Times New Roman" w:hAnsi="Times New Roman" w:cs="Times New Roman"/>
          <w:sz w:val="28"/>
          <w:szCs w:val="28"/>
        </w:rPr>
      </w:pPr>
      <w:r w:rsidRPr="00F973F7">
        <w:rPr>
          <w:rFonts w:ascii="Times New Roman" w:hAnsi="Times New Roman" w:cs="Times New Roman"/>
          <w:sz w:val="28"/>
          <w:szCs w:val="28"/>
        </w:rPr>
        <w:t xml:space="preserve"> Звуковые галлюцинации </w:t>
      </w:r>
    </w:p>
    <w:p w:rsidR="00F973F7" w:rsidRPr="00F973F7" w:rsidRDefault="00F973F7" w:rsidP="00717692">
      <w:pPr>
        <w:spacing w:after="0" w:line="240" w:lineRule="auto"/>
        <w:rPr>
          <w:rFonts w:ascii="Times New Roman" w:hAnsi="Times New Roman" w:cs="Times New Roman"/>
          <w:b/>
          <w:i/>
          <w:iCs/>
          <w:sz w:val="28"/>
          <w:szCs w:val="28"/>
        </w:rPr>
      </w:pPr>
      <w:r w:rsidRPr="00F973F7">
        <w:rPr>
          <w:rFonts w:ascii="Times New Roman" w:hAnsi="Times New Roman" w:cs="Times New Roman"/>
          <w:b/>
          <w:i/>
          <w:iCs/>
          <w:sz w:val="28"/>
          <w:szCs w:val="28"/>
        </w:rPr>
        <w:t>Телефонный этикет</w:t>
      </w:r>
    </w:p>
    <w:p w:rsidR="00F973F7" w:rsidRPr="00F973F7" w:rsidRDefault="00F973F7" w:rsidP="00717692">
      <w:pPr>
        <w:spacing w:after="0" w:line="240" w:lineRule="auto"/>
        <w:jc w:val="both"/>
        <w:rPr>
          <w:rFonts w:ascii="Times New Roman" w:hAnsi="Times New Roman" w:cs="Times New Roman"/>
          <w:b/>
          <w:i/>
          <w:iCs/>
          <w:sz w:val="28"/>
          <w:szCs w:val="28"/>
        </w:rPr>
      </w:pPr>
      <w:r w:rsidRPr="00F973F7">
        <w:rPr>
          <w:rFonts w:ascii="Times New Roman" w:hAnsi="Times New Roman" w:cs="Times New Roman"/>
          <w:b/>
          <w:sz w:val="28"/>
          <w:szCs w:val="28"/>
        </w:rPr>
        <w:t>И еще нам очень хочется остановиться на немаловажном вопросе телефонном этикете. Потому что все мы живем в обществе и необходимо уважать не только себя, но и других людей. Поэтому призываем всех пользователей сотовых телефонов:</w:t>
      </w:r>
    </w:p>
    <w:p w:rsidR="00F973F7" w:rsidRPr="00F973F7" w:rsidRDefault="00F973F7" w:rsidP="00717692">
      <w:pPr>
        <w:spacing w:after="0" w:line="240" w:lineRule="auto"/>
        <w:rPr>
          <w:rFonts w:ascii="Times New Roman" w:hAnsi="Times New Roman" w:cs="Times New Roman"/>
          <w:sz w:val="28"/>
          <w:szCs w:val="28"/>
        </w:rPr>
      </w:pPr>
      <w:r w:rsidRPr="00F973F7">
        <w:rPr>
          <w:rFonts w:ascii="Times New Roman" w:hAnsi="Times New Roman" w:cs="Times New Roman"/>
          <w:b/>
          <w:bCs/>
          <w:sz w:val="28"/>
          <w:szCs w:val="28"/>
        </w:rPr>
        <w:t>«Уважайте друг, друга и соблюдайте простые правила Этикета!»</w:t>
      </w:r>
    </w:p>
    <w:p w:rsidR="00F973F7" w:rsidRPr="0086751C" w:rsidRDefault="00F973F7" w:rsidP="00717692">
      <w:pPr>
        <w:pStyle w:val="a3"/>
        <w:numPr>
          <w:ilvl w:val="0"/>
          <w:numId w:val="12"/>
        </w:numPr>
        <w:tabs>
          <w:tab w:val="left" w:pos="284"/>
        </w:tabs>
        <w:spacing w:after="0" w:line="240" w:lineRule="auto"/>
        <w:ind w:left="0" w:firstLine="0"/>
        <w:jc w:val="both"/>
        <w:rPr>
          <w:rFonts w:ascii="Times New Roman" w:hAnsi="Times New Roman" w:cs="Times New Roman"/>
          <w:sz w:val="28"/>
          <w:szCs w:val="28"/>
        </w:rPr>
      </w:pPr>
      <w:r w:rsidRPr="0086751C">
        <w:rPr>
          <w:rFonts w:ascii="Times New Roman" w:hAnsi="Times New Roman" w:cs="Times New Roman"/>
          <w:sz w:val="28"/>
          <w:szCs w:val="28"/>
        </w:rPr>
        <w:t xml:space="preserve">необходимо выключать личный мобильный телефон в </w:t>
      </w:r>
      <w:r w:rsidR="0086751C" w:rsidRPr="0086751C">
        <w:rPr>
          <w:rFonts w:ascii="Times New Roman" w:hAnsi="Times New Roman" w:cs="Times New Roman"/>
          <w:sz w:val="28"/>
          <w:szCs w:val="28"/>
        </w:rPr>
        <w:t>Общественных местах, и</w:t>
      </w:r>
      <w:r w:rsidRPr="0086751C">
        <w:rPr>
          <w:rFonts w:ascii="Times New Roman" w:hAnsi="Times New Roman" w:cs="Times New Roman"/>
          <w:sz w:val="28"/>
          <w:szCs w:val="28"/>
        </w:rPr>
        <w:t>, особенно на уроках!!! (использование радиосвязи может подвергнуть опасности жизнь других людей летательные аппараты, операционные медицинские комплексы и т.п.)</w:t>
      </w:r>
      <w:r w:rsidRPr="0086751C">
        <w:rPr>
          <w:rFonts w:ascii="Times New Roman" w:hAnsi="Times New Roman" w:cs="Times New Roman"/>
          <w:b/>
          <w:bCs/>
          <w:i/>
          <w:iCs/>
          <w:sz w:val="28"/>
          <w:szCs w:val="28"/>
        </w:rPr>
        <w:t xml:space="preserve"> </w:t>
      </w:r>
    </w:p>
    <w:p w:rsidR="00F973F7" w:rsidRPr="0086751C" w:rsidRDefault="00F973F7" w:rsidP="00717692">
      <w:pPr>
        <w:pStyle w:val="a3"/>
        <w:numPr>
          <w:ilvl w:val="0"/>
          <w:numId w:val="12"/>
        </w:numPr>
        <w:tabs>
          <w:tab w:val="left" w:pos="284"/>
        </w:tabs>
        <w:spacing w:after="0" w:line="240" w:lineRule="auto"/>
        <w:ind w:left="0" w:firstLine="0"/>
        <w:jc w:val="both"/>
        <w:rPr>
          <w:rFonts w:ascii="Times New Roman" w:hAnsi="Times New Roman" w:cs="Times New Roman"/>
          <w:sz w:val="28"/>
          <w:szCs w:val="28"/>
        </w:rPr>
      </w:pPr>
      <w:r w:rsidRPr="0086751C">
        <w:rPr>
          <w:rFonts w:ascii="Times New Roman" w:hAnsi="Times New Roman" w:cs="Times New Roman"/>
          <w:sz w:val="28"/>
          <w:szCs w:val="28"/>
        </w:rPr>
        <w:t>следует воздерживаться от использования мобильного телефона во время управления транспортом,</w:t>
      </w:r>
    </w:p>
    <w:p w:rsidR="00F973F7" w:rsidRPr="0086751C" w:rsidRDefault="00F973F7" w:rsidP="00717692">
      <w:pPr>
        <w:pStyle w:val="a3"/>
        <w:numPr>
          <w:ilvl w:val="0"/>
          <w:numId w:val="12"/>
        </w:numPr>
        <w:tabs>
          <w:tab w:val="left" w:pos="284"/>
        </w:tabs>
        <w:spacing w:after="0" w:line="240" w:lineRule="auto"/>
        <w:ind w:left="0" w:firstLine="0"/>
        <w:jc w:val="both"/>
        <w:rPr>
          <w:rFonts w:ascii="Times New Roman" w:hAnsi="Times New Roman" w:cs="Times New Roman"/>
          <w:sz w:val="28"/>
          <w:szCs w:val="28"/>
        </w:rPr>
      </w:pPr>
      <w:r w:rsidRPr="0086751C">
        <w:rPr>
          <w:rFonts w:ascii="Times New Roman" w:hAnsi="Times New Roman" w:cs="Times New Roman"/>
          <w:sz w:val="28"/>
          <w:szCs w:val="28"/>
        </w:rPr>
        <w:t xml:space="preserve">следуя элементарным нормам приличия, необходимо выключать телефон или переводить его в беззвучный режим на спектаклях, киносеансах, концертах, в музеях и выставочных залах, во время церемоний и ритуалов. </w:t>
      </w:r>
    </w:p>
    <w:p w:rsidR="00F973F7" w:rsidRPr="00F973F7" w:rsidRDefault="00F973F7" w:rsidP="00717692">
      <w:pPr>
        <w:spacing w:after="0" w:line="240" w:lineRule="auto"/>
        <w:rPr>
          <w:rFonts w:ascii="Times New Roman" w:hAnsi="Times New Roman" w:cs="Times New Roman"/>
          <w:b/>
          <w:i/>
          <w:iCs/>
          <w:sz w:val="28"/>
          <w:szCs w:val="28"/>
        </w:rPr>
      </w:pPr>
    </w:p>
    <w:p w:rsidR="00980DEA" w:rsidRPr="0086751C" w:rsidRDefault="0086751C" w:rsidP="00717692">
      <w:pPr>
        <w:pageBreakBefore/>
        <w:spacing w:after="0" w:line="240" w:lineRule="auto"/>
        <w:jc w:val="center"/>
        <w:outlineLvl w:val="1"/>
        <w:rPr>
          <w:rFonts w:ascii="Times New Roman" w:eastAsia="Times New Roman" w:hAnsi="Times New Roman" w:cs="Times New Roman"/>
          <w:b/>
          <w:sz w:val="28"/>
          <w:szCs w:val="28"/>
          <w:lang w:eastAsia="ru-RU"/>
        </w:rPr>
      </w:pPr>
      <w:r w:rsidRPr="0086751C">
        <w:rPr>
          <w:rFonts w:ascii="Times New Roman" w:eastAsia="Times New Roman" w:hAnsi="Times New Roman" w:cs="Times New Roman"/>
          <w:b/>
          <w:sz w:val="28"/>
          <w:szCs w:val="28"/>
          <w:lang w:eastAsia="ru-RU"/>
        </w:rPr>
        <w:lastRenderedPageBreak/>
        <w:t>ЗАКЛЮЧЕНИЕ</w:t>
      </w:r>
    </w:p>
    <w:p w:rsidR="006C3D22" w:rsidRPr="006C3D22" w:rsidRDefault="006C3D22" w:rsidP="00717692">
      <w:pPr>
        <w:spacing w:after="0" w:line="240" w:lineRule="auto"/>
        <w:ind w:firstLine="709"/>
        <w:jc w:val="both"/>
        <w:rPr>
          <w:rFonts w:ascii="Times New Roman" w:hAnsi="Times New Roman" w:cs="Times New Roman"/>
          <w:color w:val="0D0D0D" w:themeColor="text1" w:themeTint="F2"/>
          <w:sz w:val="28"/>
          <w:szCs w:val="24"/>
        </w:rPr>
      </w:pPr>
      <w:r w:rsidRPr="006C3D22">
        <w:rPr>
          <w:rFonts w:ascii="Times New Roman" w:hAnsi="Times New Roman" w:cs="Times New Roman"/>
          <w:color w:val="0D0D0D" w:themeColor="text1" w:themeTint="F2"/>
          <w:sz w:val="28"/>
          <w:szCs w:val="24"/>
        </w:rPr>
        <w:t>Телефон – это средство общения, непосредственно связанное с техникой, которое стало неотъемлемой частью жизни современного человека. Но нужно помнить, что он таит в себе опасности, которые может избежать и преодолеть  каждый здравомыслящий человек.</w:t>
      </w:r>
    </w:p>
    <w:p w:rsidR="006C3D22" w:rsidRPr="006C3D22" w:rsidRDefault="006C3D22" w:rsidP="00717692">
      <w:pPr>
        <w:spacing w:after="0" w:line="240" w:lineRule="auto"/>
        <w:ind w:firstLine="709"/>
        <w:jc w:val="both"/>
        <w:rPr>
          <w:rFonts w:ascii="Times New Roman" w:eastAsia="Times New Roman" w:hAnsi="Times New Roman" w:cs="Times New Roman"/>
          <w:color w:val="0D0D0D" w:themeColor="text1" w:themeTint="F2"/>
          <w:sz w:val="28"/>
          <w:szCs w:val="24"/>
          <w:lang w:eastAsia="ru-RU"/>
        </w:rPr>
      </w:pPr>
      <w:r w:rsidRPr="006C3D22">
        <w:rPr>
          <w:rFonts w:ascii="Times New Roman" w:eastAsia="Times New Roman" w:hAnsi="Times New Roman" w:cs="Times New Roman"/>
          <w:color w:val="0D0D0D" w:themeColor="text1" w:themeTint="F2"/>
          <w:sz w:val="28"/>
          <w:szCs w:val="24"/>
          <w:lang w:eastAsia="ru-RU"/>
        </w:rPr>
        <w:t xml:space="preserve">Выводы, сделанные учёными различных стран, однозначны: излучение мобильных телефонов наносит вред организму человека и не все об этом задумываются. </w:t>
      </w:r>
    </w:p>
    <w:p w:rsidR="006C3D22" w:rsidRPr="006C3D22" w:rsidRDefault="006C3D22" w:rsidP="00717692">
      <w:pPr>
        <w:spacing w:after="0" w:line="240" w:lineRule="auto"/>
        <w:ind w:firstLine="709"/>
        <w:jc w:val="both"/>
        <w:rPr>
          <w:rFonts w:ascii="Times New Roman" w:eastAsia="Times New Roman" w:hAnsi="Times New Roman" w:cs="Times New Roman"/>
          <w:b/>
          <w:color w:val="0D0D0D" w:themeColor="text1" w:themeTint="F2"/>
          <w:sz w:val="28"/>
          <w:szCs w:val="24"/>
          <w:lang w:eastAsia="ru-RU"/>
        </w:rPr>
      </w:pPr>
      <w:r w:rsidRPr="006C3D22">
        <w:rPr>
          <w:rFonts w:ascii="Times New Roman" w:hAnsi="Times New Roman" w:cs="Times New Roman"/>
          <w:bCs/>
          <w:color w:val="0D0D0D" w:themeColor="text1" w:themeTint="F2"/>
          <w:sz w:val="28"/>
          <w:szCs w:val="24"/>
        </w:rPr>
        <w:t xml:space="preserve">На основании проведенных исследований, анализе прочитанной литературы,  можно сделать </w:t>
      </w:r>
      <w:r w:rsidRPr="006C3D22">
        <w:rPr>
          <w:rFonts w:ascii="Times New Roman" w:hAnsi="Times New Roman" w:cs="Times New Roman"/>
          <w:bCs/>
          <w:i/>
          <w:color w:val="0D0D0D" w:themeColor="text1" w:themeTint="F2"/>
          <w:sz w:val="28"/>
          <w:szCs w:val="24"/>
        </w:rPr>
        <w:t>вывод,</w:t>
      </w:r>
      <w:r w:rsidRPr="006C3D22">
        <w:rPr>
          <w:rFonts w:ascii="Times New Roman" w:hAnsi="Times New Roman" w:cs="Times New Roman"/>
          <w:bCs/>
          <w:color w:val="0D0D0D" w:themeColor="text1" w:themeTint="F2"/>
          <w:sz w:val="28"/>
          <w:szCs w:val="24"/>
        </w:rPr>
        <w:t xml:space="preserve"> что </w:t>
      </w:r>
      <w:r w:rsidRPr="006C3D22">
        <w:rPr>
          <w:rFonts w:ascii="Times New Roman" w:eastAsia="Times New Roman" w:hAnsi="Times New Roman" w:cs="Times New Roman"/>
          <w:color w:val="0D0D0D" w:themeColor="text1" w:themeTint="F2"/>
          <w:sz w:val="28"/>
          <w:szCs w:val="24"/>
          <w:lang w:eastAsia="ru-RU"/>
        </w:rPr>
        <w:t xml:space="preserve">сотовый телефон излучает вредные для человека электромагнитные волны. </w:t>
      </w:r>
      <w:r w:rsidRPr="006C3D22">
        <w:rPr>
          <w:rFonts w:ascii="Times New Roman" w:hAnsi="Times New Roman" w:cs="Times New Roman"/>
          <w:color w:val="0D0D0D" w:themeColor="text1" w:themeTint="F2"/>
          <w:sz w:val="28"/>
          <w:szCs w:val="24"/>
        </w:rPr>
        <w:t>Но всё же соблюдение элементарных правил пойдёт только на пользу.</w:t>
      </w:r>
    </w:p>
    <w:p w:rsidR="006C3D22" w:rsidRPr="006C3D22" w:rsidRDefault="006C3D22" w:rsidP="00717692">
      <w:pPr>
        <w:spacing w:after="0" w:line="240" w:lineRule="auto"/>
        <w:ind w:firstLine="708"/>
        <w:jc w:val="both"/>
        <w:rPr>
          <w:rFonts w:ascii="Times New Roman" w:hAnsi="Times New Roman" w:cs="Times New Roman"/>
          <w:sz w:val="28"/>
          <w:szCs w:val="28"/>
        </w:rPr>
      </w:pPr>
      <w:r w:rsidRPr="006C3D22">
        <w:rPr>
          <w:rFonts w:ascii="Times New Roman" w:hAnsi="Times New Roman" w:cs="Times New Roman"/>
          <w:sz w:val="28"/>
          <w:szCs w:val="28"/>
        </w:rPr>
        <w:t>Мы не отговариваем вас пользоваться мобильными телефонами. Мы прекрасно понимаем, что без данного инструмента жизнь уже невозможна.</w:t>
      </w:r>
    </w:p>
    <w:p w:rsidR="006C3D22" w:rsidRPr="006C3D22" w:rsidRDefault="006C3D22" w:rsidP="00717692">
      <w:pPr>
        <w:spacing w:after="0" w:line="240" w:lineRule="auto"/>
        <w:ind w:firstLine="708"/>
        <w:jc w:val="both"/>
        <w:rPr>
          <w:rFonts w:ascii="Times New Roman" w:hAnsi="Times New Roman" w:cs="Times New Roman"/>
          <w:sz w:val="28"/>
          <w:szCs w:val="28"/>
        </w:rPr>
      </w:pPr>
      <w:proofErr w:type="gramStart"/>
      <w:r w:rsidRPr="006C3D22">
        <w:rPr>
          <w:rFonts w:ascii="Times New Roman" w:hAnsi="Times New Roman" w:cs="Times New Roman"/>
          <w:sz w:val="28"/>
          <w:szCs w:val="28"/>
        </w:rPr>
        <w:t>Но если вы дорожите своим здоровьем и здоровьем ваших близких, то следует позаботиться о  том, чтобы у вас была качественная защита от электромагнитных полей (защита от электромагнитного излучения)!</w:t>
      </w:r>
      <w:proofErr w:type="gramEnd"/>
    </w:p>
    <w:p w:rsidR="00980DEA" w:rsidRPr="00F973F7" w:rsidRDefault="00980DEA" w:rsidP="00717692">
      <w:pPr>
        <w:spacing w:after="0" w:line="240" w:lineRule="auto"/>
        <w:ind w:firstLine="708"/>
        <w:jc w:val="both"/>
        <w:rPr>
          <w:rFonts w:ascii="Times New Roman" w:hAnsi="Times New Roman" w:cs="Times New Roman"/>
          <w:b/>
          <w:sz w:val="28"/>
          <w:szCs w:val="28"/>
        </w:rPr>
      </w:pPr>
    </w:p>
    <w:p w:rsidR="00980DEA" w:rsidRPr="00F973F7" w:rsidRDefault="00980DEA" w:rsidP="00717692">
      <w:pPr>
        <w:spacing w:after="0" w:line="240" w:lineRule="auto"/>
        <w:ind w:firstLine="708"/>
        <w:jc w:val="both"/>
        <w:rPr>
          <w:rFonts w:ascii="Times New Roman" w:hAnsi="Times New Roman" w:cs="Times New Roman"/>
          <w:b/>
          <w:sz w:val="28"/>
          <w:szCs w:val="28"/>
        </w:rPr>
      </w:pPr>
    </w:p>
    <w:p w:rsidR="009B0CDC" w:rsidRDefault="006C3D22" w:rsidP="00717692">
      <w:pPr>
        <w:spacing w:after="0" w:line="240" w:lineRule="auto"/>
        <w:jc w:val="center"/>
        <w:rPr>
          <w:rFonts w:ascii="Times New Roman" w:hAnsi="Times New Roman" w:cs="Times New Roman"/>
          <w:b/>
          <w:sz w:val="28"/>
          <w:szCs w:val="28"/>
        </w:rPr>
      </w:pPr>
      <w:r w:rsidRPr="00F973F7">
        <w:rPr>
          <w:rFonts w:ascii="Times New Roman" w:hAnsi="Times New Roman" w:cs="Times New Roman"/>
          <w:b/>
          <w:sz w:val="28"/>
          <w:szCs w:val="28"/>
        </w:rPr>
        <w:t>СПИСОК ЛИТЕРАТУРЫ</w:t>
      </w:r>
    </w:p>
    <w:p w:rsidR="006C3D22" w:rsidRDefault="006C3D22" w:rsidP="00717692">
      <w:pPr>
        <w:spacing w:after="0" w:line="240" w:lineRule="auto"/>
        <w:jc w:val="center"/>
        <w:rPr>
          <w:rFonts w:ascii="Times New Roman" w:hAnsi="Times New Roman" w:cs="Times New Roman"/>
          <w:b/>
          <w:sz w:val="28"/>
          <w:szCs w:val="28"/>
        </w:rPr>
      </w:pPr>
    </w:p>
    <w:p w:rsidR="006C3D22" w:rsidRPr="00332955" w:rsidRDefault="006C3D22" w:rsidP="00717692">
      <w:pPr>
        <w:pStyle w:val="1"/>
        <w:numPr>
          <w:ilvl w:val="0"/>
          <w:numId w:val="13"/>
        </w:numPr>
        <w:shd w:val="clear" w:color="auto" w:fill="FFFFFF"/>
        <w:tabs>
          <w:tab w:val="left" w:pos="284"/>
        </w:tabs>
        <w:spacing w:before="0" w:line="240" w:lineRule="auto"/>
        <w:ind w:left="0" w:firstLine="0"/>
        <w:jc w:val="both"/>
        <w:rPr>
          <w:rFonts w:ascii="Times New Roman" w:eastAsiaTheme="minorHAnsi" w:hAnsi="Times New Roman" w:cs="Times New Roman"/>
          <w:b w:val="0"/>
          <w:bCs w:val="0"/>
          <w:color w:val="auto"/>
        </w:rPr>
      </w:pPr>
      <w:r w:rsidRPr="006C3D22">
        <w:rPr>
          <w:rFonts w:ascii="Times New Roman" w:hAnsi="Times New Roman" w:cs="Times New Roman"/>
          <w:b w:val="0"/>
          <w:bCs w:val="0"/>
          <w:color w:val="auto"/>
          <w:shd w:val="clear" w:color="auto" w:fill="FFFFFF"/>
        </w:rPr>
        <w:t>Абаев К.</w:t>
      </w:r>
      <w:r w:rsidRPr="006C3D22">
        <w:rPr>
          <w:rFonts w:ascii="Times New Roman" w:eastAsia="Times New Roman" w:hAnsi="Times New Roman" w:cs="Times New Roman"/>
          <w:b w:val="0"/>
          <w:color w:val="auto"/>
          <w:kern w:val="36"/>
          <w:lang w:eastAsia="ru-RU"/>
        </w:rPr>
        <w:t xml:space="preserve"> Мобильный телефон влияет на здоровье человека.</w:t>
      </w:r>
      <w:r w:rsidRPr="006C3D22">
        <w:rPr>
          <w:rFonts w:ascii="Times New Roman" w:eastAsia="Times New Roman" w:hAnsi="Times New Roman" w:cs="Times New Roman"/>
          <w:b w:val="0"/>
          <w:color w:val="auto"/>
          <w:lang w:eastAsia="ru-RU"/>
        </w:rPr>
        <w:t xml:space="preserve"> Режим доступа: </w:t>
      </w:r>
      <w:hyperlink r:id="rId9" w:history="1">
        <w:r w:rsidRPr="00332955">
          <w:rPr>
            <w:rFonts w:ascii="Times New Roman" w:eastAsiaTheme="minorHAnsi" w:hAnsi="Times New Roman" w:cs="Times New Roman"/>
            <w:b w:val="0"/>
            <w:bCs w:val="0"/>
            <w:color w:val="auto"/>
          </w:rPr>
          <w:t>http://www.mobiset.ru</w:t>
        </w:r>
      </w:hyperlink>
    </w:p>
    <w:p w:rsidR="006C3D22" w:rsidRPr="00332955" w:rsidRDefault="006C3D22" w:rsidP="00717692">
      <w:pPr>
        <w:pStyle w:val="1"/>
        <w:numPr>
          <w:ilvl w:val="0"/>
          <w:numId w:val="13"/>
        </w:numPr>
        <w:shd w:val="clear" w:color="auto" w:fill="FFFFFF"/>
        <w:tabs>
          <w:tab w:val="left" w:pos="284"/>
        </w:tabs>
        <w:spacing w:before="0" w:line="240" w:lineRule="auto"/>
        <w:ind w:left="0" w:firstLine="0"/>
        <w:jc w:val="both"/>
        <w:rPr>
          <w:rFonts w:ascii="Times New Roman" w:hAnsi="Times New Roman" w:cs="Times New Roman"/>
          <w:b w:val="0"/>
          <w:color w:val="auto"/>
        </w:rPr>
      </w:pPr>
      <w:r w:rsidRPr="00332955">
        <w:rPr>
          <w:rFonts w:ascii="Times New Roman" w:hAnsi="Times New Roman" w:cs="Times New Roman"/>
          <w:b w:val="0"/>
          <w:color w:val="auto"/>
        </w:rPr>
        <w:t>Большая книга эрудита: Науч.- поп. Издание для детей. Издание для детей. – М.: ЗАО «РОСМЭН-ПРЕСС», 2016. – 144с.</w:t>
      </w:r>
    </w:p>
    <w:p w:rsidR="006C3D22" w:rsidRPr="00332955" w:rsidRDefault="006C3D22" w:rsidP="00717692">
      <w:pPr>
        <w:pStyle w:val="1"/>
        <w:numPr>
          <w:ilvl w:val="0"/>
          <w:numId w:val="13"/>
        </w:numPr>
        <w:shd w:val="clear" w:color="auto" w:fill="FFFFFF"/>
        <w:tabs>
          <w:tab w:val="left" w:pos="284"/>
        </w:tabs>
        <w:spacing w:before="0" w:line="240" w:lineRule="auto"/>
        <w:ind w:left="0" w:firstLine="0"/>
        <w:jc w:val="both"/>
        <w:rPr>
          <w:rFonts w:ascii="Times New Roman" w:hAnsi="Times New Roman" w:cs="Times New Roman"/>
          <w:b w:val="0"/>
          <w:color w:val="auto"/>
        </w:rPr>
      </w:pPr>
      <w:proofErr w:type="spellStart"/>
      <w:r w:rsidRPr="00332955">
        <w:rPr>
          <w:rFonts w:ascii="Times New Roman" w:eastAsia="Times New Roman" w:hAnsi="Times New Roman" w:cs="Times New Roman"/>
          <w:b w:val="0"/>
          <w:color w:val="auto"/>
          <w:lang w:eastAsia="ru-RU"/>
        </w:rPr>
        <w:t>Манукян</w:t>
      </w:r>
      <w:proofErr w:type="spellEnd"/>
      <w:r w:rsidRPr="00332955">
        <w:rPr>
          <w:rFonts w:ascii="Times New Roman" w:eastAsia="Times New Roman" w:hAnsi="Times New Roman" w:cs="Times New Roman"/>
          <w:b w:val="0"/>
          <w:color w:val="auto"/>
          <w:lang w:eastAsia="ru-RU"/>
        </w:rPr>
        <w:t xml:space="preserve"> </w:t>
      </w:r>
      <w:proofErr w:type="gramStart"/>
      <w:r w:rsidRPr="00332955">
        <w:rPr>
          <w:rFonts w:ascii="Times New Roman" w:eastAsia="Times New Roman" w:hAnsi="Times New Roman" w:cs="Times New Roman"/>
          <w:b w:val="0"/>
          <w:color w:val="auto"/>
          <w:lang w:eastAsia="ru-RU"/>
        </w:rPr>
        <w:t>Д.</w:t>
      </w:r>
      <w:proofErr w:type="gramEnd"/>
      <w:r w:rsidRPr="00332955">
        <w:rPr>
          <w:rFonts w:ascii="Times New Roman" w:eastAsia="Times New Roman" w:hAnsi="Times New Roman" w:cs="Times New Roman"/>
          <w:b w:val="0"/>
          <w:color w:val="auto"/>
          <w:lang w:eastAsia="ru-RU"/>
        </w:rPr>
        <w:t xml:space="preserve"> Зачем сотовому телефону нужен знак </w:t>
      </w:r>
      <w:proofErr w:type="spellStart"/>
      <w:r w:rsidRPr="00332955">
        <w:rPr>
          <w:rFonts w:ascii="Times New Roman" w:eastAsia="Times New Roman" w:hAnsi="Times New Roman" w:cs="Times New Roman"/>
          <w:b w:val="0"/>
          <w:color w:val="auto"/>
          <w:lang w:eastAsia="ru-RU"/>
        </w:rPr>
        <w:t>Ростеста</w:t>
      </w:r>
      <w:proofErr w:type="spellEnd"/>
      <w:r w:rsidRPr="00332955">
        <w:rPr>
          <w:rFonts w:ascii="Times New Roman" w:eastAsia="Times New Roman" w:hAnsi="Times New Roman" w:cs="Times New Roman"/>
          <w:b w:val="0"/>
          <w:color w:val="auto"/>
          <w:lang w:eastAsia="ru-RU"/>
        </w:rPr>
        <w:t xml:space="preserve"> и, что такое </w:t>
      </w:r>
      <w:proofErr w:type="spellStart"/>
      <w:r w:rsidRPr="00332955">
        <w:rPr>
          <w:rFonts w:ascii="Times New Roman" w:eastAsia="Times New Roman" w:hAnsi="Times New Roman" w:cs="Times New Roman"/>
          <w:b w:val="0"/>
          <w:color w:val="auto"/>
          <w:lang w:eastAsia="ru-RU"/>
        </w:rPr>
        <w:t>Ростест</w:t>
      </w:r>
      <w:proofErr w:type="spellEnd"/>
      <w:r w:rsidRPr="00332955">
        <w:rPr>
          <w:rFonts w:ascii="Times New Roman" w:eastAsia="Times New Roman" w:hAnsi="Times New Roman" w:cs="Times New Roman"/>
          <w:b w:val="0"/>
          <w:color w:val="auto"/>
          <w:lang w:eastAsia="ru-RU"/>
        </w:rPr>
        <w:t>.</w:t>
      </w:r>
      <w:r w:rsidRPr="00332955">
        <w:rPr>
          <w:rFonts w:ascii="Times New Roman" w:hAnsi="Times New Roman" w:cs="Times New Roman"/>
          <w:b w:val="0"/>
          <w:color w:val="auto"/>
        </w:rPr>
        <w:t xml:space="preserve"> </w:t>
      </w:r>
      <w:r w:rsidRPr="00332955">
        <w:rPr>
          <w:rFonts w:ascii="Times New Roman" w:hAnsi="Times New Roman" w:cs="Times New Roman"/>
          <w:b w:val="0"/>
          <w:color w:val="auto"/>
          <w:lang w:eastAsia="ru-RU"/>
        </w:rPr>
        <w:t xml:space="preserve">Режим доступа: </w:t>
      </w:r>
      <w:hyperlink r:id="rId10" w:history="1">
        <w:r w:rsidRPr="00332955">
          <w:rPr>
            <w:rFonts w:ascii="Times New Roman" w:hAnsi="Times New Roman" w:cs="Times New Roman"/>
            <w:b w:val="0"/>
            <w:color w:val="auto"/>
          </w:rPr>
          <w:t>http://www.firstnews.ru</w:t>
        </w:r>
      </w:hyperlink>
    </w:p>
    <w:p w:rsidR="006C3D22" w:rsidRPr="00332955" w:rsidRDefault="006C3D22" w:rsidP="00717692">
      <w:pPr>
        <w:pStyle w:val="1"/>
        <w:numPr>
          <w:ilvl w:val="0"/>
          <w:numId w:val="13"/>
        </w:numPr>
        <w:shd w:val="clear" w:color="auto" w:fill="FFFFFF"/>
        <w:tabs>
          <w:tab w:val="left" w:pos="284"/>
        </w:tabs>
        <w:spacing w:before="0" w:line="240" w:lineRule="auto"/>
        <w:ind w:left="0" w:firstLine="0"/>
        <w:jc w:val="both"/>
        <w:rPr>
          <w:rFonts w:ascii="Times New Roman" w:eastAsiaTheme="minorHAnsi" w:hAnsi="Times New Roman" w:cs="Times New Roman"/>
          <w:b w:val="0"/>
          <w:bCs w:val="0"/>
          <w:color w:val="auto"/>
        </w:rPr>
      </w:pPr>
      <w:r w:rsidRPr="00332955">
        <w:rPr>
          <w:rFonts w:ascii="Times New Roman" w:hAnsi="Times New Roman" w:cs="Times New Roman"/>
          <w:b w:val="0"/>
          <w:color w:val="auto"/>
          <w:lang w:eastAsia="ru-RU"/>
        </w:rPr>
        <w:t>Первый канал. Невидимый враг. Режим доступа: http://www.1tv.ru</w:t>
      </w:r>
    </w:p>
    <w:p w:rsidR="006C3D22" w:rsidRPr="00332955" w:rsidRDefault="006C3D22" w:rsidP="00717692">
      <w:pPr>
        <w:pStyle w:val="1"/>
        <w:numPr>
          <w:ilvl w:val="0"/>
          <w:numId w:val="13"/>
        </w:numPr>
        <w:shd w:val="clear" w:color="auto" w:fill="FFFFFF"/>
        <w:tabs>
          <w:tab w:val="left" w:pos="284"/>
        </w:tabs>
        <w:spacing w:before="0" w:line="240" w:lineRule="auto"/>
        <w:ind w:left="0" w:firstLine="0"/>
        <w:jc w:val="both"/>
        <w:rPr>
          <w:rFonts w:ascii="Times New Roman" w:eastAsiaTheme="minorHAnsi" w:hAnsi="Times New Roman" w:cs="Times New Roman"/>
          <w:b w:val="0"/>
          <w:bCs w:val="0"/>
          <w:color w:val="auto"/>
        </w:rPr>
      </w:pPr>
      <w:proofErr w:type="spellStart"/>
      <w:r w:rsidRPr="00332955">
        <w:rPr>
          <w:rFonts w:ascii="Times New Roman" w:hAnsi="Times New Roman" w:cs="Times New Roman"/>
          <w:b w:val="0"/>
          <w:color w:val="auto"/>
          <w:lang w:eastAsia="ru-RU"/>
        </w:rPr>
        <w:t>Федчишин</w:t>
      </w:r>
      <w:proofErr w:type="spellEnd"/>
      <w:r w:rsidRPr="00332955">
        <w:rPr>
          <w:rFonts w:ascii="Times New Roman" w:hAnsi="Times New Roman" w:cs="Times New Roman"/>
          <w:b w:val="0"/>
          <w:color w:val="auto"/>
          <w:lang w:eastAsia="ru-RU"/>
        </w:rPr>
        <w:t xml:space="preserve"> А. Влияние мобильных телефонов на человека. Режим доступа: </w:t>
      </w:r>
      <w:hyperlink r:id="rId11" w:history="1">
        <w:r w:rsidRPr="00332955">
          <w:rPr>
            <w:rFonts w:ascii="Times New Roman" w:hAnsi="Times New Roman" w:cs="Times New Roman"/>
            <w:b w:val="0"/>
            <w:color w:val="auto"/>
          </w:rPr>
          <w:t>http://gamma7.m-l-m.info</w:t>
        </w:r>
      </w:hyperlink>
    </w:p>
    <w:p w:rsidR="00980DEA" w:rsidRPr="00F973F7" w:rsidRDefault="00980DEA" w:rsidP="00717692">
      <w:pPr>
        <w:spacing w:after="0" w:line="240" w:lineRule="auto"/>
        <w:jc w:val="both"/>
        <w:rPr>
          <w:rFonts w:ascii="Times New Roman" w:eastAsia="Times New Roman" w:hAnsi="Times New Roman" w:cs="Times New Roman"/>
          <w:color w:val="FF0000"/>
          <w:sz w:val="28"/>
          <w:szCs w:val="28"/>
          <w:lang w:eastAsia="ru-RU"/>
        </w:rPr>
      </w:pPr>
    </w:p>
    <w:p w:rsidR="009B0CDC" w:rsidRPr="00F973F7" w:rsidRDefault="009B0CDC" w:rsidP="00717692">
      <w:pPr>
        <w:spacing w:after="0" w:line="240" w:lineRule="auto"/>
        <w:ind w:firstLine="708"/>
        <w:jc w:val="both"/>
        <w:rPr>
          <w:rFonts w:ascii="Times New Roman" w:hAnsi="Times New Roman" w:cs="Times New Roman"/>
          <w:sz w:val="28"/>
          <w:szCs w:val="28"/>
        </w:rPr>
      </w:pPr>
    </w:p>
    <w:sectPr w:rsidR="009B0CDC" w:rsidRPr="00F973F7" w:rsidSect="00717692">
      <w:type w:val="continuous"/>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63A" w:rsidRDefault="0085363A" w:rsidP="00503DF0">
      <w:pPr>
        <w:spacing w:after="0" w:line="240" w:lineRule="auto"/>
      </w:pPr>
      <w:r>
        <w:separator/>
      </w:r>
    </w:p>
  </w:endnote>
  <w:endnote w:type="continuationSeparator" w:id="0">
    <w:p w:rsidR="0085363A" w:rsidRDefault="0085363A" w:rsidP="0050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63A" w:rsidRDefault="0085363A" w:rsidP="00503DF0">
      <w:pPr>
        <w:spacing w:after="0" w:line="240" w:lineRule="auto"/>
      </w:pPr>
      <w:r>
        <w:separator/>
      </w:r>
    </w:p>
  </w:footnote>
  <w:footnote w:type="continuationSeparator" w:id="0">
    <w:p w:rsidR="0085363A" w:rsidRDefault="0085363A" w:rsidP="00503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9FA"/>
    <w:multiLevelType w:val="multilevel"/>
    <w:tmpl w:val="9468DA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6A26A9"/>
    <w:multiLevelType w:val="hybridMultilevel"/>
    <w:tmpl w:val="AD0C1158"/>
    <w:lvl w:ilvl="0" w:tplc="E228A664">
      <w:start w:val="1"/>
      <w:numFmt w:val="bullet"/>
      <w:lvlText w:val="•"/>
      <w:lvlJc w:val="left"/>
      <w:pPr>
        <w:tabs>
          <w:tab w:val="num" w:pos="786"/>
        </w:tabs>
        <w:ind w:left="786" w:hanging="360"/>
      </w:pPr>
      <w:rPr>
        <w:rFonts w:ascii="Arial" w:hAnsi="Arial" w:hint="default"/>
      </w:rPr>
    </w:lvl>
    <w:lvl w:ilvl="1" w:tplc="F4806090" w:tentative="1">
      <w:start w:val="1"/>
      <w:numFmt w:val="bullet"/>
      <w:lvlText w:val="•"/>
      <w:lvlJc w:val="left"/>
      <w:pPr>
        <w:tabs>
          <w:tab w:val="num" w:pos="1506"/>
        </w:tabs>
        <w:ind w:left="1506" w:hanging="360"/>
      </w:pPr>
      <w:rPr>
        <w:rFonts w:ascii="Arial" w:hAnsi="Arial" w:hint="default"/>
      </w:rPr>
    </w:lvl>
    <w:lvl w:ilvl="2" w:tplc="0BF89D7C" w:tentative="1">
      <w:start w:val="1"/>
      <w:numFmt w:val="bullet"/>
      <w:lvlText w:val="•"/>
      <w:lvlJc w:val="left"/>
      <w:pPr>
        <w:tabs>
          <w:tab w:val="num" w:pos="2226"/>
        </w:tabs>
        <w:ind w:left="2226" w:hanging="360"/>
      </w:pPr>
      <w:rPr>
        <w:rFonts w:ascii="Arial" w:hAnsi="Arial" w:hint="default"/>
      </w:rPr>
    </w:lvl>
    <w:lvl w:ilvl="3" w:tplc="30D4818A" w:tentative="1">
      <w:start w:val="1"/>
      <w:numFmt w:val="bullet"/>
      <w:lvlText w:val="•"/>
      <w:lvlJc w:val="left"/>
      <w:pPr>
        <w:tabs>
          <w:tab w:val="num" w:pos="2946"/>
        </w:tabs>
        <w:ind w:left="2946" w:hanging="360"/>
      </w:pPr>
      <w:rPr>
        <w:rFonts w:ascii="Arial" w:hAnsi="Arial" w:hint="default"/>
      </w:rPr>
    </w:lvl>
    <w:lvl w:ilvl="4" w:tplc="04708F22" w:tentative="1">
      <w:start w:val="1"/>
      <w:numFmt w:val="bullet"/>
      <w:lvlText w:val="•"/>
      <w:lvlJc w:val="left"/>
      <w:pPr>
        <w:tabs>
          <w:tab w:val="num" w:pos="3666"/>
        </w:tabs>
        <w:ind w:left="3666" w:hanging="360"/>
      </w:pPr>
      <w:rPr>
        <w:rFonts w:ascii="Arial" w:hAnsi="Arial" w:hint="default"/>
      </w:rPr>
    </w:lvl>
    <w:lvl w:ilvl="5" w:tplc="8B5EFE30" w:tentative="1">
      <w:start w:val="1"/>
      <w:numFmt w:val="bullet"/>
      <w:lvlText w:val="•"/>
      <w:lvlJc w:val="left"/>
      <w:pPr>
        <w:tabs>
          <w:tab w:val="num" w:pos="4386"/>
        </w:tabs>
        <w:ind w:left="4386" w:hanging="360"/>
      </w:pPr>
      <w:rPr>
        <w:rFonts w:ascii="Arial" w:hAnsi="Arial" w:hint="default"/>
      </w:rPr>
    </w:lvl>
    <w:lvl w:ilvl="6" w:tplc="2D486C6A" w:tentative="1">
      <w:start w:val="1"/>
      <w:numFmt w:val="bullet"/>
      <w:lvlText w:val="•"/>
      <w:lvlJc w:val="left"/>
      <w:pPr>
        <w:tabs>
          <w:tab w:val="num" w:pos="5106"/>
        </w:tabs>
        <w:ind w:left="5106" w:hanging="360"/>
      </w:pPr>
      <w:rPr>
        <w:rFonts w:ascii="Arial" w:hAnsi="Arial" w:hint="default"/>
      </w:rPr>
    </w:lvl>
    <w:lvl w:ilvl="7" w:tplc="A5C62AFC" w:tentative="1">
      <w:start w:val="1"/>
      <w:numFmt w:val="bullet"/>
      <w:lvlText w:val="•"/>
      <w:lvlJc w:val="left"/>
      <w:pPr>
        <w:tabs>
          <w:tab w:val="num" w:pos="5826"/>
        </w:tabs>
        <w:ind w:left="5826" w:hanging="360"/>
      </w:pPr>
      <w:rPr>
        <w:rFonts w:ascii="Arial" w:hAnsi="Arial" w:hint="default"/>
      </w:rPr>
    </w:lvl>
    <w:lvl w:ilvl="8" w:tplc="59DE16EC" w:tentative="1">
      <w:start w:val="1"/>
      <w:numFmt w:val="bullet"/>
      <w:lvlText w:val="•"/>
      <w:lvlJc w:val="left"/>
      <w:pPr>
        <w:tabs>
          <w:tab w:val="num" w:pos="6546"/>
        </w:tabs>
        <w:ind w:left="6546" w:hanging="360"/>
      </w:pPr>
      <w:rPr>
        <w:rFonts w:ascii="Arial" w:hAnsi="Arial" w:hint="default"/>
      </w:rPr>
    </w:lvl>
  </w:abstractNum>
  <w:abstractNum w:abstractNumId="2">
    <w:nsid w:val="2B3419F7"/>
    <w:multiLevelType w:val="hybridMultilevel"/>
    <w:tmpl w:val="5C626F1A"/>
    <w:lvl w:ilvl="0" w:tplc="B226CF06">
      <w:start w:val="1"/>
      <w:numFmt w:val="decimal"/>
      <w:lvlText w:val="%1."/>
      <w:lvlJc w:val="left"/>
      <w:pPr>
        <w:ind w:left="480" w:hanging="480"/>
      </w:pPr>
      <w:rPr>
        <w:rFonts w:ascii="Times New Roman" w:eastAsia="Times New Roman" w:hAnsi="Times New Roman" w:cs="Times New Roman" w:hint="default"/>
        <w:b w:val="0"/>
        <w:color w:val="0D0D0D" w:themeColor="text1" w:themeTint="F2"/>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50068D"/>
    <w:multiLevelType w:val="hybridMultilevel"/>
    <w:tmpl w:val="33103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7E7D73"/>
    <w:multiLevelType w:val="hybridMultilevel"/>
    <w:tmpl w:val="33A82286"/>
    <w:lvl w:ilvl="0" w:tplc="CB564C48">
      <w:start w:val="1"/>
      <w:numFmt w:val="bullet"/>
      <w:lvlText w:val=""/>
      <w:lvlJc w:val="left"/>
      <w:pPr>
        <w:tabs>
          <w:tab w:val="num" w:pos="720"/>
        </w:tabs>
        <w:ind w:left="720" w:hanging="360"/>
      </w:pPr>
      <w:rPr>
        <w:rFonts w:ascii="Wingdings" w:hAnsi="Wingdings" w:hint="default"/>
      </w:rPr>
    </w:lvl>
    <w:lvl w:ilvl="1" w:tplc="DCEA8A66" w:tentative="1">
      <w:start w:val="1"/>
      <w:numFmt w:val="bullet"/>
      <w:lvlText w:val=""/>
      <w:lvlJc w:val="left"/>
      <w:pPr>
        <w:tabs>
          <w:tab w:val="num" w:pos="1440"/>
        </w:tabs>
        <w:ind w:left="1440" w:hanging="360"/>
      </w:pPr>
      <w:rPr>
        <w:rFonts w:ascii="Wingdings" w:hAnsi="Wingdings" w:hint="default"/>
      </w:rPr>
    </w:lvl>
    <w:lvl w:ilvl="2" w:tplc="D5DAAC50" w:tentative="1">
      <w:start w:val="1"/>
      <w:numFmt w:val="bullet"/>
      <w:lvlText w:val=""/>
      <w:lvlJc w:val="left"/>
      <w:pPr>
        <w:tabs>
          <w:tab w:val="num" w:pos="2160"/>
        </w:tabs>
        <w:ind w:left="2160" w:hanging="360"/>
      </w:pPr>
      <w:rPr>
        <w:rFonts w:ascii="Wingdings" w:hAnsi="Wingdings" w:hint="default"/>
      </w:rPr>
    </w:lvl>
    <w:lvl w:ilvl="3" w:tplc="19C2B0BE" w:tentative="1">
      <w:start w:val="1"/>
      <w:numFmt w:val="bullet"/>
      <w:lvlText w:val=""/>
      <w:lvlJc w:val="left"/>
      <w:pPr>
        <w:tabs>
          <w:tab w:val="num" w:pos="2880"/>
        </w:tabs>
        <w:ind w:left="2880" w:hanging="360"/>
      </w:pPr>
      <w:rPr>
        <w:rFonts w:ascii="Wingdings" w:hAnsi="Wingdings" w:hint="default"/>
      </w:rPr>
    </w:lvl>
    <w:lvl w:ilvl="4" w:tplc="D992486C" w:tentative="1">
      <w:start w:val="1"/>
      <w:numFmt w:val="bullet"/>
      <w:lvlText w:val=""/>
      <w:lvlJc w:val="left"/>
      <w:pPr>
        <w:tabs>
          <w:tab w:val="num" w:pos="3600"/>
        </w:tabs>
        <w:ind w:left="3600" w:hanging="360"/>
      </w:pPr>
      <w:rPr>
        <w:rFonts w:ascii="Wingdings" w:hAnsi="Wingdings" w:hint="default"/>
      </w:rPr>
    </w:lvl>
    <w:lvl w:ilvl="5" w:tplc="BC9646DE" w:tentative="1">
      <w:start w:val="1"/>
      <w:numFmt w:val="bullet"/>
      <w:lvlText w:val=""/>
      <w:lvlJc w:val="left"/>
      <w:pPr>
        <w:tabs>
          <w:tab w:val="num" w:pos="4320"/>
        </w:tabs>
        <w:ind w:left="4320" w:hanging="360"/>
      </w:pPr>
      <w:rPr>
        <w:rFonts w:ascii="Wingdings" w:hAnsi="Wingdings" w:hint="default"/>
      </w:rPr>
    </w:lvl>
    <w:lvl w:ilvl="6" w:tplc="3EDA7B82" w:tentative="1">
      <w:start w:val="1"/>
      <w:numFmt w:val="bullet"/>
      <w:lvlText w:val=""/>
      <w:lvlJc w:val="left"/>
      <w:pPr>
        <w:tabs>
          <w:tab w:val="num" w:pos="5040"/>
        </w:tabs>
        <w:ind w:left="5040" w:hanging="360"/>
      </w:pPr>
      <w:rPr>
        <w:rFonts w:ascii="Wingdings" w:hAnsi="Wingdings" w:hint="default"/>
      </w:rPr>
    </w:lvl>
    <w:lvl w:ilvl="7" w:tplc="97168B98" w:tentative="1">
      <w:start w:val="1"/>
      <w:numFmt w:val="bullet"/>
      <w:lvlText w:val=""/>
      <w:lvlJc w:val="left"/>
      <w:pPr>
        <w:tabs>
          <w:tab w:val="num" w:pos="5760"/>
        </w:tabs>
        <w:ind w:left="5760" w:hanging="360"/>
      </w:pPr>
      <w:rPr>
        <w:rFonts w:ascii="Wingdings" w:hAnsi="Wingdings" w:hint="default"/>
      </w:rPr>
    </w:lvl>
    <w:lvl w:ilvl="8" w:tplc="A7B45822" w:tentative="1">
      <w:start w:val="1"/>
      <w:numFmt w:val="bullet"/>
      <w:lvlText w:val=""/>
      <w:lvlJc w:val="left"/>
      <w:pPr>
        <w:tabs>
          <w:tab w:val="num" w:pos="6480"/>
        </w:tabs>
        <w:ind w:left="6480" w:hanging="360"/>
      </w:pPr>
      <w:rPr>
        <w:rFonts w:ascii="Wingdings" w:hAnsi="Wingdings" w:hint="default"/>
      </w:rPr>
    </w:lvl>
  </w:abstractNum>
  <w:abstractNum w:abstractNumId="5">
    <w:nsid w:val="44FE1885"/>
    <w:multiLevelType w:val="hybridMultilevel"/>
    <w:tmpl w:val="D0E20A58"/>
    <w:lvl w:ilvl="0" w:tplc="1FC65830">
      <w:start w:val="1"/>
      <w:numFmt w:val="bullet"/>
      <w:lvlText w:val=""/>
      <w:lvlJc w:val="left"/>
      <w:pPr>
        <w:tabs>
          <w:tab w:val="num" w:pos="720"/>
        </w:tabs>
        <w:ind w:left="720" w:hanging="360"/>
      </w:pPr>
      <w:rPr>
        <w:rFonts w:ascii="Wingdings" w:hAnsi="Wingdings" w:hint="default"/>
      </w:rPr>
    </w:lvl>
    <w:lvl w:ilvl="1" w:tplc="92BA5114" w:tentative="1">
      <w:start w:val="1"/>
      <w:numFmt w:val="bullet"/>
      <w:lvlText w:val=""/>
      <w:lvlJc w:val="left"/>
      <w:pPr>
        <w:tabs>
          <w:tab w:val="num" w:pos="1440"/>
        </w:tabs>
        <w:ind w:left="1440" w:hanging="360"/>
      </w:pPr>
      <w:rPr>
        <w:rFonts w:ascii="Wingdings" w:hAnsi="Wingdings" w:hint="default"/>
      </w:rPr>
    </w:lvl>
    <w:lvl w:ilvl="2" w:tplc="C1708C84" w:tentative="1">
      <w:start w:val="1"/>
      <w:numFmt w:val="bullet"/>
      <w:lvlText w:val=""/>
      <w:lvlJc w:val="left"/>
      <w:pPr>
        <w:tabs>
          <w:tab w:val="num" w:pos="2160"/>
        </w:tabs>
        <w:ind w:left="2160" w:hanging="360"/>
      </w:pPr>
      <w:rPr>
        <w:rFonts w:ascii="Wingdings" w:hAnsi="Wingdings" w:hint="default"/>
      </w:rPr>
    </w:lvl>
    <w:lvl w:ilvl="3" w:tplc="33B4ECEE" w:tentative="1">
      <w:start w:val="1"/>
      <w:numFmt w:val="bullet"/>
      <w:lvlText w:val=""/>
      <w:lvlJc w:val="left"/>
      <w:pPr>
        <w:tabs>
          <w:tab w:val="num" w:pos="2880"/>
        </w:tabs>
        <w:ind w:left="2880" w:hanging="360"/>
      </w:pPr>
      <w:rPr>
        <w:rFonts w:ascii="Wingdings" w:hAnsi="Wingdings" w:hint="default"/>
      </w:rPr>
    </w:lvl>
    <w:lvl w:ilvl="4" w:tplc="2048ACDE" w:tentative="1">
      <w:start w:val="1"/>
      <w:numFmt w:val="bullet"/>
      <w:lvlText w:val=""/>
      <w:lvlJc w:val="left"/>
      <w:pPr>
        <w:tabs>
          <w:tab w:val="num" w:pos="3600"/>
        </w:tabs>
        <w:ind w:left="3600" w:hanging="360"/>
      </w:pPr>
      <w:rPr>
        <w:rFonts w:ascii="Wingdings" w:hAnsi="Wingdings" w:hint="default"/>
      </w:rPr>
    </w:lvl>
    <w:lvl w:ilvl="5" w:tplc="3D925456" w:tentative="1">
      <w:start w:val="1"/>
      <w:numFmt w:val="bullet"/>
      <w:lvlText w:val=""/>
      <w:lvlJc w:val="left"/>
      <w:pPr>
        <w:tabs>
          <w:tab w:val="num" w:pos="4320"/>
        </w:tabs>
        <w:ind w:left="4320" w:hanging="360"/>
      </w:pPr>
      <w:rPr>
        <w:rFonts w:ascii="Wingdings" w:hAnsi="Wingdings" w:hint="default"/>
      </w:rPr>
    </w:lvl>
    <w:lvl w:ilvl="6" w:tplc="CE204FFA" w:tentative="1">
      <w:start w:val="1"/>
      <w:numFmt w:val="bullet"/>
      <w:lvlText w:val=""/>
      <w:lvlJc w:val="left"/>
      <w:pPr>
        <w:tabs>
          <w:tab w:val="num" w:pos="5040"/>
        </w:tabs>
        <w:ind w:left="5040" w:hanging="360"/>
      </w:pPr>
      <w:rPr>
        <w:rFonts w:ascii="Wingdings" w:hAnsi="Wingdings" w:hint="default"/>
      </w:rPr>
    </w:lvl>
    <w:lvl w:ilvl="7" w:tplc="B984AC10" w:tentative="1">
      <w:start w:val="1"/>
      <w:numFmt w:val="bullet"/>
      <w:lvlText w:val=""/>
      <w:lvlJc w:val="left"/>
      <w:pPr>
        <w:tabs>
          <w:tab w:val="num" w:pos="5760"/>
        </w:tabs>
        <w:ind w:left="5760" w:hanging="360"/>
      </w:pPr>
      <w:rPr>
        <w:rFonts w:ascii="Wingdings" w:hAnsi="Wingdings" w:hint="default"/>
      </w:rPr>
    </w:lvl>
    <w:lvl w:ilvl="8" w:tplc="7BC0DEAA" w:tentative="1">
      <w:start w:val="1"/>
      <w:numFmt w:val="bullet"/>
      <w:lvlText w:val=""/>
      <w:lvlJc w:val="left"/>
      <w:pPr>
        <w:tabs>
          <w:tab w:val="num" w:pos="6480"/>
        </w:tabs>
        <w:ind w:left="6480" w:hanging="360"/>
      </w:pPr>
      <w:rPr>
        <w:rFonts w:ascii="Wingdings" w:hAnsi="Wingdings" w:hint="default"/>
      </w:rPr>
    </w:lvl>
  </w:abstractNum>
  <w:abstractNum w:abstractNumId="6">
    <w:nsid w:val="50EE7977"/>
    <w:multiLevelType w:val="multilevel"/>
    <w:tmpl w:val="17C42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DC0A35"/>
    <w:multiLevelType w:val="hybridMultilevel"/>
    <w:tmpl w:val="8CA045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67AF0300"/>
    <w:multiLevelType w:val="hybridMultilevel"/>
    <w:tmpl w:val="753AAC16"/>
    <w:lvl w:ilvl="0" w:tplc="6D966F5C">
      <w:start w:val="1"/>
      <w:numFmt w:val="bullet"/>
      <w:lvlText w:val=""/>
      <w:lvlJc w:val="left"/>
      <w:pPr>
        <w:tabs>
          <w:tab w:val="num" w:pos="720"/>
        </w:tabs>
        <w:ind w:left="720" w:hanging="360"/>
      </w:pPr>
      <w:rPr>
        <w:rFonts w:ascii="Wingdings" w:hAnsi="Wingdings" w:hint="default"/>
      </w:rPr>
    </w:lvl>
    <w:lvl w:ilvl="1" w:tplc="AF46AB68" w:tentative="1">
      <w:start w:val="1"/>
      <w:numFmt w:val="bullet"/>
      <w:lvlText w:val=""/>
      <w:lvlJc w:val="left"/>
      <w:pPr>
        <w:tabs>
          <w:tab w:val="num" w:pos="1440"/>
        </w:tabs>
        <w:ind w:left="1440" w:hanging="360"/>
      </w:pPr>
      <w:rPr>
        <w:rFonts w:ascii="Wingdings" w:hAnsi="Wingdings" w:hint="default"/>
      </w:rPr>
    </w:lvl>
    <w:lvl w:ilvl="2" w:tplc="471C589A" w:tentative="1">
      <w:start w:val="1"/>
      <w:numFmt w:val="bullet"/>
      <w:lvlText w:val=""/>
      <w:lvlJc w:val="left"/>
      <w:pPr>
        <w:tabs>
          <w:tab w:val="num" w:pos="2160"/>
        </w:tabs>
        <w:ind w:left="2160" w:hanging="360"/>
      </w:pPr>
      <w:rPr>
        <w:rFonts w:ascii="Wingdings" w:hAnsi="Wingdings" w:hint="default"/>
      </w:rPr>
    </w:lvl>
    <w:lvl w:ilvl="3" w:tplc="908E0A62" w:tentative="1">
      <w:start w:val="1"/>
      <w:numFmt w:val="bullet"/>
      <w:lvlText w:val=""/>
      <w:lvlJc w:val="left"/>
      <w:pPr>
        <w:tabs>
          <w:tab w:val="num" w:pos="2880"/>
        </w:tabs>
        <w:ind w:left="2880" w:hanging="360"/>
      </w:pPr>
      <w:rPr>
        <w:rFonts w:ascii="Wingdings" w:hAnsi="Wingdings" w:hint="default"/>
      </w:rPr>
    </w:lvl>
    <w:lvl w:ilvl="4" w:tplc="8F0890F6" w:tentative="1">
      <w:start w:val="1"/>
      <w:numFmt w:val="bullet"/>
      <w:lvlText w:val=""/>
      <w:lvlJc w:val="left"/>
      <w:pPr>
        <w:tabs>
          <w:tab w:val="num" w:pos="3600"/>
        </w:tabs>
        <w:ind w:left="3600" w:hanging="360"/>
      </w:pPr>
      <w:rPr>
        <w:rFonts w:ascii="Wingdings" w:hAnsi="Wingdings" w:hint="default"/>
      </w:rPr>
    </w:lvl>
    <w:lvl w:ilvl="5" w:tplc="DB5E444E" w:tentative="1">
      <w:start w:val="1"/>
      <w:numFmt w:val="bullet"/>
      <w:lvlText w:val=""/>
      <w:lvlJc w:val="left"/>
      <w:pPr>
        <w:tabs>
          <w:tab w:val="num" w:pos="4320"/>
        </w:tabs>
        <w:ind w:left="4320" w:hanging="360"/>
      </w:pPr>
      <w:rPr>
        <w:rFonts w:ascii="Wingdings" w:hAnsi="Wingdings" w:hint="default"/>
      </w:rPr>
    </w:lvl>
    <w:lvl w:ilvl="6" w:tplc="AF7CDF12" w:tentative="1">
      <w:start w:val="1"/>
      <w:numFmt w:val="bullet"/>
      <w:lvlText w:val=""/>
      <w:lvlJc w:val="left"/>
      <w:pPr>
        <w:tabs>
          <w:tab w:val="num" w:pos="5040"/>
        </w:tabs>
        <w:ind w:left="5040" w:hanging="360"/>
      </w:pPr>
      <w:rPr>
        <w:rFonts w:ascii="Wingdings" w:hAnsi="Wingdings" w:hint="default"/>
      </w:rPr>
    </w:lvl>
    <w:lvl w:ilvl="7" w:tplc="559A7630" w:tentative="1">
      <w:start w:val="1"/>
      <w:numFmt w:val="bullet"/>
      <w:lvlText w:val=""/>
      <w:lvlJc w:val="left"/>
      <w:pPr>
        <w:tabs>
          <w:tab w:val="num" w:pos="5760"/>
        </w:tabs>
        <w:ind w:left="5760" w:hanging="360"/>
      </w:pPr>
      <w:rPr>
        <w:rFonts w:ascii="Wingdings" w:hAnsi="Wingdings" w:hint="default"/>
      </w:rPr>
    </w:lvl>
    <w:lvl w:ilvl="8" w:tplc="6BC4B7CE" w:tentative="1">
      <w:start w:val="1"/>
      <w:numFmt w:val="bullet"/>
      <w:lvlText w:val=""/>
      <w:lvlJc w:val="left"/>
      <w:pPr>
        <w:tabs>
          <w:tab w:val="num" w:pos="6480"/>
        </w:tabs>
        <w:ind w:left="6480" w:hanging="360"/>
      </w:pPr>
      <w:rPr>
        <w:rFonts w:ascii="Wingdings" w:hAnsi="Wingdings" w:hint="default"/>
      </w:rPr>
    </w:lvl>
  </w:abstractNum>
  <w:abstractNum w:abstractNumId="9">
    <w:nsid w:val="6BB60365"/>
    <w:multiLevelType w:val="hybridMultilevel"/>
    <w:tmpl w:val="CCF8FD7C"/>
    <w:lvl w:ilvl="0" w:tplc="04190005">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nsid w:val="73321699"/>
    <w:multiLevelType w:val="hybridMultilevel"/>
    <w:tmpl w:val="2D1E4E6C"/>
    <w:lvl w:ilvl="0" w:tplc="0A689FE0">
      <w:start w:val="1"/>
      <w:numFmt w:val="bullet"/>
      <w:lvlText w:val=""/>
      <w:lvlJc w:val="left"/>
      <w:pPr>
        <w:tabs>
          <w:tab w:val="num" w:pos="720"/>
        </w:tabs>
        <w:ind w:left="720" w:hanging="360"/>
      </w:pPr>
      <w:rPr>
        <w:rFonts w:ascii="Wingdings" w:hAnsi="Wingdings" w:hint="default"/>
      </w:rPr>
    </w:lvl>
    <w:lvl w:ilvl="1" w:tplc="E5BCE33E">
      <w:start w:val="916"/>
      <w:numFmt w:val="bullet"/>
      <w:lvlText w:val=""/>
      <w:lvlJc w:val="left"/>
      <w:pPr>
        <w:tabs>
          <w:tab w:val="num" w:pos="1440"/>
        </w:tabs>
        <w:ind w:left="1440" w:hanging="360"/>
      </w:pPr>
      <w:rPr>
        <w:rFonts w:ascii="Wingdings" w:hAnsi="Wingdings" w:hint="default"/>
      </w:rPr>
    </w:lvl>
    <w:lvl w:ilvl="2" w:tplc="7B388B10" w:tentative="1">
      <w:start w:val="1"/>
      <w:numFmt w:val="bullet"/>
      <w:lvlText w:val=""/>
      <w:lvlJc w:val="left"/>
      <w:pPr>
        <w:tabs>
          <w:tab w:val="num" w:pos="2160"/>
        </w:tabs>
        <w:ind w:left="2160" w:hanging="360"/>
      </w:pPr>
      <w:rPr>
        <w:rFonts w:ascii="Wingdings" w:hAnsi="Wingdings" w:hint="default"/>
      </w:rPr>
    </w:lvl>
    <w:lvl w:ilvl="3" w:tplc="8BD4C214" w:tentative="1">
      <w:start w:val="1"/>
      <w:numFmt w:val="bullet"/>
      <w:lvlText w:val=""/>
      <w:lvlJc w:val="left"/>
      <w:pPr>
        <w:tabs>
          <w:tab w:val="num" w:pos="2880"/>
        </w:tabs>
        <w:ind w:left="2880" w:hanging="360"/>
      </w:pPr>
      <w:rPr>
        <w:rFonts w:ascii="Wingdings" w:hAnsi="Wingdings" w:hint="default"/>
      </w:rPr>
    </w:lvl>
    <w:lvl w:ilvl="4" w:tplc="13C49FB4" w:tentative="1">
      <w:start w:val="1"/>
      <w:numFmt w:val="bullet"/>
      <w:lvlText w:val=""/>
      <w:lvlJc w:val="left"/>
      <w:pPr>
        <w:tabs>
          <w:tab w:val="num" w:pos="3600"/>
        </w:tabs>
        <w:ind w:left="3600" w:hanging="360"/>
      </w:pPr>
      <w:rPr>
        <w:rFonts w:ascii="Wingdings" w:hAnsi="Wingdings" w:hint="default"/>
      </w:rPr>
    </w:lvl>
    <w:lvl w:ilvl="5" w:tplc="39828F06" w:tentative="1">
      <w:start w:val="1"/>
      <w:numFmt w:val="bullet"/>
      <w:lvlText w:val=""/>
      <w:lvlJc w:val="left"/>
      <w:pPr>
        <w:tabs>
          <w:tab w:val="num" w:pos="4320"/>
        </w:tabs>
        <w:ind w:left="4320" w:hanging="360"/>
      </w:pPr>
      <w:rPr>
        <w:rFonts w:ascii="Wingdings" w:hAnsi="Wingdings" w:hint="default"/>
      </w:rPr>
    </w:lvl>
    <w:lvl w:ilvl="6" w:tplc="5DE8073E" w:tentative="1">
      <w:start w:val="1"/>
      <w:numFmt w:val="bullet"/>
      <w:lvlText w:val=""/>
      <w:lvlJc w:val="left"/>
      <w:pPr>
        <w:tabs>
          <w:tab w:val="num" w:pos="5040"/>
        </w:tabs>
        <w:ind w:left="5040" w:hanging="360"/>
      </w:pPr>
      <w:rPr>
        <w:rFonts w:ascii="Wingdings" w:hAnsi="Wingdings" w:hint="default"/>
      </w:rPr>
    </w:lvl>
    <w:lvl w:ilvl="7" w:tplc="0F082BDC" w:tentative="1">
      <w:start w:val="1"/>
      <w:numFmt w:val="bullet"/>
      <w:lvlText w:val=""/>
      <w:lvlJc w:val="left"/>
      <w:pPr>
        <w:tabs>
          <w:tab w:val="num" w:pos="5760"/>
        </w:tabs>
        <w:ind w:left="5760" w:hanging="360"/>
      </w:pPr>
      <w:rPr>
        <w:rFonts w:ascii="Wingdings" w:hAnsi="Wingdings" w:hint="default"/>
      </w:rPr>
    </w:lvl>
    <w:lvl w:ilvl="8" w:tplc="EC484364" w:tentative="1">
      <w:start w:val="1"/>
      <w:numFmt w:val="bullet"/>
      <w:lvlText w:val=""/>
      <w:lvlJc w:val="left"/>
      <w:pPr>
        <w:tabs>
          <w:tab w:val="num" w:pos="6480"/>
        </w:tabs>
        <w:ind w:left="6480" w:hanging="360"/>
      </w:pPr>
      <w:rPr>
        <w:rFonts w:ascii="Wingdings" w:hAnsi="Wingdings" w:hint="default"/>
      </w:rPr>
    </w:lvl>
  </w:abstractNum>
  <w:abstractNum w:abstractNumId="11">
    <w:nsid w:val="772B1082"/>
    <w:multiLevelType w:val="hybridMultilevel"/>
    <w:tmpl w:val="C37AD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137BE0"/>
    <w:multiLevelType w:val="hybridMultilevel"/>
    <w:tmpl w:val="2BDAB6B8"/>
    <w:lvl w:ilvl="0" w:tplc="510A6B10">
      <w:start w:val="1"/>
      <w:numFmt w:val="bullet"/>
      <w:lvlText w:val=""/>
      <w:lvlJc w:val="left"/>
      <w:pPr>
        <w:tabs>
          <w:tab w:val="num" w:pos="720"/>
        </w:tabs>
        <w:ind w:left="720" w:hanging="360"/>
      </w:pPr>
      <w:rPr>
        <w:rFonts w:ascii="Wingdings" w:hAnsi="Wingdings" w:hint="default"/>
      </w:rPr>
    </w:lvl>
    <w:lvl w:ilvl="1" w:tplc="A8820B9C" w:tentative="1">
      <w:start w:val="1"/>
      <w:numFmt w:val="bullet"/>
      <w:lvlText w:val=""/>
      <w:lvlJc w:val="left"/>
      <w:pPr>
        <w:tabs>
          <w:tab w:val="num" w:pos="1440"/>
        </w:tabs>
        <w:ind w:left="1440" w:hanging="360"/>
      </w:pPr>
      <w:rPr>
        <w:rFonts w:ascii="Wingdings" w:hAnsi="Wingdings" w:hint="default"/>
      </w:rPr>
    </w:lvl>
    <w:lvl w:ilvl="2" w:tplc="A746D466" w:tentative="1">
      <w:start w:val="1"/>
      <w:numFmt w:val="bullet"/>
      <w:lvlText w:val=""/>
      <w:lvlJc w:val="left"/>
      <w:pPr>
        <w:tabs>
          <w:tab w:val="num" w:pos="2160"/>
        </w:tabs>
        <w:ind w:left="2160" w:hanging="360"/>
      </w:pPr>
      <w:rPr>
        <w:rFonts w:ascii="Wingdings" w:hAnsi="Wingdings" w:hint="default"/>
      </w:rPr>
    </w:lvl>
    <w:lvl w:ilvl="3" w:tplc="C4E2AB62" w:tentative="1">
      <w:start w:val="1"/>
      <w:numFmt w:val="bullet"/>
      <w:lvlText w:val=""/>
      <w:lvlJc w:val="left"/>
      <w:pPr>
        <w:tabs>
          <w:tab w:val="num" w:pos="2880"/>
        </w:tabs>
        <w:ind w:left="2880" w:hanging="360"/>
      </w:pPr>
      <w:rPr>
        <w:rFonts w:ascii="Wingdings" w:hAnsi="Wingdings" w:hint="default"/>
      </w:rPr>
    </w:lvl>
    <w:lvl w:ilvl="4" w:tplc="74901B5E" w:tentative="1">
      <w:start w:val="1"/>
      <w:numFmt w:val="bullet"/>
      <w:lvlText w:val=""/>
      <w:lvlJc w:val="left"/>
      <w:pPr>
        <w:tabs>
          <w:tab w:val="num" w:pos="3600"/>
        </w:tabs>
        <w:ind w:left="3600" w:hanging="360"/>
      </w:pPr>
      <w:rPr>
        <w:rFonts w:ascii="Wingdings" w:hAnsi="Wingdings" w:hint="default"/>
      </w:rPr>
    </w:lvl>
    <w:lvl w:ilvl="5" w:tplc="3BE87CA6" w:tentative="1">
      <w:start w:val="1"/>
      <w:numFmt w:val="bullet"/>
      <w:lvlText w:val=""/>
      <w:lvlJc w:val="left"/>
      <w:pPr>
        <w:tabs>
          <w:tab w:val="num" w:pos="4320"/>
        </w:tabs>
        <w:ind w:left="4320" w:hanging="360"/>
      </w:pPr>
      <w:rPr>
        <w:rFonts w:ascii="Wingdings" w:hAnsi="Wingdings" w:hint="default"/>
      </w:rPr>
    </w:lvl>
    <w:lvl w:ilvl="6" w:tplc="66FC68BE" w:tentative="1">
      <w:start w:val="1"/>
      <w:numFmt w:val="bullet"/>
      <w:lvlText w:val=""/>
      <w:lvlJc w:val="left"/>
      <w:pPr>
        <w:tabs>
          <w:tab w:val="num" w:pos="5040"/>
        </w:tabs>
        <w:ind w:left="5040" w:hanging="360"/>
      </w:pPr>
      <w:rPr>
        <w:rFonts w:ascii="Wingdings" w:hAnsi="Wingdings" w:hint="default"/>
      </w:rPr>
    </w:lvl>
    <w:lvl w:ilvl="7" w:tplc="B1F209BE" w:tentative="1">
      <w:start w:val="1"/>
      <w:numFmt w:val="bullet"/>
      <w:lvlText w:val=""/>
      <w:lvlJc w:val="left"/>
      <w:pPr>
        <w:tabs>
          <w:tab w:val="num" w:pos="5760"/>
        </w:tabs>
        <w:ind w:left="5760" w:hanging="360"/>
      </w:pPr>
      <w:rPr>
        <w:rFonts w:ascii="Wingdings" w:hAnsi="Wingdings" w:hint="default"/>
      </w:rPr>
    </w:lvl>
    <w:lvl w:ilvl="8" w:tplc="3E62C90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8"/>
  </w:num>
  <w:num w:numId="7">
    <w:abstractNumId w:val="12"/>
  </w:num>
  <w:num w:numId="8">
    <w:abstractNumId w:val="10"/>
  </w:num>
  <w:num w:numId="9">
    <w:abstractNumId w:val="11"/>
  </w:num>
  <w:num w:numId="10">
    <w:abstractNumId w:val="9"/>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5BE6"/>
    <w:rsid w:val="00074702"/>
    <w:rsid w:val="000A5168"/>
    <w:rsid w:val="00111E3D"/>
    <w:rsid w:val="001241E7"/>
    <w:rsid w:val="00126AE2"/>
    <w:rsid w:val="002260C0"/>
    <w:rsid w:val="002B5880"/>
    <w:rsid w:val="00316DA1"/>
    <w:rsid w:val="00332955"/>
    <w:rsid w:val="00345BE6"/>
    <w:rsid w:val="00361A02"/>
    <w:rsid w:val="003E0012"/>
    <w:rsid w:val="00464D38"/>
    <w:rsid w:val="0048444D"/>
    <w:rsid w:val="00494F09"/>
    <w:rsid w:val="004B0854"/>
    <w:rsid w:val="00503DF0"/>
    <w:rsid w:val="006C3D22"/>
    <w:rsid w:val="00705B3C"/>
    <w:rsid w:val="00717692"/>
    <w:rsid w:val="00763CED"/>
    <w:rsid w:val="0083345C"/>
    <w:rsid w:val="0085363A"/>
    <w:rsid w:val="0086751C"/>
    <w:rsid w:val="00927CED"/>
    <w:rsid w:val="009374F2"/>
    <w:rsid w:val="009678D2"/>
    <w:rsid w:val="00980DEA"/>
    <w:rsid w:val="009B0CDC"/>
    <w:rsid w:val="009F5023"/>
    <w:rsid w:val="00A10DB4"/>
    <w:rsid w:val="00B15B2E"/>
    <w:rsid w:val="00C075BC"/>
    <w:rsid w:val="00C670FB"/>
    <w:rsid w:val="00CD5ABD"/>
    <w:rsid w:val="00CF2307"/>
    <w:rsid w:val="00D14843"/>
    <w:rsid w:val="00D40B79"/>
    <w:rsid w:val="00EF6451"/>
    <w:rsid w:val="00F315B1"/>
    <w:rsid w:val="00F973F7"/>
    <w:rsid w:val="00FA0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DB4"/>
  </w:style>
  <w:style w:type="paragraph" w:styleId="1">
    <w:name w:val="heading 1"/>
    <w:basedOn w:val="a"/>
    <w:next w:val="a"/>
    <w:link w:val="10"/>
    <w:uiPriority w:val="9"/>
    <w:qFormat/>
    <w:rsid w:val="006C3D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4F2"/>
    <w:pPr>
      <w:ind w:left="720"/>
      <w:contextualSpacing/>
    </w:pPr>
  </w:style>
  <w:style w:type="paragraph" w:styleId="a4">
    <w:name w:val="header"/>
    <w:basedOn w:val="a"/>
    <w:link w:val="a5"/>
    <w:uiPriority w:val="99"/>
    <w:unhideWhenUsed/>
    <w:rsid w:val="00503DF0"/>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503DF0"/>
  </w:style>
  <w:style w:type="paragraph" w:styleId="a6">
    <w:name w:val="footer"/>
    <w:basedOn w:val="a"/>
    <w:link w:val="a7"/>
    <w:uiPriority w:val="99"/>
    <w:unhideWhenUsed/>
    <w:rsid w:val="00503DF0"/>
    <w:pPr>
      <w:tabs>
        <w:tab w:val="center" w:pos="4844"/>
        <w:tab w:val="right" w:pos="9689"/>
      </w:tabs>
      <w:spacing w:after="0" w:line="240" w:lineRule="auto"/>
    </w:pPr>
  </w:style>
  <w:style w:type="character" w:customStyle="1" w:styleId="a7">
    <w:name w:val="Нижний колонтитул Знак"/>
    <w:basedOn w:val="a0"/>
    <w:link w:val="a6"/>
    <w:uiPriority w:val="99"/>
    <w:rsid w:val="00503DF0"/>
  </w:style>
  <w:style w:type="character" w:styleId="a8">
    <w:name w:val="Hyperlink"/>
    <w:basedOn w:val="a0"/>
    <w:uiPriority w:val="99"/>
    <w:unhideWhenUsed/>
    <w:rsid w:val="009B0CDC"/>
    <w:rPr>
      <w:color w:val="0000FF" w:themeColor="hyperlink"/>
      <w:u w:val="single"/>
    </w:rPr>
  </w:style>
  <w:style w:type="paragraph" w:styleId="a9">
    <w:name w:val="Normal (Web)"/>
    <w:basedOn w:val="a"/>
    <w:uiPriority w:val="99"/>
    <w:unhideWhenUsed/>
    <w:rsid w:val="00980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B15B2E"/>
    <w:pPr>
      <w:spacing w:after="0" w:line="240" w:lineRule="auto"/>
    </w:pPr>
  </w:style>
  <w:style w:type="character" w:customStyle="1" w:styleId="10">
    <w:name w:val="Заголовок 1 Знак"/>
    <w:basedOn w:val="a0"/>
    <w:link w:val="1"/>
    <w:uiPriority w:val="9"/>
    <w:rsid w:val="006C3D2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91491">
      <w:bodyDiv w:val="1"/>
      <w:marLeft w:val="0"/>
      <w:marRight w:val="0"/>
      <w:marTop w:val="0"/>
      <w:marBottom w:val="0"/>
      <w:divBdr>
        <w:top w:val="none" w:sz="0" w:space="0" w:color="auto"/>
        <w:left w:val="none" w:sz="0" w:space="0" w:color="auto"/>
        <w:bottom w:val="none" w:sz="0" w:space="0" w:color="auto"/>
        <w:right w:val="none" w:sz="0" w:space="0" w:color="auto"/>
      </w:divBdr>
    </w:div>
    <w:div w:id="12543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mma7.m-l-m.info/" TargetMode="External"/><Relationship Id="rId5" Type="http://schemas.openxmlformats.org/officeDocument/2006/relationships/settings" Target="settings.xml"/><Relationship Id="rId10" Type="http://schemas.openxmlformats.org/officeDocument/2006/relationships/hyperlink" Target="http://www.firstnews.ru/" TargetMode="External"/><Relationship Id="rId4" Type="http://schemas.microsoft.com/office/2007/relationships/stylesWithEffects" Target="stylesWithEffects.xml"/><Relationship Id="rId9" Type="http://schemas.openxmlformats.org/officeDocument/2006/relationships/hyperlink" Target="http://www.mobis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FC18FA-8F4D-4A8A-BA65-D032FD9D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1362</Words>
  <Characters>7766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 Windows</cp:lastModifiedBy>
  <cp:revision>10</cp:revision>
  <cp:lastPrinted>2018-04-03T02:01:00Z</cp:lastPrinted>
  <dcterms:created xsi:type="dcterms:W3CDTF">2018-04-03T02:03:00Z</dcterms:created>
  <dcterms:modified xsi:type="dcterms:W3CDTF">2021-12-04T14:43:00Z</dcterms:modified>
</cp:coreProperties>
</file>