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88" w:rsidRPr="00C54F88" w:rsidRDefault="000D5CE8" w:rsidP="00146DC9">
      <w:pPr>
        <w:pStyle w:val="a4"/>
        <w:ind w:left="-1134" w:right="-284" w:firstLine="141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Мариниченко</w:t>
      </w:r>
      <w:proofErr w:type="spellEnd"/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613F24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рина </w:t>
      </w:r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613F24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ихайловна </w:t>
      </w:r>
      <w:bookmarkStart w:id="0" w:name="_GoBack"/>
      <w:bookmarkEnd w:id="0"/>
    </w:p>
    <w:p w:rsidR="00C54F88" w:rsidRPr="00C54F88" w:rsidRDefault="00146DC9" w:rsidP="00146DC9">
      <w:pPr>
        <w:pStyle w:val="a4"/>
        <w:ind w:left="-1134" w:right="-284" w:firstLine="141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КГКП </w:t>
      </w:r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я</w:t>
      </w:r>
      <w:proofErr w:type="spellStart"/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сли</w:t>
      </w:r>
      <w:proofErr w:type="spellEnd"/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-сад  «Алтын бес</w:t>
      </w:r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ік</w:t>
      </w:r>
      <w:r w:rsidR="00C54F88"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46DC9" w:rsidRDefault="00C54F88" w:rsidP="00146DC9">
      <w:pPr>
        <w:pStyle w:val="a4"/>
        <w:ind w:left="-1134" w:right="-284" w:firstLine="141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F88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город Караганда</w:t>
      </w:r>
    </w:p>
    <w:p w:rsidR="00146DC9" w:rsidRPr="00025EB7" w:rsidRDefault="00146DC9" w:rsidP="00146DC9">
      <w:pPr>
        <w:pStyle w:val="a4"/>
        <w:ind w:left="-1134" w:right="-284" w:firstLine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в старшей группе на </w:t>
      </w:r>
      <w:proofErr w:type="gramStart"/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тему :</w:t>
      </w:r>
      <w:proofErr w:type="gramEnd"/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Чудо-п</w:t>
      </w: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ирог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счастья</w:t>
      </w: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C54F88" w:rsidRPr="00C54F88" w:rsidRDefault="00C54F88" w:rsidP="00146DC9">
      <w:pPr>
        <w:pStyle w:val="a4"/>
        <w:ind w:left="-1134" w:right="-284" w:firstLine="141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C54F88" w:rsidRDefault="00E11B03" w:rsidP="00E11B03">
      <w:pPr>
        <w:pStyle w:val="a4"/>
        <w:ind w:left="-1134" w:right="-284" w:firstLine="141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«Социум». 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Раздел - самопознание.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Pr="00025EB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EB7"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семье и взаимоотношениях в ней; развивать заботливое отношение к семье, к близким и родным; воспитывать навыки уважительного отношения к членам семьи.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 беседа, объяснение, рассказ, игра, упражнение.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Ресурсы:</w:t>
      </w:r>
      <w:r w:rsidRPr="00025EB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хрестоматия, альбом, аудиозапись из серии «Классики - детям», небольшая свеча в закрытом подсвечнике, пирог для чаепития, обруч с разноцветными лентами, аудиозапись смеха ребенка.</w:t>
      </w:r>
    </w:p>
    <w:p w:rsidR="006B7496" w:rsidRPr="006B7496" w:rsidRDefault="006B7496" w:rsidP="00E11B03">
      <w:pPr>
        <w:pStyle w:val="a4"/>
        <w:ind w:left="-1134" w:right="-284" w:firstLine="141"/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proofErr w:type="spell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Билингвальный</w:t>
      </w:r>
      <w:proofErr w:type="spell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компонет</w:t>
      </w:r>
      <w:proofErr w:type="spellEnd"/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шеше</w:t>
      </w:r>
      <w:proofErr w:type="spellEnd"/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-мама,</w:t>
      </w:r>
      <w:r w:rsidR="00146DC9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Әке-папа, Әже бабушка, ата-дедушка, отбасында денсаулык саунболсын –счастье-когда в семье все </w:t>
      </w:r>
      <w:proofErr w:type="gramStart"/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здоровы</w:t>
      </w:r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баккыты</w:t>
      </w:r>
      <w:proofErr w:type="gramEnd"/>
      <w:r w:rsidRPr="006B7496">
        <w:rPr>
          <w:rStyle w:val="c1"/>
          <w:rFonts w:ascii="Times New Roman" w:hAnsi="Times New Roman" w:cs="Times New Roman"/>
          <w:bCs/>
          <w:color w:val="000000"/>
          <w:sz w:val="24"/>
          <w:szCs w:val="24"/>
          <w:lang w:val="kk-KZ"/>
        </w:rPr>
        <w:t>-счастье</w:t>
      </w:r>
    </w:p>
    <w:p w:rsidR="00146DC9" w:rsidRDefault="00E11B03" w:rsidP="00AB40CC">
      <w:pPr>
        <w:pStyle w:val="a4"/>
        <w:ind w:left="-1134" w:right="-284" w:firstLine="141"/>
        <w:rPr>
          <w:rFonts w:ascii="Times New Roman" w:hAnsi="Times New Roman" w:cs="Times New Roman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Круг </w:t>
      </w:r>
      <w:proofErr w:type="gramStart"/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радости</w:t>
      </w:r>
      <w:r w:rsidR="00146DC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AB40C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40CC" w:rsidRPr="001B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96" w:rsidRPr="00025EB7" w:rsidRDefault="00AB40CC" w:rsidP="00AB40CC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1B57FB">
        <w:rPr>
          <w:rFonts w:ascii="Times New Roman" w:hAnsi="Times New Roman" w:cs="Times New Roman"/>
          <w:sz w:val="24"/>
          <w:szCs w:val="24"/>
        </w:rPr>
        <w:t>Как хорошо на свете жить..</w:t>
      </w:r>
      <w:r w:rsidRPr="001B57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7FB">
        <w:rPr>
          <w:rFonts w:ascii="Times New Roman" w:hAnsi="Times New Roman" w:cs="Times New Roman"/>
          <w:sz w:val="24"/>
          <w:szCs w:val="24"/>
        </w:rPr>
        <w:t>Добро и радость всем дарить..</w:t>
      </w:r>
      <w:r w:rsidRPr="001B57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7FB">
        <w:rPr>
          <w:rFonts w:ascii="Times New Roman" w:hAnsi="Times New Roman" w:cs="Times New Roman"/>
          <w:sz w:val="24"/>
          <w:szCs w:val="24"/>
        </w:rPr>
        <w:t>Улыбки счастья излучать..</w:t>
      </w:r>
      <w:r w:rsidRPr="001B57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57FB">
        <w:rPr>
          <w:rFonts w:ascii="Times New Roman" w:hAnsi="Times New Roman" w:cs="Times New Roman"/>
          <w:sz w:val="24"/>
          <w:szCs w:val="24"/>
        </w:rPr>
        <w:t>И никого не обижать..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Воспитатель становится в центре круга, подняв над собой обруч с лентами.</w:t>
      </w:r>
    </w:p>
    <w:p w:rsidR="00E11B03" w:rsidRPr="00025EB7" w:rsidRDefault="00146DC9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Ребята в</w:t>
      </w:r>
      <w:r w:rsidR="00E11B03"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озьмите каждый по одной ленточке. Что у нас получилось?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03"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        Наш круг очень похож на юрту. А над вами купол юрты, он называется </w:t>
      </w:r>
      <w:proofErr w:type="spellStart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шанырак</w:t>
      </w:r>
      <w:proofErr w:type="spellEnd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Шанырак</w:t>
      </w:r>
      <w:proofErr w:type="spellEnd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- это символ казахского дома.</w:t>
      </w:r>
      <w:r w:rsidRPr="00025E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Каждый человек, большой и маленький, любит свой дом, потому что в нем живет его семья. Иметь семью — это большое счастье.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закончить предложение «Счастье - это... когда рядом мама; помочь братику и т.д.»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Наедине с собой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Раньше, в далекие времена, в центре юрты всегда горел огонь, он назывался очаг. Вся семья собиралась вокруг очага,</w:t>
      </w:r>
      <w:r w:rsidRPr="00025E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чтобы за чашкой чая рассказать про свои дела или просто посидеть рядом в тишине. С тех пор про семью и родной дом люди говорят: «родной очаг», хотя мы уже не зажигаем в центре своих домов огонь.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Воспитатель показывает небольшую свечу в закрытом подсвечнике.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Давайте зажжем свечу и представим, что это огонек родного дома. Пусть она горит. А мы тем временем споем песню: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Мой путеводный огонек, пусть он горит. Мой путеводный огонек, пусть он горит. Мой путеводный огонек, пусть он горит. Пусть горит, пусть горит, пусть горит.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Не задувай мой огонек, я хочу, чтоб он горел. Не задувай мой огонек, я хочу, чтоб он горел. Не задувай мой огонек, я хочу, чтоб он горел. Пусть горит, пусть горит, пусть горит.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Мой путеводный огонек обойдет вокруг земли. Мой путеводный огонек обойдет вокруг земли. Мой путеводный огонек обойдет вокруг земли. Пусть горит, пусть горит, пусть горит.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</w:t>
      </w:r>
      <w:proofErr w:type="gramStart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теперь посидим в тишине и подумаем о своем доме, о своих родных...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Звучит музыка.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Побеседуем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О ком вы сейчас думали?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Расскажите, где ваша семья любит собираться вместе.</w:t>
      </w: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 вы делаете, когда вы вместе? О чем вы рассказываете друг другу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(Рассуждения детей).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Поиграем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Игра - упражнение «Пирог счастья»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Чтобы всем было радостно, давайте испечем пирог счастья!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Как вы думаете, из чего получается такой пирог?</w:t>
      </w:r>
      <w:r w:rsidRPr="00025E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 нужно добавить в пирог счастья?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Можно добавить в пирог чуть-чуть радости, доброты, здоровья, веселья и три ложечки смеха.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Дети сопровождают стихотворение подходящими по смыслу движениями.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Встали все на место,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Замесили тесто!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 месили, два месили,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Что-то положить забыли,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 для мамы мы положим?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Радости!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Месим с радостью мы тесто,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Вот ему уже и тесно,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 для папы мы положим?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Успеха!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Очень даже мы успешно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Замесили снова тесто.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Доброты в него добавим,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Смехом мы его приправим.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 нем и радость, и успех,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Хватит счастья нам на всех!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Воспитатель может взять готовое тесто, чтобы все дети могли, встав вокруг, помесить его, и каждый из детей может добавить «радости» — изюм, «успеха» — орешки, «доброты» — «сахар», смеха - «мак» и т.д. После того, как дети все добавят, нужно отдать его в столовую для выпечки. - Вот какой замечательный пирог у нас получился!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Ребята, пусть пирог печется, а мы пока послушаем историю. Она открывает секрет семейного счастья.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Почитаем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Притча «Счастливая пора»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Когда-то давным-давно на вершине горы вырос золотой тюльпан. Стало людям известно от одного колдуна, что внутри бутона этого тюльпана спрятано человеческое счастье. И вот потянулись на вершину горы толпы людей и пытались открыть бутон — кто силой, кто хитростью, кто заклинаниями. Но не давалось им счастье в руки, и уходили люди ни с чем.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Однажды пришла к цветку бедная женщина, ведя за руку маленького мальчика. Она хотела всего лишь посмотреть на загадочный цветок. Но мальчик вдруг вырвался из ее рук, подбежал к блестящему на солнце цветку и весело засмеялся. (Смех ребенка записан на аудиокассету).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И тогда случилось чудо - бутон раскрылся! То, что не смогли сделать сила или колдовство, сделал веселый смех ребенка! С тех пор детство стало самой счастливой порой в жизни человека.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Что нужно семье для полного счастья?</w:t>
      </w:r>
      <w:r w:rsidRPr="00025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6DC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Почему так говорят: «Ребенок - радость семьи»?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Как вас ласково называют родные и близкие? (Ответы детей).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Обобщаем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Счастье - это когда у человека есть семья. Счастье – когда в этой семье растут дети. Счастье - когда все в семье здоровы и</w:t>
      </w:r>
      <w:r w:rsidR="006B7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радостны.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Круг «От сердца к сердцу»</w:t>
      </w:r>
    </w:p>
    <w:p w:rsidR="00E11B03" w:rsidRPr="00025EB7" w:rsidRDefault="00E11B03" w:rsidP="006B7496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Дети, слышите, кто-то стучит в нашу дверь?</w:t>
      </w:r>
      <w:r w:rsidRPr="00025E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Интересно, кто это?(Ответы детей).</w:t>
      </w:r>
    </w:p>
    <w:p w:rsidR="00E11B03" w:rsidRPr="00025EB7" w:rsidRDefault="00E11B03" w:rsidP="00E11B03">
      <w:pPr>
        <w:pStyle w:val="a4"/>
        <w:ind w:left="-1134" w:right="-28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25EB7">
        <w:rPr>
          <w:rStyle w:val="c3"/>
          <w:rFonts w:ascii="Times New Roman" w:hAnsi="Times New Roman" w:cs="Times New Roman"/>
          <w:color w:val="000000"/>
          <w:sz w:val="24"/>
          <w:szCs w:val="24"/>
        </w:rPr>
        <w:t>-        Входите, пожалуйста. Сюрприз! Воспитатель приглашает гостей и детей на семейное чаепитие с пирогом счастья</w:t>
      </w:r>
      <w:r w:rsidR="00146DC9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B03" w:rsidRPr="00025EB7" w:rsidRDefault="00E11B03" w:rsidP="00E11B03">
      <w:pPr>
        <w:pStyle w:val="a3"/>
        <w:ind w:left="-1134" w:right="-284" w:firstLine="141"/>
        <w:rPr>
          <w:rFonts w:ascii="Tahoma" w:hAnsi="Tahoma" w:cs="Tahoma"/>
          <w:b/>
          <w:bCs/>
          <w:color w:val="000000"/>
        </w:rPr>
      </w:pPr>
    </w:p>
    <w:p w:rsidR="006B7496" w:rsidRPr="006B7496" w:rsidRDefault="006B7496" w:rsidP="006B7496">
      <w:pPr>
        <w:pStyle w:val="a3"/>
        <w:jc w:val="center"/>
        <w:rPr>
          <w:color w:val="000000"/>
        </w:rPr>
      </w:pPr>
    </w:p>
    <w:p w:rsidR="006B7496" w:rsidRPr="006B7496" w:rsidRDefault="006B7496" w:rsidP="006B7496">
      <w:pPr>
        <w:pStyle w:val="a3"/>
        <w:jc w:val="center"/>
        <w:rPr>
          <w:color w:val="000000"/>
        </w:rPr>
      </w:pPr>
    </w:p>
    <w:p w:rsidR="0038133F" w:rsidRDefault="0038133F" w:rsidP="006B7496"/>
    <w:sectPr w:rsidR="0038133F" w:rsidSect="00C54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B03"/>
    <w:rsid w:val="000D5CE8"/>
    <w:rsid w:val="00146DC9"/>
    <w:rsid w:val="0038133F"/>
    <w:rsid w:val="003E7C39"/>
    <w:rsid w:val="00613F24"/>
    <w:rsid w:val="006B7496"/>
    <w:rsid w:val="00932A00"/>
    <w:rsid w:val="00AB40CC"/>
    <w:rsid w:val="00C54F88"/>
    <w:rsid w:val="00E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38CB"/>
  <w15:docId w15:val="{60202E06-CACB-4267-907B-C18F47C2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B03"/>
  </w:style>
  <w:style w:type="paragraph" w:styleId="a3">
    <w:name w:val="Normal (Web)"/>
    <w:basedOn w:val="a"/>
    <w:uiPriority w:val="99"/>
    <w:unhideWhenUsed/>
    <w:rsid w:val="00E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1B03"/>
  </w:style>
  <w:style w:type="character" w:customStyle="1" w:styleId="c1">
    <w:name w:val="c1"/>
    <w:basedOn w:val="a0"/>
    <w:rsid w:val="00E11B03"/>
  </w:style>
  <w:style w:type="character" w:customStyle="1" w:styleId="c3">
    <w:name w:val="c3"/>
    <w:basedOn w:val="a0"/>
    <w:rsid w:val="00E11B03"/>
  </w:style>
  <w:style w:type="paragraph" w:styleId="a4">
    <w:name w:val="No Spacing"/>
    <w:uiPriority w:val="1"/>
    <w:qFormat/>
    <w:rsid w:val="00E11B03"/>
    <w:pPr>
      <w:spacing w:after="0" w:line="240" w:lineRule="auto"/>
    </w:pPr>
  </w:style>
  <w:style w:type="character" w:styleId="a5">
    <w:name w:val="Strong"/>
    <w:basedOn w:val="a0"/>
    <w:uiPriority w:val="22"/>
    <w:qFormat/>
    <w:rsid w:val="00AB4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Катерина</cp:lastModifiedBy>
  <cp:revision>10</cp:revision>
  <dcterms:created xsi:type="dcterms:W3CDTF">2015-11-24T04:20:00Z</dcterms:created>
  <dcterms:modified xsi:type="dcterms:W3CDTF">2020-08-05T08:06:00Z</dcterms:modified>
</cp:coreProperties>
</file>