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27" w:rsidRPr="004712E7" w:rsidRDefault="004E76C8" w:rsidP="000D3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БАЛАЯЖ   </w:t>
      </w:r>
      <w:r w:rsidR="000D3E27" w:rsidRPr="004712E7">
        <w:rPr>
          <w:b/>
          <w:sz w:val="28"/>
          <w:szCs w:val="28"/>
        </w:rPr>
        <w:t xml:space="preserve"> ОМБРЕ </w:t>
      </w:r>
    </w:p>
    <w:p w:rsidR="000D3E27" w:rsidRPr="001E715A" w:rsidRDefault="000D3E27" w:rsidP="000D3E27">
      <w:pPr>
        <w:rPr>
          <w:sz w:val="28"/>
          <w:szCs w:val="28"/>
        </w:rPr>
      </w:pPr>
    </w:p>
    <w:p w:rsidR="000D3E27" w:rsidRPr="001E715A" w:rsidRDefault="000D3E27" w:rsidP="000D3E27">
      <w:pPr>
        <w:rPr>
          <w:sz w:val="28"/>
          <w:szCs w:val="28"/>
        </w:rPr>
      </w:pPr>
      <w:r w:rsidRPr="001E715A">
        <w:rPr>
          <w:sz w:val="28"/>
          <w:szCs w:val="28"/>
        </w:rPr>
        <w:t xml:space="preserve">Отличие техники </w:t>
      </w:r>
      <w:proofErr w:type="spellStart"/>
      <w:r w:rsidRPr="001E715A">
        <w:rPr>
          <w:sz w:val="28"/>
          <w:szCs w:val="28"/>
        </w:rPr>
        <w:t>балаяж</w:t>
      </w:r>
      <w:proofErr w:type="spellEnd"/>
      <w:r w:rsidRPr="001E715A">
        <w:rPr>
          <w:sz w:val="28"/>
          <w:szCs w:val="28"/>
        </w:rPr>
        <w:t xml:space="preserve"> от привычного </w:t>
      </w:r>
      <w:proofErr w:type="spellStart"/>
      <w:r w:rsidRPr="001E715A">
        <w:rPr>
          <w:sz w:val="28"/>
          <w:szCs w:val="28"/>
        </w:rPr>
        <w:t>омбре</w:t>
      </w:r>
      <w:proofErr w:type="spellEnd"/>
      <w:r w:rsidRPr="001E715A">
        <w:rPr>
          <w:sz w:val="28"/>
          <w:szCs w:val="28"/>
        </w:rPr>
        <w:t xml:space="preserve"> состоит в том, что переход не является растяжкой одного цвета, а создается разными цветами. </w:t>
      </w:r>
    </w:p>
    <w:p w:rsidR="000D3E27" w:rsidRPr="001E715A" w:rsidRDefault="000D3E27" w:rsidP="000D3E27">
      <w:pPr>
        <w:rPr>
          <w:sz w:val="28"/>
          <w:szCs w:val="28"/>
        </w:rPr>
      </w:pPr>
      <w:r w:rsidRPr="001E715A">
        <w:rPr>
          <w:sz w:val="28"/>
          <w:szCs w:val="28"/>
        </w:rPr>
        <w:t xml:space="preserve">Также различие заключается в технологии, мастер сначала придает нужный цвет кончикам волос, а потом окрашивает корни. Главный этап – когда мастер по остальной длине волос растягивает градиент при помощи щетки или расчески. Распределение цветов может быть различным: светлый верх и темный низ и наоборот. </w:t>
      </w:r>
    </w:p>
    <w:p w:rsidR="000D3E27" w:rsidRPr="001E715A" w:rsidRDefault="000D3E27" w:rsidP="000D3E27">
      <w:pPr>
        <w:rPr>
          <w:sz w:val="28"/>
          <w:szCs w:val="28"/>
        </w:rPr>
      </w:pPr>
      <w:proofErr w:type="spellStart"/>
      <w:r w:rsidRPr="001E715A">
        <w:rPr>
          <w:sz w:val="28"/>
          <w:szCs w:val="28"/>
        </w:rPr>
        <w:t>Балаяж</w:t>
      </w:r>
      <w:proofErr w:type="spellEnd"/>
      <w:r w:rsidRPr="001E715A">
        <w:rPr>
          <w:sz w:val="28"/>
          <w:szCs w:val="28"/>
        </w:rPr>
        <w:t xml:space="preserve"> преследует главную цель – подчеркнуть естественную красоту волос. При этом краситель к волосам относится максимально бережно, что и делает этот метод таким популярным. </w:t>
      </w:r>
    </w:p>
    <w:p w:rsidR="000D3E27" w:rsidRPr="001E715A" w:rsidRDefault="000D3E27" w:rsidP="000D3E27">
      <w:pPr>
        <w:rPr>
          <w:sz w:val="28"/>
          <w:szCs w:val="28"/>
        </w:rPr>
      </w:pPr>
      <w:r w:rsidRPr="001E715A">
        <w:rPr>
          <w:sz w:val="28"/>
          <w:szCs w:val="28"/>
        </w:rPr>
        <w:t xml:space="preserve">Преимущества окрашивания </w:t>
      </w:r>
      <w:proofErr w:type="spellStart"/>
      <w:r w:rsidRPr="001E715A">
        <w:rPr>
          <w:sz w:val="28"/>
          <w:szCs w:val="28"/>
        </w:rPr>
        <w:t>балаяж</w:t>
      </w:r>
      <w:proofErr w:type="spellEnd"/>
      <w:r w:rsidRPr="001E715A">
        <w:rPr>
          <w:sz w:val="28"/>
          <w:szCs w:val="28"/>
        </w:rPr>
        <w:t xml:space="preserve"> </w:t>
      </w:r>
    </w:p>
    <w:p w:rsidR="000D3E27" w:rsidRPr="001E715A" w:rsidRDefault="000D3E27" w:rsidP="000D3E27">
      <w:pPr>
        <w:rPr>
          <w:sz w:val="28"/>
          <w:szCs w:val="28"/>
        </w:rPr>
      </w:pPr>
      <w:r w:rsidRPr="001E715A">
        <w:rPr>
          <w:sz w:val="28"/>
          <w:szCs w:val="28"/>
        </w:rPr>
        <w:t xml:space="preserve">У техники много достоинств, самое главное – щадящее отношение к волосам. Кроме того </w:t>
      </w:r>
      <w:proofErr w:type="spellStart"/>
      <w:r w:rsidRPr="001E715A">
        <w:rPr>
          <w:sz w:val="28"/>
          <w:szCs w:val="28"/>
        </w:rPr>
        <w:t>балаяж</w:t>
      </w:r>
      <w:proofErr w:type="spellEnd"/>
      <w:r w:rsidRPr="001E715A">
        <w:rPr>
          <w:sz w:val="28"/>
          <w:szCs w:val="28"/>
        </w:rPr>
        <w:t xml:space="preserve"> отличают такие преимущества: </w:t>
      </w:r>
    </w:p>
    <w:p w:rsidR="000D3E27" w:rsidRPr="001E715A" w:rsidRDefault="000D3E27" w:rsidP="000D3E27">
      <w:pPr>
        <w:rPr>
          <w:sz w:val="28"/>
          <w:szCs w:val="28"/>
        </w:rPr>
      </w:pPr>
      <w:r w:rsidRPr="001E715A">
        <w:rPr>
          <w:sz w:val="28"/>
          <w:szCs w:val="28"/>
        </w:rPr>
        <w:t xml:space="preserve">Красота. Окрашивание выглядит очень эффектно, оно хорошо подчеркивает красоту глаз девушки. </w:t>
      </w:r>
      <w:proofErr w:type="spellStart"/>
      <w:r w:rsidRPr="001E715A">
        <w:rPr>
          <w:sz w:val="28"/>
          <w:szCs w:val="28"/>
        </w:rPr>
        <w:t>Балаяж</w:t>
      </w:r>
      <w:proofErr w:type="spellEnd"/>
      <w:r w:rsidRPr="001E715A">
        <w:rPr>
          <w:sz w:val="28"/>
          <w:szCs w:val="28"/>
        </w:rPr>
        <w:t xml:space="preserve"> поможет создать максимально индивидуальный образ. </w:t>
      </w:r>
    </w:p>
    <w:p w:rsidR="000D3E27" w:rsidRPr="001E715A" w:rsidRDefault="000D3E27" w:rsidP="000D3E27">
      <w:pPr>
        <w:rPr>
          <w:sz w:val="28"/>
          <w:szCs w:val="28"/>
        </w:rPr>
      </w:pPr>
      <w:r w:rsidRPr="001E715A">
        <w:rPr>
          <w:sz w:val="28"/>
          <w:szCs w:val="28"/>
        </w:rPr>
        <w:t xml:space="preserve">Долговечность. </w:t>
      </w:r>
      <w:proofErr w:type="spellStart"/>
      <w:r w:rsidRPr="001E715A">
        <w:rPr>
          <w:sz w:val="28"/>
          <w:szCs w:val="28"/>
        </w:rPr>
        <w:t>Балаяж</w:t>
      </w:r>
      <w:proofErr w:type="spellEnd"/>
      <w:r w:rsidRPr="001E715A">
        <w:rPr>
          <w:sz w:val="28"/>
          <w:szCs w:val="28"/>
        </w:rPr>
        <w:t xml:space="preserve"> позволяет сократить количество визитов к парикмахеру, он не требует частой коррекции и выглядит красиво в течение долгого времени, можно подкрашивать волосы раз в 3-4 месяца. </w:t>
      </w:r>
    </w:p>
    <w:p w:rsidR="000D3E27" w:rsidRPr="001E715A" w:rsidRDefault="000D3E27" w:rsidP="000D3E27">
      <w:pPr>
        <w:rPr>
          <w:sz w:val="28"/>
          <w:szCs w:val="28"/>
        </w:rPr>
      </w:pPr>
      <w:r w:rsidRPr="001E715A">
        <w:rPr>
          <w:sz w:val="28"/>
          <w:szCs w:val="28"/>
        </w:rPr>
        <w:t xml:space="preserve">Универсальность. Этот вид окрашивания подходит для любого типа и цвета волос, а также для любых причесок. На длинных волосах </w:t>
      </w:r>
      <w:proofErr w:type="spellStart"/>
      <w:r w:rsidRPr="001E715A">
        <w:rPr>
          <w:sz w:val="28"/>
          <w:szCs w:val="28"/>
        </w:rPr>
        <w:t>балаяж</w:t>
      </w:r>
      <w:proofErr w:type="spellEnd"/>
      <w:r w:rsidRPr="001E715A">
        <w:rPr>
          <w:sz w:val="28"/>
          <w:szCs w:val="28"/>
        </w:rPr>
        <w:t xml:space="preserve"> более заметен и эффектен, но он очень красиво выглядит и на средних, и на коротких волосах. Парикмахеры рекомендуют сначала выбрать желаемую прическу, а уже после стрижки проводить окрашивание. </w:t>
      </w:r>
    </w:p>
    <w:p w:rsidR="000D3E27" w:rsidRPr="001E715A" w:rsidRDefault="000D3E27" w:rsidP="000D3E27">
      <w:pPr>
        <w:rPr>
          <w:sz w:val="28"/>
          <w:szCs w:val="28"/>
        </w:rPr>
      </w:pPr>
      <w:r w:rsidRPr="001E715A">
        <w:rPr>
          <w:sz w:val="28"/>
          <w:szCs w:val="28"/>
        </w:rPr>
        <w:t xml:space="preserve">Удобство. </w:t>
      </w:r>
      <w:proofErr w:type="spellStart"/>
      <w:r w:rsidRPr="001E715A">
        <w:rPr>
          <w:sz w:val="28"/>
          <w:szCs w:val="28"/>
        </w:rPr>
        <w:t>Балаяж</w:t>
      </w:r>
      <w:proofErr w:type="spellEnd"/>
      <w:r w:rsidRPr="001E715A">
        <w:rPr>
          <w:sz w:val="28"/>
          <w:szCs w:val="28"/>
        </w:rPr>
        <w:t xml:space="preserve"> не требует усиленного ухода. При окрашивании волосы повреждаются минимально, поэтому будет достаточно привычного набора ухаживающих процедур. </w:t>
      </w:r>
    </w:p>
    <w:p w:rsidR="000D3E27" w:rsidRPr="001E715A" w:rsidRDefault="000D3E27" w:rsidP="000D3E27">
      <w:pPr>
        <w:rPr>
          <w:sz w:val="28"/>
          <w:szCs w:val="28"/>
        </w:rPr>
      </w:pPr>
      <w:r w:rsidRPr="001E715A">
        <w:rPr>
          <w:sz w:val="28"/>
          <w:szCs w:val="28"/>
        </w:rPr>
        <w:t xml:space="preserve">Оригинальность. Мастер действует, исходя из длины волос и прически, при этом ему предоставляется большой простор для фантазии. </w:t>
      </w:r>
    </w:p>
    <w:p w:rsidR="000D3E27" w:rsidRPr="001E715A" w:rsidRDefault="000D3E27" w:rsidP="000D3E27">
      <w:pPr>
        <w:rPr>
          <w:sz w:val="28"/>
          <w:szCs w:val="28"/>
        </w:rPr>
      </w:pPr>
    </w:p>
    <w:p w:rsidR="000D3E27" w:rsidRDefault="000D3E27" w:rsidP="000D3E27">
      <w:pPr>
        <w:rPr>
          <w:sz w:val="28"/>
          <w:szCs w:val="28"/>
        </w:rPr>
      </w:pPr>
    </w:p>
    <w:p w:rsidR="00761997" w:rsidRDefault="00761997"/>
    <w:sectPr w:rsidR="00761997" w:rsidSect="0076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3E27"/>
    <w:rsid w:val="000D3E27"/>
    <w:rsid w:val="0033258F"/>
    <w:rsid w:val="004E76C8"/>
    <w:rsid w:val="0076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</cp:lastModifiedBy>
  <cp:revision>2</cp:revision>
  <dcterms:created xsi:type="dcterms:W3CDTF">2017-09-18T06:52:00Z</dcterms:created>
  <dcterms:modified xsi:type="dcterms:W3CDTF">2019-11-04T02:56:00Z</dcterms:modified>
</cp:coreProperties>
</file>