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7" w:rsidRDefault="00794A77" w:rsidP="00794A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Упражнения для развития чтения младших школьников </w:t>
      </w:r>
    </w:p>
    <w:p w:rsidR="00794A77" w:rsidRDefault="00794A77" w:rsidP="00794A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английском языке</w:t>
      </w:r>
    </w:p>
    <w:p w:rsidR="00794A77" w:rsidRPr="00535EC4" w:rsidRDefault="00794A77" w:rsidP="00794A77">
      <w:pPr>
        <w:spacing w:before="100" w:beforeAutospacing="1" w:after="100" w:afterAutospacing="1"/>
        <w:ind w:left="567" w:firstLine="851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5EC4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535EC4">
        <w:rPr>
          <w:rFonts w:ascii="Times New Roman" w:hAnsi="Times New Roman" w:cs="Times New Roman"/>
          <w:sz w:val="24"/>
          <w:szCs w:val="24"/>
          <w:lang w:val="kk-KZ"/>
        </w:rPr>
        <w:t xml:space="preserve"> Формирование навыков чтения  в соответствии с требованиями ГОСО РК к уровню владения английским языком в начальной школе.</w:t>
      </w:r>
    </w:p>
    <w:p w:rsidR="00794A77" w:rsidRPr="00535EC4" w:rsidRDefault="00794A77" w:rsidP="00794A7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4A77" w:rsidRPr="00535EC4" w:rsidRDefault="00794A77" w:rsidP="00794A77">
      <w:pPr>
        <w:spacing w:before="100" w:beforeAutospacing="1" w:after="100" w:afterAutospacing="1"/>
        <w:ind w:left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35EC4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794A77" w:rsidRPr="00535EC4" w:rsidRDefault="00794A77" w:rsidP="00794A77">
      <w:pPr>
        <w:pStyle w:val="a6"/>
        <w:numPr>
          <w:ilvl w:val="0"/>
          <w:numId w:val="5"/>
        </w:numPr>
        <w:shd w:val="clear" w:color="auto" w:fill="FFFFFF"/>
        <w:spacing w:line="276" w:lineRule="auto"/>
        <w:contextualSpacing/>
        <w:rPr>
          <w:bCs/>
          <w:iCs/>
        </w:rPr>
      </w:pPr>
      <w:r w:rsidRPr="00535EC4">
        <w:t>изучение существующих в практике обучения иностранному языку видов и типов упражнений с использованием различных иг</w:t>
      </w:r>
      <w:r w:rsidRPr="00535EC4">
        <w:softHyphen/>
        <w:t>ровых технологий;</w:t>
      </w:r>
    </w:p>
    <w:p w:rsidR="00794A77" w:rsidRPr="00535EC4" w:rsidRDefault="00794A77" w:rsidP="00794A77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535EC4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535E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5EC4">
        <w:rPr>
          <w:rFonts w:ascii="Times New Roman" w:hAnsi="Times New Roman" w:cs="Times New Roman"/>
          <w:sz w:val="24"/>
          <w:szCs w:val="24"/>
        </w:rPr>
        <w:t>положительных  аспектов  использования игрового метода в процессе обучения чтению на уроках иностранного языка.</w:t>
      </w:r>
    </w:p>
    <w:p w:rsidR="00794A77" w:rsidRPr="00535EC4" w:rsidRDefault="00794A77" w:rsidP="00794A77">
      <w:pPr>
        <w:shd w:val="clear" w:color="000000" w:fill="auto"/>
        <w:suppressAutoHyphens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Общеизвестно, что чтение - одно из основных средств получения информации. Особенно велика его роль в наши дни, так как именно оно обеспечивает человеку возможность удовлетворять свои личные познавательные потребности.</w:t>
      </w:r>
    </w:p>
    <w:p w:rsidR="00794A77" w:rsidRPr="00535EC4" w:rsidRDefault="00794A77" w:rsidP="00794A77">
      <w:p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и умений в чтении является одной из важнейших составляющих процесса обучения иностранному языку на всех его этапах. Чтение относится к рецептивным видам речевой деятельности, входит в сферу коммуникативно-общественной деятельности людей и обеспечивает в ней письменную форму общения.</w:t>
      </w:r>
    </w:p>
    <w:p w:rsidR="00794A77" w:rsidRPr="00535EC4" w:rsidRDefault="00794A77" w:rsidP="00794A77">
      <w:p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Начальный этап обучения чтению имеет своей целью формирование у учащихся техники чтения на иностранном языке и, в частности, таких способностей как:</w:t>
      </w:r>
    </w:p>
    <w:p w:rsidR="00794A77" w:rsidRPr="00535EC4" w:rsidRDefault="00794A77" w:rsidP="00794A77">
      <w:pPr>
        <w:numPr>
          <w:ilvl w:val="0"/>
          <w:numId w:val="1"/>
        </w:num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быстрое установление </w:t>
      </w:r>
      <w:proofErr w:type="spellStart"/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звуко-буквенных</w:t>
      </w:r>
      <w:proofErr w:type="spellEnd"/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соответствий;</w:t>
      </w:r>
    </w:p>
    <w:p w:rsidR="00794A77" w:rsidRPr="00535EC4" w:rsidRDefault="00794A77" w:rsidP="00794A77">
      <w:pPr>
        <w:numPr>
          <w:ilvl w:val="0"/>
          <w:numId w:val="1"/>
        </w:num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озвучивание графического образа слова и соотнесение его со значением, т.е. понимание/осмысление читаемого;</w:t>
      </w:r>
    </w:p>
    <w:p w:rsidR="00794A77" w:rsidRPr="00535EC4" w:rsidRDefault="00794A77" w:rsidP="00794A77">
      <w:pPr>
        <w:numPr>
          <w:ilvl w:val="0"/>
          <w:numId w:val="1"/>
        </w:num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чтение по синтагмам, объединяя слова в определенные смысловые группы;</w:t>
      </w:r>
    </w:p>
    <w:p w:rsidR="00794A77" w:rsidRPr="00535EC4" w:rsidRDefault="00794A77" w:rsidP="00794A77">
      <w:pPr>
        <w:numPr>
          <w:ilvl w:val="0"/>
          <w:numId w:val="1"/>
        </w:num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чтение в естественном темпе текстов, построенных на знакомом языковом материале;</w:t>
      </w:r>
    </w:p>
    <w:p w:rsidR="00794A77" w:rsidRPr="00535EC4" w:rsidRDefault="00794A77" w:rsidP="00794A77">
      <w:pPr>
        <w:numPr>
          <w:ilvl w:val="0"/>
          <w:numId w:val="1"/>
        </w:numPr>
        <w:shd w:val="clear" w:color="000000" w:fill="auto"/>
        <w:tabs>
          <w:tab w:val="left" w:pos="1134"/>
        </w:tabs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выразительное чтение текстов в слух, с правильным ударением и интонацией</w:t>
      </w:r>
    </w:p>
    <w:p w:rsidR="00794A77" w:rsidRPr="00535EC4" w:rsidRDefault="00794A77" w:rsidP="00794A77">
      <w:pPr>
        <w:shd w:val="clear" w:color="000000" w:fill="auto"/>
        <w:suppressAutoHyphens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A77" w:rsidRPr="00535EC4" w:rsidRDefault="00794A77" w:rsidP="00794A77">
      <w:pPr>
        <w:shd w:val="clear" w:color="000000" w:fill="auto"/>
        <w:suppressAutoHyphens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C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некоторые примеры коммуникативно-направленных проблемных заданий и упражнений по обучению технике чтения, которые позволяют детям действовать в ситуациях, приближенных к реальным ситуациям общения. А это в свою очередь способствует повышению мотивации учения и его эффективности.</w:t>
      </w:r>
    </w:p>
    <w:p w:rsidR="00794A77" w:rsidRPr="00535EC4" w:rsidRDefault="00794A77" w:rsidP="00794A77">
      <w:pPr>
        <w:pStyle w:val="a4"/>
        <w:numPr>
          <w:ilvl w:val="1"/>
          <w:numId w:val="2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Игры направленные на изучение букв английского алфавита.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1713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94A77" w:rsidRPr="00535EC4" w:rsidRDefault="00794A77" w:rsidP="00794A77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Игра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«</w:t>
      </w:r>
      <w:r w:rsidRPr="00535EC4">
        <w:rPr>
          <w:rFonts w:ascii="Times New Roman" w:hAnsi="Times New Roman"/>
          <w:sz w:val="24"/>
          <w:szCs w:val="24"/>
          <w:u w:val="single"/>
        </w:rPr>
        <w:t>Найди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535EC4">
        <w:rPr>
          <w:rFonts w:ascii="Times New Roman" w:hAnsi="Times New Roman"/>
          <w:sz w:val="24"/>
          <w:szCs w:val="24"/>
          <w:u w:val="single"/>
        </w:rPr>
        <w:t>букву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/ Find the letter»,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Цель: </w:t>
      </w:r>
      <w:r w:rsidRPr="00535EC4">
        <w:rPr>
          <w:rFonts w:ascii="Times New Roman" w:hAnsi="Times New Roman"/>
          <w:sz w:val="24"/>
          <w:szCs w:val="24"/>
        </w:rPr>
        <w:t>повторение ранее изученных букв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Ход игры:</w:t>
      </w:r>
      <w:r w:rsidRPr="00535EC4">
        <w:rPr>
          <w:rFonts w:ascii="Times New Roman" w:hAnsi="Times New Roman"/>
          <w:sz w:val="24"/>
          <w:szCs w:val="24"/>
        </w:rPr>
        <w:t xml:space="preserve"> выложить на столе английские буквы, а также некоторые  буквы из русского алфавита. Один из  учеников выходит к столу, учитель  называет букву, которую он должен найти. Ученик находит букву, поднимает ее,  показывает своим одноклассникам и называет ее, после чего  кладет ее на место.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 xml:space="preserve">Игра «Лучшие/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best</w:t>
      </w:r>
      <w:proofErr w:type="spellEnd"/>
      <w:r w:rsidRPr="00535EC4">
        <w:rPr>
          <w:rFonts w:ascii="Times New Roman" w:hAnsi="Times New Roman"/>
          <w:sz w:val="24"/>
          <w:szCs w:val="24"/>
          <w:u w:val="single"/>
        </w:rPr>
        <w:t>».</w:t>
      </w:r>
      <w:r w:rsidRPr="00535EC4">
        <w:rPr>
          <w:rFonts w:ascii="Times New Roman" w:hAnsi="Times New Roman"/>
          <w:sz w:val="24"/>
          <w:szCs w:val="24"/>
        </w:rPr>
        <w:t> 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lastRenderedPageBreak/>
        <w:t xml:space="preserve">Цель: </w:t>
      </w:r>
      <w:r w:rsidRPr="00535EC4">
        <w:rPr>
          <w:rFonts w:ascii="Times New Roman" w:hAnsi="Times New Roman"/>
          <w:sz w:val="24"/>
          <w:szCs w:val="24"/>
        </w:rPr>
        <w:t xml:space="preserve">развитие графических навыков 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Ход игры:</w:t>
      </w:r>
      <w:r w:rsidRPr="00535EC4">
        <w:rPr>
          <w:rFonts w:ascii="Times New Roman" w:hAnsi="Times New Roman"/>
          <w:sz w:val="24"/>
          <w:szCs w:val="24"/>
        </w:rPr>
        <w:t xml:space="preserve"> разбить группу на 2 – 3 команды, построить их в колонку  и по команде «На старт» начать диктовать буквы. Каждый ученик подбегает к доске и пишет названную букву, передает мел следующему игроку команды, а сам встает сзади. Учитель диктует буквы в достаточно быстром темпе, чтобы у учеников не было возможности подсматривать за другими командами.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Игра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535EC4">
        <w:rPr>
          <w:rFonts w:ascii="Times New Roman" w:hAnsi="Times New Roman"/>
          <w:sz w:val="24"/>
          <w:szCs w:val="24"/>
          <w:u w:val="single"/>
        </w:rPr>
        <w:t>в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535EC4">
        <w:rPr>
          <w:rFonts w:ascii="Times New Roman" w:hAnsi="Times New Roman"/>
          <w:sz w:val="24"/>
          <w:szCs w:val="24"/>
          <w:u w:val="single"/>
        </w:rPr>
        <w:t>мяч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. A funny ball.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навыка </w:t>
      </w:r>
      <w:proofErr w:type="spellStart"/>
      <w:r w:rsidRPr="00535EC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35EC4">
        <w:rPr>
          <w:rFonts w:ascii="Times New Roman" w:hAnsi="Times New Roman"/>
          <w:sz w:val="24"/>
          <w:szCs w:val="24"/>
        </w:rPr>
        <w:t>, быстроты реакции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Ход игры:</w:t>
      </w:r>
      <w:r w:rsidRPr="00535EC4">
        <w:rPr>
          <w:rFonts w:ascii="Times New Roman" w:hAnsi="Times New Roman"/>
          <w:sz w:val="24"/>
          <w:szCs w:val="24"/>
        </w:rPr>
        <w:t xml:space="preserve"> учащиеся встают в круг. Учитель – в центре с мячом. Учитель бросает мяч и называет любое английское слово (можно как из пройденной лексики, так и новые слова), ребенок ловит мяч и называет букву, с которой начинается это слово, возвращая мяч учителю.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 xml:space="preserve">Игра: Командная игра ABC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Task</w:t>
      </w:r>
      <w:proofErr w:type="spellEnd"/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  <w:lang w:val="kk-KZ"/>
        </w:rPr>
      </w:pPr>
      <w:r w:rsidRPr="00535EC4">
        <w:rPr>
          <w:rFonts w:ascii="Times New Roman" w:hAnsi="Times New Roman"/>
          <w:i/>
          <w:sz w:val="24"/>
          <w:szCs w:val="24"/>
        </w:rPr>
        <w:t>Цель: </w:t>
      </w:r>
      <w:r w:rsidRPr="00535EC4">
        <w:rPr>
          <w:rFonts w:ascii="Times New Roman" w:hAnsi="Times New Roman"/>
          <w:sz w:val="24"/>
          <w:szCs w:val="24"/>
          <w:lang w:val="kk-KZ"/>
        </w:rPr>
        <w:t>повторение всех букв алфавита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Ход игры: </w:t>
      </w:r>
      <w:r w:rsidRPr="00535EC4">
        <w:rPr>
          <w:rFonts w:ascii="Times New Roman" w:hAnsi="Times New Roman"/>
          <w:sz w:val="24"/>
          <w:szCs w:val="24"/>
        </w:rPr>
        <w:t>На доске весят 2 плаката. На каждом нарисован домик с 26 окнами. Каждое окно – ячейка для буквы алфавита, но не все ячейки заполнены - есть пустые клетки для пропущенных букв.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>Ученики выходят по одному к доске и выстраивают алфавит. Оценивается быстрота и правильность выполнения задания.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Игра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 xml:space="preserve"> «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u w:val="single"/>
          <w:shd w:val="clear" w:color="auto" w:fill="FFFFFF"/>
        </w:rPr>
        <w:t>Телеграмма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u w:val="single"/>
          <w:shd w:val="clear" w:color="auto" w:fill="FFFFFF"/>
          <w:lang w:val="en-US"/>
        </w:rPr>
        <w:t>». Sending</w:t>
      </w:r>
      <w:r w:rsidRPr="00535EC4">
        <w:rPr>
          <w:rStyle w:val="apple-converted-space"/>
          <w:rFonts w:ascii="Times New Roman" w:hAnsi="Times New Roman"/>
          <w:bCs/>
          <w:iCs/>
          <w:sz w:val="24"/>
          <w:szCs w:val="24"/>
          <w:u w:val="single"/>
          <w:shd w:val="clear" w:color="auto" w:fill="FFFFFF"/>
          <w:lang w:val="en-US"/>
        </w:rPr>
        <w:t> 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u w:val="single"/>
          <w:shd w:val="clear" w:color="auto" w:fill="FFFFFF"/>
          <w:lang w:val="en-US"/>
        </w:rPr>
        <w:t>a</w:t>
      </w:r>
      <w:r w:rsidRPr="00535EC4">
        <w:rPr>
          <w:rStyle w:val="apple-converted-space"/>
          <w:rFonts w:ascii="Times New Roman" w:hAnsi="Times New Roman"/>
          <w:bCs/>
          <w:iCs/>
          <w:sz w:val="24"/>
          <w:szCs w:val="24"/>
          <w:u w:val="single"/>
          <w:shd w:val="clear" w:color="auto" w:fill="FFFFFF"/>
          <w:lang w:val="en-US"/>
        </w:rPr>
        <w:t> 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u w:val="single"/>
          <w:shd w:val="clear" w:color="auto" w:fill="FFFFFF"/>
          <w:lang w:val="en-US"/>
        </w:rPr>
        <w:t>telegram.</w:t>
      </w:r>
      <w:r w:rsidRPr="00535E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br/>
      </w:r>
      <w:r w:rsidRPr="00535EC4">
        <w:rPr>
          <w:rStyle w:val="a3"/>
          <w:rFonts w:ascii="Times New Roman" w:hAnsi="Times New Roman"/>
          <w:iCs w:val="0"/>
          <w:sz w:val="24"/>
          <w:szCs w:val="24"/>
          <w:lang w:val="kk-KZ"/>
        </w:rPr>
        <w:t>Цель</w:t>
      </w:r>
      <w:r w:rsidRPr="00535EC4">
        <w:rPr>
          <w:rStyle w:val="a3"/>
          <w:rFonts w:ascii="Times New Roman" w:hAnsi="Times New Roman"/>
          <w:iCs w:val="0"/>
          <w:sz w:val="24"/>
          <w:szCs w:val="24"/>
        </w:rPr>
        <w:t>:</w:t>
      </w:r>
      <w:r w:rsidRPr="00535EC4">
        <w:rPr>
          <w:rStyle w:val="a3"/>
          <w:rFonts w:ascii="Times New Roman" w:hAnsi="Times New Roman"/>
          <w:i w:val="0"/>
          <w:iCs w:val="0"/>
          <w:sz w:val="24"/>
          <w:szCs w:val="24"/>
        </w:rPr>
        <w:t>повторение всех букв алфавита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color w:val="333333"/>
          <w:sz w:val="24"/>
          <w:szCs w:val="24"/>
          <w:lang w:val="en-US"/>
        </w:rPr>
      </w:pPr>
      <w:r w:rsidRPr="00535EC4">
        <w:rPr>
          <w:rStyle w:val="a3"/>
          <w:rFonts w:ascii="Times New Roman" w:hAnsi="Times New Roman"/>
          <w:bCs/>
          <w:sz w:val="24"/>
          <w:szCs w:val="24"/>
          <w:shd w:val="clear" w:color="auto" w:fill="FFFFFF"/>
        </w:rPr>
        <w:t>Ход игры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shd w:val="clear" w:color="auto" w:fill="FFFFFF"/>
        </w:rPr>
        <w:t>: </w:t>
      </w:r>
      <w:r w:rsidRPr="00535EC4">
        <w:rPr>
          <w:rStyle w:val="apple-converted-space"/>
          <w:rFonts w:ascii="Times New Roman" w:hAnsi="Times New Roman"/>
          <w:bCs/>
          <w:iCs/>
          <w:sz w:val="24"/>
          <w:szCs w:val="24"/>
          <w:shd w:val="clear" w:color="auto" w:fill="FFFFFF"/>
        </w:rPr>
        <w:t> </w:t>
      </w:r>
      <w:r w:rsidRPr="00535EC4">
        <w:rPr>
          <w:rStyle w:val="a3"/>
          <w:rFonts w:ascii="Times New Roman" w:hAnsi="Times New Roman"/>
          <w:bCs/>
          <w:i w:val="0"/>
          <w:sz w:val="24"/>
          <w:szCs w:val="24"/>
          <w:shd w:val="clear" w:color="auto" w:fill="FFFFFF"/>
        </w:rPr>
        <w:t>Класс выбирает ведущего. Учитель просит его представить себя в роли телеграфиста и послать телеграмму – сказать по буквам слова, делая паузу после каждого слова.</w:t>
      </w:r>
      <w:r w:rsidRPr="00535EC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35E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Example:</w:t>
      </w:r>
      <w:r w:rsidRPr="00535EC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535E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–u –t –u –m –n       </w:t>
      </w:r>
      <w:proofErr w:type="spellStart"/>
      <w:r w:rsidRPr="00535E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535E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-s    y-e-l-l-o-w.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1713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2. Игры, направленные на закрепление правил чтения.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1713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94A77" w:rsidRPr="00535EC4" w:rsidRDefault="00794A77" w:rsidP="00794A77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 xml:space="preserve">Игра « Альпинист» 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climber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>закрепление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правил чтения, может использоваться в процессе ознакомления с новой лексикой. Достоинством данной игры является то, что она может проводиться на любом тексте. 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Ход </w:t>
      </w:r>
      <w:proofErr w:type="spellStart"/>
      <w:r w:rsidRPr="00535EC4">
        <w:rPr>
          <w:rFonts w:ascii="Times New Roman" w:hAnsi="Times New Roman"/>
          <w:i/>
          <w:sz w:val="24"/>
          <w:szCs w:val="24"/>
        </w:rPr>
        <w:t>игры:</w:t>
      </w:r>
      <w:r w:rsidRPr="00535EC4">
        <w:rPr>
          <w:rFonts w:ascii="Times New Roman" w:hAnsi="Times New Roman"/>
          <w:sz w:val="24"/>
          <w:szCs w:val="24"/>
        </w:rPr>
        <w:t>Текст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это высокая гора. Каждое правильно прочитанное предложение или слово - это шаг к вершине. Победителем считается тот, кто дочитал весь текст  без ошибок.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Игра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 xml:space="preserve"> «</w:t>
      </w:r>
      <w:r w:rsidRPr="00535EC4">
        <w:rPr>
          <w:rFonts w:ascii="Times New Roman" w:hAnsi="Times New Roman"/>
          <w:sz w:val="24"/>
          <w:szCs w:val="24"/>
          <w:u w:val="single"/>
        </w:rPr>
        <w:t>Мы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535EC4">
        <w:rPr>
          <w:rFonts w:ascii="Times New Roman" w:hAnsi="Times New Roman"/>
          <w:sz w:val="24"/>
          <w:szCs w:val="24"/>
          <w:u w:val="single"/>
        </w:rPr>
        <w:t>читаем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>» We can read words.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 xml:space="preserve"> закрепить правило чтения открытого слога, умение определять открытый слог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Ход </w:t>
      </w:r>
      <w:proofErr w:type="spellStart"/>
      <w:r w:rsidRPr="00535EC4">
        <w:rPr>
          <w:rFonts w:ascii="Times New Roman" w:hAnsi="Times New Roman"/>
          <w:i/>
          <w:sz w:val="24"/>
          <w:szCs w:val="24"/>
        </w:rPr>
        <w:t>игры:</w:t>
      </w:r>
      <w:r w:rsidRPr="00535EC4">
        <w:rPr>
          <w:rFonts w:ascii="Times New Roman" w:hAnsi="Times New Roman"/>
          <w:sz w:val="24"/>
          <w:szCs w:val="24"/>
        </w:rPr>
        <w:t>Учитель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пишет на доске слова с определенной буквой, например, </w:t>
      </w:r>
      <w:proofErr w:type="spellStart"/>
      <w:r w:rsidRPr="00535EC4">
        <w:rPr>
          <w:rFonts w:ascii="Times New Roman" w:hAnsi="Times New Roman"/>
          <w:sz w:val="24"/>
          <w:szCs w:val="24"/>
        </w:rPr>
        <w:t>Аа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5EC4">
        <w:rPr>
          <w:rFonts w:ascii="Times New Roman" w:hAnsi="Times New Roman"/>
          <w:sz w:val="24"/>
          <w:szCs w:val="24"/>
        </w:rPr>
        <w:t>pan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can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tale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man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sat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bake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rake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mail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tap</w:t>
      </w:r>
      <w:proofErr w:type="spellEnd"/>
      <w:r w:rsidRPr="00535EC4">
        <w:rPr>
          <w:rFonts w:ascii="Times New Roman" w:hAnsi="Times New Roman"/>
          <w:sz w:val="24"/>
          <w:szCs w:val="24"/>
        </w:rPr>
        <w:t>…и предлагает найти учащимся среди них те четыре, в которых буква  А читается как  [</w:t>
      </w:r>
      <w:proofErr w:type="spellStart"/>
      <w:r w:rsidRPr="00535EC4">
        <w:rPr>
          <w:rFonts w:ascii="Times New Roman" w:hAnsi="Times New Roman"/>
          <w:sz w:val="24"/>
          <w:szCs w:val="24"/>
        </w:rPr>
        <w:t>ei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]. Выигрывает тот, кто быстрее выполнил задание. Также можно предложить учащимся несколько слов, учитель </w:t>
      </w:r>
      <w:r w:rsidRPr="00535EC4">
        <w:rPr>
          <w:rFonts w:ascii="Times New Roman" w:hAnsi="Times New Roman"/>
          <w:sz w:val="24"/>
          <w:szCs w:val="24"/>
        </w:rPr>
        <w:lastRenderedPageBreak/>
        <w:t>через одну минуту закрывает их и просит назвать слова в которых есть, например, звук [</w:t>
      </w:r>
      <w:proofErr w:type="spellStart"/>
      <w:r w:rsidRPr="00535EC4">
        <w:rPr>
          <w:rFonts w:ascii="Times New Roman" w:hAnsi="Times New Roman"/>
          <w:sz w:val="24"/>
          <w:szCs w:val="24"/>
        </w:rPr>
        <w:t>ei</w:t>
      </w:r>
      <w:proofErr w:type="spellEnd"/>
      <w:r w:rsidRPr="00535EC4">
        <w:rPr>
          <w:rFonts w:ascii="Times New Roman" w:hAnsi="Times New Roman"/>
          <w:sz w:val="24"/>
          <w:szCs w:val="24"/>
        </w:rPr>
        <w:t>].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 xml:space="preserve">Игра«Звуки»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Different</w:t>
      </w:r>
      <w:proofErr w:type="spellEnd"/>
      <w:r w:rsidRPr="00535E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sounds</w:t>
      </w:r>
      <w:proofErr w:type="spellEnd"/>
      <w:r w:rsidRPr="00535EC4">
        <w:rPr>
          <w:rFonts w:ascii="Times New Roman" w:hAnsi="Times New Roman"/>
          <w:sz w:val="24"/>
          <w:szCs w:val="24"/>
          <w:u w:val="single"/>
        </w:rPr>
        <w:t>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>научить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читать буквы в закрытом и открытом слоге.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  <w:r w:rsidRPr="00535EC4">
        <w:rPr>
          <w:rFonts w:ascii="Times New Roman" w:hAnsi="Times New Roman"/>
          <w:i/>
          <w:sz w:val="24"/>
          <w:szCs w:val="24"/>
        </w:rPr>
        <w:t>Ход</w:t>
      </w:r>
      <w:r w:rsidRPr="00535E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35EC4">
        <w:rPr>
          <w:rFonts w:ascii="Times New Roman" w:hAnsi="Times New Roman"/>
          <w:i/>
          <w:sz w:val="24"/>
          <w:szCs w:val="24"/>
        </w:rPr>
        <w:t>игры</w:t>
      </w:r>
      <w:r w:rsidRPr="00535EC4">
        <w:rPr>
          <w:rFonts w:ascii="Times New Roman" w:hAnsi="Times New Roman"/>
          <w:i/>
          <w:sz w:val="24"/>
          <w:szCs w:val="24"/>
          <w:lang w:val="en-US"/>
        </w:rPr>
        <w:t>:</w:t>
      </w:r>
      <w:proofErr w:type="spellStart"/>
      <w:r w:rsidRPr="00535EC4">
        <w:rPr>
          <w:rFonts w:ascii="Times New Roman" w:hAnsi="Times New Roman"/>
          <w:sz w:val="24"/>
          <w:szCs w:val="24"/>
        </w:rPr>
        <w:t>Используемслова</w:t>
      </w:r>
      <w:proofErr w:type="spellEnd"/>
      <w:r w:rsidRPr="00535EC4">
        <w:rPr>
          <w:rFonts w:ascii="Times New Roman" w:hAnsi="Times New Roman"/>
          <w:sz w:val="24"/>
          <w:szCs w:val="24"/>
          <w:lang w:val="en-US"/>
        </w:rPr>
        <w:t>: man, map, flag, lamp, bad, hat, hand, stand, apple; name, mate, gate, pane, made, fame, rake, same, came.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 xml:space="preserve">Класс  делится на 2 команды, каждая выбирает себе ведущего. Представители команд с места читают поочередно по 5 слов. Ведущие, поочерёдно повторяя слова, должны расположить их согласно типу слога. Слева прикрепляются карточки, где гласная читается как в алфавите-[ </w:t>
      </w:r>
      <w:proofErr w:type="spellStart"/>
      <w:r w:rsidRPr="00535EC4">
        <w:rPr>
          <w:rFonts w:ascii="Times New Roman" w:hAnsi="Times New Roman"/>
          <w:sz w:val="24"/>
          <w:szCs w:val="24"/>
        </w:rPr>
        <w:t>ei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], а справа - где эта же буква стоит в закрытом слоге-[æ]. За каждое верно прочитанное и расположенное слово команда получает очко.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794A77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3. Игры, направленные на развитие чтения, памяти, восприятия, закрепление лексики.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1. Игра  “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Повторюшка</w:t>
      </w:r>
      <w:proofErr w:type="spellEnd"/>
      <w:r w:rsidRPr="00535EC4">
        <w:rPr>
          <w:rFonts w:ascii="Times New Roman" w:hAnsi="Times New Roman"/>
          <w:sz w:val="24"/>
          <w:szCs w:val="24"/>
          <w:u w:val="single"/>
        </w:rPr>
        <w:t>”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>упражнение</w:t>
      </w:r>
      <w:proofErr w:type="spellEnd"/>
      <w:r w:rsidRPr="00535EC4">
        <w:rPr>
          <w:rFonts w:ascii="Times New Roman" w:hAnsi="Times New Roman"/>
          <w:sz w:val="24"/>
          <w:szCs w:val="24"/>
        </w:rPr>
        <w:t>, направленное на перевод информации из кратковременной в долговременную память.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Ход игры</w:t>
      </w:r>
      <w:r w:rsidRPr="00535E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35EC4">
        <w:rPr>
          <w:rFonts w:ascii="Times New Roman" w:hAnsi="Times New Roman"/>
          <w:sz w:val="24"/>
          <w:szCs w:val="24"/>
        </w:rPr>
        <w:t>Карлсон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решил проверить у кого лучше память.</w:t>
      </w:r>
    </w:p>
    <w:p w:rsidR="00794A77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>На демонстрационной доске написаны 3 предложения, состоящие из 3-4 слов. Дети читают первое предложение, и оно закрывается. Дети повторяют предложения по памяти. Такие же действия производятся со вторым и третьим предложениями. После этого дети на несколько секунд закрывают глаза, а предложения на доске меняются местами. Открыв глаза, дети получают задание прочитать предложения в новом порядке.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2 вариант этой игры: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Цель: ч</w:t>
      </w:r>
      <w:r w:rsidRPr="00535EC4">
        <w:rPr>
          <w:rFonts w:ascii="Times New Roman" w:hAnsi="Times New Roman"/>
          <w:sz w:val="24"/>
          <w:szCs w:val="24"/>
        </w:rPr>
        <w:t>итать слова по теме, запомнить слова по теме и уметь их написать.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Ход </w:t>
      </w:r>
      <w:proofErr w:type="spellStart"/>
      <w:r w:rsidRPr="00535EC4">
        <w:rPr>
          <w:rFonts w:ascii="Times New Roman" w:hAnsi="Times New Roman"/>
          <w:i/>
          <w:sz w:val="24"/>
          <w:szCs w:val="24"/>
        </w:rPr>
        <w:t>игры:</w:t>
      </w:r>
      <w:r w:rsidRPr="00535EC4">
        <w:rPr>
          <w:rFonts w:ascii="Times New Roman" w:hAnsi="Times New Roman"/>
          <w:sz w:val="24"/>
          <w:szCs w:val="24"/>
        </w:rPr>
        <w:t>Заготовить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карточки с названиями профессий. Расположить их на доске.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>Например: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 xml:space="preserve">Дети читают слова хором, затем хором шепотом и снова громко хором: </w:t>
      </w:r>
      <w:proofErr w:type="spellStart"/>
      <w:r w:rsidRPr="00535EC4">
        <w:rPr>
          <w:rFonts w:ascii="Times New Roman" w:hAnsi="Times New Roman"/>
          <w:sz w:val="24"/>
          <w:szCs w:val="24"/>
        </w:rPr>
        <w:t>teacher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driver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dancer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doctor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</w:t>
      </w:r>
      <w:proofErr w:type="spellEnd"/>
      <w:r w:rsidRPr="00535EC4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535EC4">
        <w:rPr>
          <w:rFonts w:ascii="Times New Roman" w:hAnsi="Times New Roman"/>
          <w:sz w:val="24"/>
          <w:szCs w:val="24"/>
        </w:rPr>
        <w:t>ntist</w:t>
      </w:r>
      <w:proofErr w:type="spellEnd"/>
      <w:r w:rsidRPr="00535EC4">
        <w:rPr>
          <w:rFonts w:ascii="Times New Roman" w:hAnsi="Times New Roman"/>
          <w:sz w:val="24"/>
          <w:szCs w:val="24"/>
        </w:rPr>
        <w:t>. Затем учитель убирает одну карточку.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 xml:space="preserve">Например: Дети читают ВСЕ слова, вспоминая и слово, которое убрал учитель: </w:t>
      </w:r>
      <w:proofErr w:type="spellStart"/>
      <w:r w:rsidRPr="00535EC4">
        <w:rPr>
          <w:rFonts w:ascii="Times New Roman" w:hAnsi="Times New Roman"/>
          <w:sz w:val="24"/>
          <w:szCs w:val="24"/>
        </w:rPr>
        <w:t>teacher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driver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dancer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doctor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dentist</w:t>
      </w:r>
      <w:proofErr w:type="spellEnd"/>
      <w:r w:rsidRPr="00535EC4">
        <w:rPr>
          <w:rFonts w:ascii="Times New Roman" w:hAnsi="Times New Roman"/>
          <w:sz w:val="24"/>
          <w:szCs w:val="24"/>
        </w:rPr>
        <w:t>. В итоге на доске не остается карточек, а дети (по указке учителя) вспоминают и «читают» слова с доски. Затем они могут написать по памяти эти слова в том же порядке, в котором они их читали с доски.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2. Игра "Дорожка"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>повторение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 слов по одной из лексических тем</w:t>
      </w:r>
    </w:p>
    <w:p w:rsidR="00794A77" w:rsidRPr="007A41CC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535EC4">
        <w:rPr>
          <w:rFonts w:ascii="Times New Roman" w:hAnsi="Times New Roman"/>
          <w:i/>
          <w:sz w:val="24"/>
          <w:szCs w:val="24"/>
        </w:rPr>
        <w:t xml:space="preserve">Ход игры: </w:t>
      </w:r>
      <w:r w:rsidRPr="00535EC4">
        <w:rPr>
          <w:rFonts w:ascii="Times New Roman" w:hAnsi="Times New Roman"/>
          <w:sz w:val="24"/>
          <w:szCs w:val="24"/>
        </w:rPr>
        <w:t>Разложить карточки со словами на полу в виде дорожки. Например</w:t>
      </w:r>
      <w:r w:rsidRPr="00535EC4">
        <w:rPr>
          <w:rFonts w:ascii="Times New Roman" w:hAnsi="Times New Roman"/>
          <w:sz w:val="24"/>
          <w:szCs w:val="24"/>
          <w:lang w:val="en-US"/>
        </w:rPr>
        <w:t>: sofa door desk chair window carpet bed table</w:t>
      </w:r>
    </w:p>
    <w:p w:rsidR="00794A77" w:rsidRPr="007A41CC" w:rsidRDefault="00794A77" w:rsidP="00794A77">
      <w:pPr>
        <w:pStyle w:val="a4"/>
        <w:spacing w:before="100" w:beforeAutospacing="1" w:after="100" w:afterAutospacing="1" w:line="276" w:lineRule="auto"/>
        <w:ind w:left="567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t>Ученик идет вдоль дорожки и при каждом шаге читает слово с соответствующей карточки. Чтобы дойти до конца дорожки, необходимо прочитать правильно все слова.</w:t>
      </w:r>
    </w:p>
    <w:p w:rsidR="00794A77" w:rsidRDefault="00794A77" w:rsidP="00794A77">
      <w:pPr>
        <w:pStyle w:val="a4"/>
        <w:spacing w:before="100" w:beforeAutospacing="1" w:after="100" w:afterAutospacing="1" w:line="276" w:lineRule="auto"/>
        <w:ind w:left="-142" w:hanging="141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sz w:val="24"/>
          <w:szCs w:val="24"/>
        </w:rPr>
        <w:lastRenderedPageBreak/>
        <w:t>Можно усложнить задание и поставить задачу: «Прочитать слова только по теме «Комната» и карточек со словами добавить, например: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table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chair</w:t>
      </w:r>
      <w:r w:rsidRPr="00535EC4">
        <w:rPr>
          <w:rFonts w:ascii="Times New Roman" w:hAnsi="Times New Roman"/>
          <w:sz w:val="24"/>
          <w:szCs w:val="24"/>
        </w:rPr>
        <w:t>,sun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carpet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dog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window</w:t>
      </w:r>
      <w:proofErr w:type="spellEnd"/>
      <w:r w:rsidRPr="00535EC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bed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apple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door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banana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sofa</w:t>
      </w:r>
      <w:proofErr w:type="spellEnd"/>
      <w:r w:rsidRPr="00535EC4">
        <w:rPr>
          <w:rFonts w:ascii="Times New Roman" w:hAnsi="Times New Roman"/>
          <w:sz w:val="24"/>
          <w:szCs w:val="24"/>
        </w:rPr>
        <w:t>, </w:t>
      </w:r>
      <w:proofErr w:type="spellStart"/>
      <w:r w:rsidRPr="00535EC4">
        <w:rPr>
          <w:rFonts w:ascii="Times New Roman" w:hAnsi="Times New Roman"/>
          <w:sz w:val="24"/>
          <w:szCs w:val="24"/>
          <w:u w:val="single"/>
        </w:rPr>
        <w:t>desk</w:t>
      </w:r>
      <w:proofErr w:type="spellEnd"/>
      <w:r w:rsidRPr="00535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C4">
        <w:rPr>
          <w:rFonts w:ascii="Times New Roman" w:hAnsi="Times New Roman"/>
          <w:sz w:val="24"/>
          <w:szCs w:val="24"/>
        </w:rPr>
        <w:t>book</w:t>
      </w:r>
      <w:proofErr w:type="spellEnd"/>
      <w:r w:rsidRPr="00535EC4">
        <w:rPr>
          <w:rFonts w:ascii="Times New Roman" w:hAnsi="Times New Roman"/>
          <w:sz w:val="24"/>
          <w:szCs w:val="24"/>
        </w:rPr>
        <w:t>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-426" w:hanging="141"/>
        <w:contextualSpacing/>
        <w:rPr>
          <w:rFonts w:ascii="Times New Roman" w:hAnsi="Times New Roman"/>
          <w:sz w:val="24"/>
          <w:szCs w:val="24"/>
        </w:rPr>
      </w:pP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-142" w:hanging="142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535EC4">
        <w:rPr>
          <w:rFonts w:ascii="Times New Roman" w:hAnsi="Times New Roman"/>
          <w:sz w:val="24"/>
          <w:szCs w:val="24"/>
          <w:u w:val="single"/>
        </w:rPr>
        <w:t>Игра</w:t>
      </w:r>
      <w:r w:rsidRPr="00535EC4">
        <w:rPr>
          <w:rFonts w:ascii="Times New Roman" w:hAnsi="Times New Roman"/>
          <w:sz w:val="24"/>
          <w:szCs w:val="24"/>
          <w:u w:val="single"/>
          <w:lang w:val="en-US"/>
        </w:rPr>
        <w:t xml:space="preserve"> 3. Read the flash cards.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Цель:</w:t>
      </w:r>
      <w:r w:rsidRPr="00535EC4">
        <w:rPr>
          <w:rFonts w:ascii="Times New Roman" w:hAnsi="Times New Roman"/>
          <w:sz w:val="24"/>
          <w:szCs w:val="24"/>
        </w:rPr>
        <w:t xml:space="preserve"> заучить чтение часто употребляемых слов, читающихся не по правилам.</w:t>
      </w:r>
    </w:p>
    <w:p w:rsidR="00794A77" w:rsidRPr="00535EC4" w:rsidRDefault="00794A77" w:rsidP="00794A77">
      <w:pPr>
        <w:pStyle w:val="a4"/>
        <w:spacing w:before="100" w:beforeAutospacing="1" w:after="100" w:afterAutospacing="1" w:line="276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535EC4">
        <w:rPr>
          <w:rFonts w:ascii="Times New Roman" w:hAnsi="Times New Roman"/>
          <w:i/>
          <w:sz w:val="24"/>
          <w:szCs w:val="24"/>
        </w:rPr>
        <w:t>Ход игры: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5EC4">
        <w:rPr>
          <w:rFonts w:ascii="Times New Roman" w:hAnsi="Times New Roman"/>
          <w:sz w:val="24"/>
          <w:szCs w:val="24"/>
        </w:rPr>
        <w:t xml:space="preserve">Заранее заготовить карточки, например, </w:t>
      </w:r>
      <w:r w:rsidRPr="00535EC4">
        <w:rPr>
          <w:rFonts w:ascii="Times New Roman" w:hAnsi="Times New Roman"/>
          <w:sz w:val="20"/>
          <w:szCs w:val="20"/>
        </w:rPr>
        <w:t>TWO, TOO, DO, OTHER, ONE, DOES, DONE, SOME, COME</w:t>
      </w:r>
      <w:r w:rsidRPr="00535EC4">
        <w:rPr>
          <w:rFonts w:ascii="Times New Roman" w:hAnsi="Times New Roman"/>
          <w:sz w:val="24"/>
          <w:szCs w:val="24"/>
        </w:rPr>
        <w:t xml:space="preserve"> и др. Учитель в темпе показывает карточки со словами, ученики читают сначала хором, затем по одному. Тот ученик, который ошибся, выбывает из игры. Карточки,  которые были неправильно прочитаны, откладываются в сторону, а потом вновь прочитываются хором.</w:t>
      </w:r>
    </w:p>
    <w:p w:rsidR="00794A77" w:rsidRPr="00535EC4" w:rsidRDefault="00794A77" w:rsidP="00794A77">
      <w:pPr>
        <w:spacing w:before="100" w:beforeAutospacing="1" w:after="100" w:afterAutospacing="1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5EC4">
        <w:rPr>
          <w:rFonts w:ascii="Times New Roman" w:hAnsi="Times New Roman" w:cs="Times New Roman"/>
          <w:sz w:val="24"/>
          <w:szCs w:val="24"/>
        </w:rPr>
        <w:tab/>
        <w:t>Для того чтобы ребенок мог успешно учиться в школе в первую очередь ему необходимо овладеть основными учебными навыками: чтением, письмом и счетом. Можно сказать, что именно они являются основой всего образования.</w:t>
      </w:r>
    </w:p>
    <w:p w:rsidR="00794A77" w:rsidRPr="00535EC4" w:rsidRDefault="00794A77" w:rsidP="00794A7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535EC4">
        <w:rPr>
          <w:rFonts w:ascii="Times New Roman" w:hAnsi="Times New Roman" w:cs="Times New Roman"/>
          <w:sz w:val="24"/>
          <w:szCs w:val="24"/>
        </w:rPr>
        <w:tab/>
        <w:t>Чтение является средством приобретения новых знаний, необходимых для дальнейшего обучения. Недостаточное овладение учащимися техникой чтения, а главное умением понять прочитанное, будет сопровождаться серьезными трудностями в учебной работе, которые могут привести к неуспеваемости.</w:t>
      </w:r>
    </w:p>
    <w:p w:rsidR="00794A77" w:rsidRPr="00535EC4" w:rsidRDefault="00794A77" w:rsidP="00794A7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535EC4">
        <w:rPr>
          <w:rFonts w:ascii="Times New Roman" w:hAnsi="Times New Roman" w:cs="Times New Roman"/>
          <w:sz w:val="24"/>
          <w:szCs w:val="24"/>
        </w:rPr>
        <w:tab/>
        <w:t>Использование игровых форм при обучении чтению делает учебно-воспитательный процесс более содержательным и более качественным.</w:t>
      </w:r>
    </w:p>
    <w:p w:rsidR="00794A77" w:rsidRPr="00535EC4" w:rsidRDefault="00794A77" w:rsidP="00794A77">
      <w:pPr>
        <w:pStyle w:val="a6"/>
        <w:shd w:val="clear" w:color="auto" w:fill="FFFFFF"/>
        <w:spacing w:line="276" w:lineRule="auto"/>
        <w:rPr>
          <w:color w:val="000000"/>
        </w:rPr>
      </w:pPr>
      <w:r w:rsidRPr="00535EC4">
        <w:rPr>
          <w:bCs/>
          <w:color w:val="000000"/>
        </w:rPr>
        <w:t>Список литературы</w:t>
      </w:r>
    </w:p>
    <w:p w:rsidR="00794A77" w:rsidRPr="00535EC4" w:rsidRDefault="00794A77" w:rsidP="00794A77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000000"/>
        </w:rPr>
      </w:pPr>
      <w:r w:rsidRPr="00535EC4">
        <w:rPr>
          <w:color w:val="000000"/>
        </w:rPr>
        <w:t>Клычникова З.И. Психологические особенности обучения чтению на иностранном языке. - М., Просвещение, 1993.</w:t>
      </w:r>
    </w:p>
    <w:p w:rsidR="00794A77" w:rsidRPr="00535EC4" w:rsidRDefault="00794A77" w:rsidP="00794A77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535EC4">
        <w:t>Каретникова</w:t>
      </w:r>
      <w:proofErr w:type="spellEnd"/>
      <w:r w:rsidRPr="00535EC4">
        <w:t xml:space="preserve"> А.А. Веселый английский в начальной и средней школе. Праздники, игры и занимательные задания. – Ярославль: Академия развития, 2010.</w:t>
      </w:r>
    </w:p>
    <w:p w:rsidR="00794A77" w:rsidRDefault="00794A77" w:rsidP="00794A77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EC4">
        <w:rPr>
          <w:rFonts w:ascii="Times New Roman" w:hAnsi="Times New Roman" w:cs="Times New Roman"/>
          <w:sz w:val="24"/>
          <w:szCs w:val="24"/>
        </w:rPr>
        <w:t>Стронин</w:t>
      </w:r>
      <w:proofErr w:type="spellEnd"/>
      <w:r w:rsidRPr="00535EC4">
        <w:rPr>
          <w:rFonts w:ascii="Times New Roman" w:hAnsi="Times New Roman" w:cs="Times New Roman"/>
          <w:sz w:val="24"/>
          <w:szCs w:val="24"/>
        </w:rPr>
        <w:t xml:space="preserve"> М. Ф. Обучающие игры на уроках английского языка, 2000 </w:t>
      </w:r>
      <w:bookmarkStart w:id="0" w:name="_GoBack"/>
      <w:bookmarkEnd w:id="0"/>
    </w:p>
    <w:p w:rsidR="00794A77" w:rsidRDefault="00794A77" w:rsidP="00794A7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75A56" w:rsidRDefault="00875A56"/>
    <w:sectPr w:rsidR="0087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459"/>
    <w:multiLevelType w:val="hybridMultilevel"/>
    <w:tmpl w:val="FDCC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A7DA6"/>
    <w:multiLevelType w:val="hybridMultilevel"/>
    <w:tmpl w:val="51A0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1EC3"/>
    <w:multiLevelType w:val="hybridMultilevel"/>
    <w:tmpl w:val="B17E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91F"/>
    <w:multiLevelType w:val="hybridMultilevel"/>
    <w:tmpl w:val="9618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1B01"/>
    <w:multiLevelType w:val="multilevel"/>
    <w:tmpl w:val="26A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93BF0"/>
    <w:multiLevelType w:val="hybridMultilevel"/>
    <w:tmpl w:val="F8962206"/>
    <w:lvl w:ilvl="0" w:tplc="D92A99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4A77"/>
    <w:rsid w:val="00794A77"/>
    <w:rsid w:val="008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A77"/>
  </w:style>
  <w:style w:type="character" w:styleId="a3">
    <w:name w:val="Emphasis"/>
    <w:basedOn w:val="a0"/>
    <w:uiPriority w:val="20"/>
    <w:qFormat/>
    <w:rsid w:val="00794A77"/>
    <w:rPr>
      <w:i/>
      <w:iCs/>
    </w:rPr>
  </w:style>
  <w:style w:type="paragraph" w:styleId="a4">
    <w:name w:val="No Spacing"/>
    <w:uiPriority w:val="1"/>
    <w:qFormat/>
    <w:rsid w:val="00794A7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4A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9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Zulfiya</cp:lastModifiedBy>
  <cp:revision>2</cp:revision>
  <dcterms:created xsi:type="dcterms:W3CDTF">2022-12-12T07:30:00Z</dcterms:created>
  <dcterms:modified xsi:type="dcterms:W3CDTF">2022-12-12T07:30:00Z</dcterms:modified>
</cp:coreProperties>
</file>