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985" w:rsidRPr="00024985" w:rsidRDefault="00024985" w:rsidP="00024985">
      <w:pPr>
        <w:jc w:val="center"/>
        <w:rPr>
          <w:b/>
        </w:rPr>
      </w:pPr>
      <w:proofErr w:type="gramStart"/>
      <w:r w:rsidRPr="00024985">
        <w:rPr>
          <w:b/>
        </w:rPr>
        <w:t>НАСУЩНЫЕ ВОПРОСЫ ЛОГОПЕДИЧЕСКОЙ ПОМОЩИ В НАЧАЛЬНОЙ ШКОЛ</w:t>
      </w:r>
      <w:r>
        <w:rPr>
          <w:b/>
        </w:rPr>
        <w:t>Ы</w:t>
      </w:r>
      <w:proofErr w:type="gramEnd"/>
    </w:p>
    <w:p w:rsidR="00024985" w:rsidRDefault="00024985" w:rsidP="00024985">
      <w:pPr>
        <w:jc w:val="center"/>
      </w:pPr>
    </w:p>
    <w:p w:rsidR="00024985" w:rsidRPr="004F43B8" w:rsidRDefault="004F43B8" w:rsidP="00024985">
      <w:pPr>
        <w:jc w:val="center"/>
      </w:pPr>
      <w:r>
        <w:t xml:space="preserve">И.В. </w:t>
      </w:r>
      <w:proofErr w:type="spellStart"/>
      <w:r>
        <w:t>Тергемисова</w:t>
      </w:r>
      <w:proofErr w:type="spellEnd"/>
    </w:p>
    <w:p w:rsidR="00024985" w:rsidRPr="009854F4" w:rsidRDefault="00024985" w:rsidP="00024985">
      <w:pPr>
        <w:jc w:val="center"/>
      </w:pPr>
      <w:r w:rsidRPr="009854F4">
        <w:t>с</w:t>
      </w:r>
      <w:r w:rsidR="004F43B8">
        <w:t>тудент, ВКГУ им.</w:t>
      </w:r>
      <w:r w:rsidRPr="009854F4">
        <w:t xml:space="preserve"> </w:t>
      </w:r>
      <w:proofErr w:type="spellStart"/>
      <w:r w:rsidR="004F43B8">
        <w:t>Аманжолова</w:t>
      </w:r>
      <w:proofErr w:type="spellEnd"/>
      <w:proofErr w:type="gramStart"/>
      <w:r w:rsidR="004F43B8">
        <w:t xml:space="preserve"> ,</w:t>
      </w:r>
      <w:proofErr w:type="gramEnd"/>
      <w:r w:rsidR="004F43B8">
        <w:t xml:space="preserve"> г. Усть-Каменогорск</w:t>
      </w:r>
      <w:bookmarkStart w:id="0" w:name="_GoBack"/>
      <w:bookmarkEnd w:id="0"/>
    </w:p>
    <w:p w:rsidR="0088410E" w:rsidRDefault="0088410E"/>
    <w:p w:rsidR="001E1EAA" w:rsidRDefault="001E1EAA" w:rsidP="00024985">
      <w:r w:rsidRPr="001E1EAA">
        <w:t>Логопедическая помощь в начальной школе в Казахстане играет важную роль в обеспечении полноценного развития речевых навыков у детей. В этом возрасте формируются основы коммуникативной компетенции, а также устанавливаются паттерны речевой активности, влияющие на успешное усвоение учебного материала. Насущные вопросы, стоящие перед логопедическими специалистами в начальной школе в Казахстане, касаются как диагностики и коррекции речевых нарушений, так и организации работы с различными группами детей в рамках образовательного процесса. Особое внимание уделяется также вопросам инклюзивного обучения, адаптации методик работы к специфике каждого учащегося и сотрудничеству с родителями для обеспечения эффективной поддержки в решении речевых проблем.</w:t>
      </w:r>
    </w:p>
    <w:p w:rsidR="00024985" w:rsidRDefault="00024985" w:rsidP="00024985">
      <w:r>
        <w:t xml:space="preserve">В Казахстане традиции и история логопедической деятельности в школах имеют глубокие корни и значительный опыт. Увеличение интереса к анализу актуальных аспектов логопедической помощи детям в начальной школе </w:t>
      </w:r>
      <w:proofErr w:type="gramStart"/>
      <w:r>
        <w:t>обусловлен</w:t>
      </w:r>
      <w:proofErr w:type="gramEnd"/>
      <w:r>
        <w:t xml:space="preserve"> рядом факторов. Работа логопеда в начальной школе направлена на поддержку образовательного процесса и способствует эффективному усвоению учебного материала определенными категориями учащихся.</w:t>
      </w:r>
    </w:p>
    <w:p w:rsidR="00024985" w:rsidRDefault="00024985" w:rsidP="00024985">
      <w:r>
        <w:t>На сегодняшний день наблюдается ро</w:t>
      </w:r>
      <w:proofErr w:type="gramStart"/>
      <w:r>
        <w:t>ст спр</w:t>
      </w:r>
      <w:proofErr w:type="gramEnd"/>
      <w:r>
        <w:t>оса на услуги школьного логопеда в Казахстане, что связано с увеличением числа детей с нарушениями речи. Эта проблема приобретает социальную значимость. Цель создания логопедического пункта в общеобразовательной школе заключается в оказании помощи учащимся с нарушениями устной и письменной речи (первичного характера), что способствует успешной адаптации к образовательным программам, особенно по родному языку.</w:t>
      </w:r>
    </w:p>
    <w:p w:rsidR="00024985" w:rsidRDefault="00024985" w:rsidP="00024985">
      <w:r>
        <w:t>Одной из наиболее актуальных проблем современной школы в Казахстане остается эффективность образовательного процесса и преодоление школьной неуспеваемости. Необходимо отметить, что сформировалась новая педагогическая среда, связанная с изменением состава учащихся, поступающих в первый класс. Однако число детей с недостаточным уровнем развития речи, требующих логопедической помощи, по-прежнему остается высоким и продолжает увеличиваться с каждым годом.</w:t>
      </w:r>
    </w:p>
    <w:p w:rsidR="00024985" w:rsidRDefault="00024985" w:rsidP="00024985">
      <w:r>
        <w:t>Психологические исследования выявили более 200 факторов, влияющих на успеваемость детей в школе, однако существует основной фактор, который имеет более сильное воздействие на успешность обучения, чем остальные</w:t>
      </w:r>
      <w:r w:rsidR="001B363F">
        <w:t xml:space="preserve"> [1]</w:t>
      </w:r>
      <w:r>
        <w:t>. Этот ключевой фактор — уровень речевой готовности. Речевые нарушения, которые часто встречаются у учащихся начальных классов, представляют собой серьезное препятствие на пути их освоения письма и чтения в начальных стадиях обучения, а также затрудняют усвоение грамматики родного языка и программ гуманитарных предметов на более поздних этапах.</w:t>
      </w:r>
    </w:p>
    <w:p w:rsidR="009D7728" w:rsidRDefault="009D7728" w:rsidP="00024985">
      <w:r w:rsidRPr="009D7728">
        <w:t>С самого начала школьной жизни дети активно участвуют в устных общениях: отвечают на вопросы, задают свои, читают вслух и так далее. В этом контексте любые недочеты в речи сразу же становятся заметными. Часто дети с проблемами звукопроизношения испытывают дискомфорт, что может привести к молчаливости, замкнутости, застенчивости или даже раздражительности. Эти факторы существенно мешают усвоению учебной программы и могут вызвать негативное отношение к учебе, что в долгосрочной перспективе может затруднить их социальную адаптацию и общее развитие.</w:t>
      </w:r>
      <w:r>
        <w:t xml:space="preserve"> </w:t>
      </w:r>
      <w:r w:rsidRPr="009D7728">
        <w:t xml:space="preserve">Это подчеркивает необходимость своевременной диагностики и коррекции речевых нарушений у детей, особенно на начальном этапе обучения. Решение этих проблем позволит улучшить коммуникативные навыки учащихся, повысить их уверенность в себе и снизить уровень стресса в учебной среде. Кроме того, активное </w:t>
      </w:r>
      <w:r w:rsidRPr="009D7728">
        <w:lastRenderedPageBreak/>
        <w:t>внимание к речевому развитию детей способствует формированию позитивного отношения к обучению и помогает создать условия для успешной адаптации в школьной среде и обществе в целом.</w:t>
      </w:r>
    </w:p>
    <w:p w:rsidR="00024985" w:rsidRDefault="00024985" w:rsidP="00024985">
      <w:r>
        <w:t>Существует ряд речевых проблем, которые препятствуют детям освоению программы начальной школы, и в некоторых тяжелых случаях возникает необходимость рассмотрения вопроса о невозможности их обучения в обычной школе. Однако эти трудности можно преодолеть через специализированные речевые школы, хотя их количество ограничено. В то же время, множество детей сталкиваются с речевыми проблемами, которые могут быть решены в рамках общеобразовательной школы.</w:t>
      </w:r>
    </w:p>
    <w:p w:rsidR="00024985" w:rsidRDefault="00024985" w:rsidP="00024985">
      <w:r>
        <w:t xml:space="preserve">Проблема речевой готовности и нарушений в развитии речи у детей начальной школы в Казахстане выходит за рамки просто учебных трудностей. Это становится одним из ключевых факторов, определяющих дальнейшее обучение и социальную адаптацию ребенка. </w:t>
      </w:r>
    </w:p>
    <w:p w:rsidR="00024985" w:rsidRDefault="00024985" w:rsidP="00024985">
      <w:r>
        <w:t>С учетом того, что образовательная среда с каждым годом становится все более разнообразной и динамичной, важно не только обнаруживать проблемы в речевом развитии детей, но и оперативно разрабатывать эффективные методики и программы поддержки. Это включает в себя не только работу логопедов, но и сотрудничество с педагогами, родителями и другими специалистами.</w:t>
      </w:r>
    </w:p>
    <w:p w:rsidR="00024985" w:rsidRDefault="00024985" w:rsidP="00024985">
      <w:r>
        <w:t>Также стоит обратить внимание на значимость предварительной диагностики и раннего вмешательства в случае выявления речевых нарушений. Чем раньше проблема будет выявлена и начата коррекция, тем больше шансов на успешное преодоление трудностей и полноценное обучение ребенка в школе.</w:t>
      </w:r>
    </w:p>
    <w:p w:rsidR="00024985" w:rsidRDefault="00024985" w:rsidP="00024985">
      <w:r>
        <w:t>Важно также помнить, что каждый ребенок уникален, и подход к помощи и поддержке должен быть индивидуальным, учитывая его специфические потребности и особенности развития. Это позволит обеспечить максимально эффективную и доступную логопедическую помощь детям начальной школы в Казахстане и способствовать их успешному обучению и адаптации.</w:t>
      </w:r>
    </w:p>
    <w:p w:rsidR="00024985" w:rsidRDefault="00024985" w:rsidP="00024985">
      <w:r>
        <w:t>Задача учителей-логопедов в общеобразовательной школе заключается в своевременной диагностике речевых нарушений у учащихся, предотвращении неуспеваемости, коррекции устной и письменной речи для успешного освоения учебной программы</w:t>
      </w:r>
      <w:r w:rsidR="00F936EB">
        <w:t xml:space="preserve"> [2]</w:t>
      </w:r>
      <w:r>
        <w:t>. В данной статье мы сосредоточимся на проблемах, связанных с организацией логопедической службы в школьном логопедическом пункте, и представим ключевые способы улучшения логопедической помощи детям начальной школы.</w:t>
      </w:r>
    </w:p>
    <w:p w:rsidR="00024985" w:rsidRDefault="00024985" w:rsidP="00024985">
      <w:r>
        <w:t>Одной из проблем, с которыми сталкиваются школьные логопеды, является несовершенство нормативно-правовой базы, которая не учитывает современные научно-практические достижения в области логопедии. Несмотря на наличие многочисленных учебно-методических материалов, отсутствует единая стандартизация организационных и содержательных аспектов логопедической работы. Также наблюдается недостаток многоуровневой экспертизы предлагаемых материалов для логопедов.</w:t>
      </w:r>
    </w:p>
    <w:p w:rsidR="00024985" w:rsidRDefault="00024985" w:rsidP="00024985">
      <w:r>
        <w:t>Важно обратить внимание на необходимость совершенствования системы поддержки и обучения логопедов, а также разработки более точных и адаптированных методик коррекции речевых нарушений у детей младшего школьного возраста. Это позволит повысить эффективность логопедической работы и обеспечить наилучшую поддержку для учащихся с речевыми трудностями.</w:t>
      </w:r>
    </w:p>
    <w:p w:rsidR="00024985" w:rsidRDefault="00024985" w:rsidP="00024985">
      <w:r>
        <w:t xml:space="preserve">В последние годы внимание общества Казахстана сосредоточено на инновационных образовательных технологиях, которые всегда соответствуют приоритетным направлениям науки, определенным государством, хотя изначально понятие "инновация" относилось к сфере экономики. Тенденция всех педагогов, включая логопедов, придавать своей профессиональной деятельности инновационный характер объясняется, прежде всего, переходом казахстанского образования на позиции личностно-ориентированной педагогики. В настоящее время актуальной является разработка образовательных </w:t>
      </w:r>
      <w:r>
        <w:lastRenderedPageBreak/>
        <w:t>программ и педагогических технологий, обеспечивающих всестороннее развитие детей с нарушениями речи.</w:t>
      </w:r>
    </w:p>
    <w:p w:rsidR="00024985" w:rsidRDefault="00024985" w:rsidP="00024985">
      <w:r>
        <w:t>Наблюдается недостаточное использование в практической работе логопеда современных инновационных технологий. Это связано с "разрывом" между имеющимися научными разработками и возможностью их реализации в практической деятельности логопеда. До настоящего времени логопеды-практики сталкиваются с трудностями в организации логопедической работы, так как обслуживают несколько школ, расположенных в разных районах, и часто вынуждены работать на логопедическом пункте и параллельно в школе, наиболее удаленной от них.</w:t>
      </w:r>
    </w:p>
    <w:p w:rsidR="00024985" w:rsidRDefault="00024985" w:rsidP="00024985">
      <w:r>
        <w:t>Количество детей, занимающихся на логопедическом пункте, имеет разный характер и степень тяжести речевых нарушений. При этом имеющиеся инструкции не полностью раскрывают сущность организации логопедического процесса. Коррекционная работа в школе, где находится логопедический пункт, осуществляется одновременно с обучением детей. Поэтому учитель-логопед должен тесно взаимодействовать с учителями начальных классов, родителями и администрацией школы.</w:t>
      </w:r>
    </w:p>
    <w:p w:rsidR="00024985" w:rsidRDefault="00024985" w:rsidP="00024985">
      <w:r>
        <w:t>В связи с отсутствием пропаганды логопедической помощи средствами массовой информации, работники общеобразовательных школ, районных и городских отделов и управлений народного образования зачастую не имеют правильного представления о целях и задачах логопедической работы.</w:t>
      </w:r>
    </w:p>
    <w:p w:rsidR="009D7728" w:rsidRDefault="009D7728" w:rsidP="00024985">
      <w:r w:rsidRPr="009D7728">
        <w:t xml:space="preserve">Логопеды-практики </w:t>
      </w:r>
      <w:proofErr w:type="spellStart"/>
      <w:r w:rsidRPr="009D7728">
        <w:t>неудовлетворены</w:t>
      </w:r>
      <w:proofErr w:type="spellEnd"/>
      <w:r w:rsidRPr="009D7728">
        <w:t xml:space="preserve"> текущей методикой обследования устной речи учащихся из-за необходимости проведения индивидуальных исследований. Разнообразный возраст учеников и широкий спектр нарушений речи дополнительно усложняют этот процесс. Логопед не всегда может основательно изучить основные аспекты устной речи каждого ребенка в отведенное время из-за высокой трудоемкости и </w:t>
      </w:r>
      <w:proofErr w:type="spellStart"/>
      <w:r w:rsidRPr="009D7728">
        <w:t>времязатратности</w:t>
      </w:r>
      <w:proofErr w:type="spellEnd"/>
      <w:r w:rsidRPr="009D7728">
        <w:t xml:space="preserve"> методики. Это может привести к превышению временных рамок или поверхностному обследованию, что негативно сказывается на качестве логопедической работы. Обследование устной и письменной речи учащихся является ключевым этапом для последующей коррекционной деятельности и требует более эффективных подходов и инструментов.</w:t>
      </w:r>
    </w:p>
    <w:p w:rsidR="001E1EAA" w:rsidRDefault="001E1EAA" w:rsidP="00024985">
      <w:r w:rsidRPr="001E1EAA">
        <w:t>В школьной практике часто наблюдается задержка в выявлении детей с нарушениями письменной речи (чтения и письма). Обычно учителя обращают внимание на такие нарушения только у учеников во втором-третьем классах и позднее</w:t>
      </w:r>
      <w:r>
        <w:t xml:space="preserve"> [3]</w:t>
      </w:r>
      <w:r w:rsidRPr="001E1EAA">
        <w:t>. Однако важно начинать выявление и коррекцию отклонений в развитии речи как можно раньше. Чем раньше приступают к коррекционным занятиям у логопеда, тем больше шансов на успешное преодоление речевых проблем без вторичных осложнений и педагогической запущенности. Поэтому учитель-логопед обязан уделять особое внимание учащимся первых классов в общеобразовательной школе.</w:t>
      </w:r>
    </w:p>
    <w:p w:rsidR="00024985" w:rsidRDefault="00024985" w:rsidP="00024985">
      <w:r>
        <w:t>На наш взгляд, решение обозначенных проблем возможно в рамках целостного комплексного подхода, обеспеченного взаимодействием разных сторон: законодательной, научно-исследовательской, практической, научно-производственной. Для осуществления эффективного взаимодействия необходимы следующие направления:</w:t>
      </w:r>
    </w:p>
    <w:p w:rsidR="00024985" w:rsidRDefault="00024985" w:rsidP="00024985">
      <w:r>
        <w:t xml:space="preserve">а) Разработка инновационных педагогических технологий воздействия, которые используют специальные способы, программные и технические средства (кино-, аудио- и </w:t>
      </w:r>
      <w:proofErr w:type="spellStart"/>
      <w:r>
        <w:t>видеосредства</w:t>
      </w:r>
      <w:proofErr w:type="spellEnd"/>
      <w:r>
        <w:t>, компьютеры, телекоммуникационные сети) для работы с информацией.</w:t>
      </w:r>
    </w:p>
    <w:p w:rsidR="00024985" w:rsidRDefault="00024985" w:rsidP="00024985">
      <w:r>
        <w:t>б) Использование современных наглядных пособий, которые занимают важное место в работе логопеда.</w:t>
      </w:r>
    </w:p>
    <w:p w:rsidR="00024985" w:rsidRDefault="00024985" w:rsidP="00024985">
      <w:r>
        <w:t>в) Внедрение оригинальных авторских методик в систему коррекционно-педагогической работы.</w:t>
      </w:r>
    </w:p>
    <w:p w:rsidR="00024985" w:rsidRDefault="00024985" w:rsidP="00024985">
      <w:r>
        <w:t>г) Осуществление взаимодействия между научно-исследовательскими, высшими учебными и научно-педагогическими учреждениями.</w:t>
      </w:r>
    </w:p>
    <w:p w:rsidR="00024985" w:rsidRDefault="00024985" w:rsidP="00024985">
      <w:r>
        <w:t xml:space="preserve">Для повышения эффективности и качества обучения учащихся в общеобразовательных школах Казахстана необходимо своевременное выявление, </w:t>
      </w:r>
      <w:r>
        <w:lastRenderedPageBreak/>
        <w:t>предупреждение и устранение имеющихся недостатков в устной и письменной речи. Своевременное выявление учащихся с речевой патологией, правильная оценка имеющихся дефектов устной речи и организация адекватного коррекционного обучения позволяют не только предотвратить появление у этих детей нарушений письма и чтения, вторичных по отношению к устной речи, но и избежать отставания в усвоении программного материала.</w:t>
      </w:r>
    </w:p>
    <w:p w:rsidR="00024985" w:rsidRDefault="00024985" w:rsidP="00024985">
      <w:r>
        <w:t>Речь является основным средством коммуникации и формой передачи мысли через язык. Уровень реализации личности зависит от состояния речи. Овладение психической деятельностью, включая мышление, память и социальное поведение, невозможно без полноценной речи. Преодоление нарушений речи способствует уверенности ребенка в себе, развитию его познавательных способностей и готовности к успешному обучению в школе.</w:t>
      </w:r>
    </w:p>
    <w:p w:rsidR="00024985" w:rsidRDefault="00024985" w:rsidP="00024985">
      <w:r>
        <w:t>Результативность коррекционной работы с учащимися младшего школьного возраста с нарушением речи зависит от четкой организации учебно-воспитательного процесса. Логопед играет важную роль в регулировании взаимодействия между всеми участниками педагогического процесса.</w:t>
      </w:r>
    </w:p>
    <w:p w:rsidR="00024985" w:rsidRDefault="00024985" w:rsidP="00024985">
      <w:r>
        <w:t>Для эффективной работы логопедической помощи необходимо оснащение кабинетов учителей-логопедов современным оборудованием, диагностическими материалами и другими пособиями. Логопед использует пособия в зависимости от конкретной задачи, характера нарушения, этапа работы и общего развития ребенка.</w:t>
      </w:r>
    </w:p>
    <w:p w:rsidR="00024985" w:rsidRDefault="00024985" w:rsidP="00024985">
      <w:r>
        <w:t>Сеть логопедических пунктов должна охватывать все школьные учреждения, а наличие логопедов в штатном расписании должно быть обязательным условием. Важно обеспечить логопедическую помощь учащимся средней и старшей школы, так как речевые нарушения встречаются и у учащихся старшего возраста. Реализация этих мероприятий позволит обеспечить доступность образования для детей с нарушениями речи, сохранить их в системе общего образования и обеспечить каждому ребенку доступ к логопедической помощи.</w:t>
      </w:r>
    </w:p>
    <w:p w:rsidR="00024985" w:rsidRDefault="00024985" w:rsidP="00024985">
      <w:r>
        <w:t>С нашей точки зрения, для повышения качества логопедической помощи в Казахстане необходимо учесть следующие аспекты:</w:t>
      </w:r>
    </w:p>
    <w:p w:rsidR="00024985" w:rsidRDefault="00024985" w:rsidP="00024985">
      <w:r>
        <w:t xml:space="preserve">а) В современных условиях наблюдается изменение контингента детей в общеобразовательной школе, что требует пересмотра традиционных подходов к организации коррекции </w:t>
      </w:r>
      <w:proofErr w:type="spellStart"/>
      <w:r>
        <w:t>воспитательно</w:t>
      </w:r>
      <w:proofErr w:type="spellEnd"/>
      <w:r>
        <w:t>-образовательного процесса.</w:t>
      </w:r>
    </w:p>
    <w:p w:rsidR="00024985" w:rsidRDefault="00024985" w:rsidP="00024985">
      <w:r>
        <w:t>б) Важным фактором является профессиональное развитие специалистов в области логопедии.</w:t>
      </w:r>
    </w:p>
    <w:p w:rsidR="00024985" w:rsidRDefault="00024985" w:rsidP="00024985">
      <w:r>
        <w:t>в) Необходимо оптимизировать процесс индивидуального обучения, учитывая особенности каждого ребенка</w:t>
      </w:r>
      <w:r w:rsidR="00F936EB">
        <w:t xml:space="preserve"> [4]</w:t>
      </w:r>
      <w:r>
        <w:t>.</w:t>
      </w:r>
    </w:p>
    <w:p w:rsidR="00024985" w:rsidRDefault="00024985" w:rsidP="00024985">
      <w:r>
        <w:t>г) Важно определить критерии и результаты обучения, чтобы иметь возможность делать прогнозы и корректировать программу работы.</w:t>
      </w:r>
    </w:p>
    <w:p w:rsidR="00024985" w:rsidRDefault="00024985" w:rsidP="00024985">
      <w:r>
        <w:t xml:space="preserve">д) Важным шагом будет приведение к единой системе методической документации по логопедической помощи, соответствующей стандартам профессиональной деятельности логопеда и процедуре аттестации педагогических работников. Это включает разработку диагностических методов, сквозных речевых карт и обеспечение преемственности помощи </w:t>
      </w:r>
      <w:proofErr w:type="gramStart"/>
      <w:r>
        <w:t>от</w:t>
      </w:r>
      <w:proofErr w:type="gramEnd"/>
      <w:r>
        <w:t xml:space="preserve"> дошкольного до школьного возраста.</w:t>
      </w:r>
    </w:p>
    <w:p w:rsidR="00024985" w:rsidRDefault="00024985" w:rsidP="00024985">
      <w:r>
        <w:t xml:space="preserve">е) Необходимо обновлять программное обеспечение и проводить регулярное повышение квалификации логопедов. Создание дифференцированной базы данных и сетевого взаимодействия учителей-логопедов с централизованным сбором данных о результатах работы и контингенте детей будет иметь </w:t>
      </w:r>
      <w:proofErr w:type="gramStart"/>
      <w:r>
        <w:t>важное значение</w:t>
      </w:r>
      <w:proofErr w:type="gramEnd"/>
      <w:r>
        <w:t xml:space="preserve"> для эффективной логопедической работы.</w:t>
      </w:r>
    </w:p>
    <w:p w:rsidR="00024985" w:rsidRDefault="00024985" w:rsidP="00024985">
      <w:r>
        <w:t xml:space="preserve">Для успешной реализации этих мероприятий важно также обратить внимание на сотрудничество и взаимодействие с другими специалистами, такими как педагоги, психологи и медицинские работники. Такой интегрированный подход позволит более </w:t>
      </w:r>
      <w:r>
        <w:lastRenderedPageBreak/>
        <w:t>полно и всесторонне оценивать потребности каждого ребенка с нарушениями речи и предоставлять им наиболее эффективную помощь.</w:t>
      </w:r>
    </w:p>
    <w:p w:rsidR="00024985" w:rsidRDefault="00024985" w:rsidP="00024985">
      <w:r>
        <w:t>Кроме того, важно развивать и внедрять современные методы и технологии в логопедическую практику. Это может включать использование компьютерных программ и приложений, аудио- и видеоматериалов, интерактивных учебных средств и т.д. Такие средства не только делают процесс обучения более интересным для детей, но и могут улучшить эффективность коррекционной работы.</w:t>
      </w:r>
    </w:p>
    <w:p w:rsidR="00024985" w:rsidRDefault="00024985" w:rsidP="00024985">
      <w:r>
        <w:t>Также необходимо уделять внимание родителям и обучать их основам работы с детьми с нарушениями речи. Поддержка и вовлечение семьи в процесс коррекции играют значительную роль в успехе обучения и адаптации ребенка.</w:t>
      </w:r>
    </w:p>
    <w:p w:rsidR="00024985" w:rsidRDefault="00024985" w:rsidP="00024985">
      <w:r>
        <w:t>Наконец, важно постоянно оценивать и анализировать результаты логопедической работы, чтобы корректировать методики и подходы в соответствии с потребностями детей. Это позволит повысить эффективность логопедической помощи и достичь лучших результатов в коррекции речевых нарушений у детей.</w:t>
      </w:r>
    </w:p>
    <w:p w:rsidR="00024985" w:rsidRDefault="00024985" w:rsidP="00024985">
      <w:r>
        <w:t>Все эти аспекты указывают на необходимость включения логопедической службы в общий образовательный процесс, ориентированный на системное обучение, воспитание, социализацию учащихся и поддержание их здоровья. Получение хороших результатов в логопедической работе в рамках общеобразовательной школы возможно только при правильной организации и оптимизации процесса.</w:t>
      </w:r>
    </w:p>
    <w:p w:rsidR="00024985" w:rsidRDefault="00024985" w:rsidP="00024985">
      <w:r>
        <w:t>Особую важность имеют совместные усилия учителей начальных классов, психологов и родителей, чьи действия должны быть направлены на системное проведение индивидуально-педагогических мероприятий по коррекции речи</w:t>
      </w:r>
      <w:r w:rsidR="00F936EB">
        <w:t xml:space="preserve"> [5]</w:t>
      </w:r>
      <w:r>
        <w:t>. Это приведет к повышению качества логопедической службы в школе и сделает обучение более успешным для всех детей.</w:t>
      </w:r>
    </w:p>
    <w:p w:rsidR="00024985" w:rsidRDefault="0089013F" w:rsidP="00024985">
      <w:r w:rsidRPr="0089013F">
        <w:t xml:space="preserve">Помимо методов обучения и воспитания, коррекция речевых нарушений у детей также включает в себя использование </w:t>
      </w:r>
      <w:proofErr w:type="spellStart"/>
      <w:r w:rsidRPr="0089013F">
        <w:t>общедидактических</w:t>
      </w:r>
      <w:proofErr w:type="spellEnd"/>
      <w:r w:rsidRPr="0089013F">
        <w:t xml:space="preserve"> принципов, разработанных в рамках общей педагогики. Это подчеркивает значимость комплексного подхода к обучению и коррекции речи, </w:t>
      </w:r>
      <w:proofErr w:type="gramStart"/>
      <w:r w:rsidRPr="0089013F">
        <w:t>который</w:t>
      </w:r>
      <w:proofErr w:type="gramEnd"/>
      <w:r w:rsidRPr="0089013F">
        <w:t xml:space="preserve"> включает в себя не только логопедическую работу, но и сотрудничество с учителями и родителями для создания благоприятной образовательной среды и успешной адаптации ребенка в школе и обществе.</w:t>
      </w:r>
    </w:p>
    <w:p w:rsidR="00024985" w:rsidRDefault="0089013F" w:rsidP="00024985">
      <w:r w:rsidRPr="0089013F">
        <w:t>Широкое распространение знаний о причинах и признаках нарушений письма и чтения среди медицинских работников, педагогов и общественности имеет большое значение для профилактики этих нарушений и обеспечения высококачественной логопедической помощи. Это способствует более эффективной интеграции детей с речевыми проблемами в образовательную среду и развитию их полноценных коммуникативных умений.</w:t>
      </w:r>
    </w:p>
    <w:p w:rsidR="00024985" w:rsidRDefault="00024985" w:rsidP="00024985">
      <w:pPr>
        <w:jc w:val="center"/>
      </w:pPr>
      <w:r>
        <w:t>СПИСОК ЛИТЕРАТУРЫ</w:t>
      </w:r>
    </w:p>
    <w:p w:rsidR="00024985" w:rsidRDefault="00024985" w:rsidP="00024985">
      <w:r>
        <w:t xml:space="preserve">1. </w:t>
      </w:r>
      <w:proofErr w:type="spellStart"/>
      <w:r w:rsidRPr="00024985">
        <w:t>Ефименкова</w:t>
      </w:r>
      <w:proofErr w:type="spellEnd"/>
      <w:r w:rsidRPr="00024985">
        <w:t xml:space="preserve"> Л.Н., </w:t>
      </w:r>
      <w:proofErr w:type="spellStart"/>
      <w:r w:rsidRPr="00024985">
        <w:t>Мисаренко</w:t>
      </w:r>
      <w:proofErr w:type="spellEnd"/>
      <w:r w:rsidRPr="00024985">
        <w:t xml:space="preserve"> Г.Г. Организация и методы коррекционной работы логопеда на </w:t>
      </w:r>
      <w:proofErr w:type="gramStart"/>
      <w:r w:rsidRPr="00024985">
        <w:t>школьном</w:t>
      </w:r>
      <w:proofErr w:type="gramEnd"/>
      <w:r w:rsidRPr="00024985">
        <w:t xml:space="preserve"> </w:t>
      </w:r>
      <w:proofErr w:type="spellStart"/>
      <w:r w:rsidRPr="00024985">
        <w:t>логопункте</w:t>
      </w:r>
      <w:proofErr w:type="spellEnd"/>
      <w:r w:rsidRPr="00024985">
        <w:t>. – М.: «</w:t>
      </w:r>
      <w:proofErr w:type="spellStart"/>
      <w:r w:rsidRPr="00024985">
        <w:t>Владос</w:t>
      </w:r>
      <w:proofErr w:type="spellEnd"/>
      <w:r w:rsidRPr="00024985">
        <w:t xml:space="preserve">», 2010. – 239 с. </w:t>
      </w:r>
    </w:p>
    <w:p w:rsidR="00024985" w:rsidRDefault="00024985" w:rsidP="00024985">
      <w:r w:rsidRPr="00024985">
        <w:t xml:space="preserve">2. Поваляева М.А. Коррекция устной и письменной речи учащихся начальных классов. – М.: «Феникс», 2012. – 445 с. </w:t>
      </w:r>
    </w:p>
    <w:p w:rsidR="00024985" w:rsidRDefault="00024985" w:rsidP="00024985">
      <w:r w:rsidRPr="00024985">
        <w:t xml:space="preserve">3. Елецкая О.В., Горбачевская Н.Ю. Организация логопедической работы в школе. – М.: «ТЦ Сфера», 2009. – 192 с. </w:t>
      </w:r>
    </w:p>
    <w:p w:rsidR="00024985" w:rsidRDefault="00024985" w:rsidP="00024985">
      <w:r w:rsidRPr="00024985">
        <w:t xml:space="preserve">4. Мазанова Е.В. </w:t>
      </w:r>
      <w:proofErr w:type="gramStart"/>
      <w:r w:rsidRPr="00024985">
        <w:t>Школьный</w:t>
      </w:r>
      <w:proofErr w:type="gramEnd"/>
      <w:r w:rsidRPr="00024985">
        <w:t xml:space="preserve"> </w:t>
      </w:r>
      <w:proofErr w:type="spellStart"/>
      <w:r w:rsidRPr="00024985">
        <w:t>логопункт</w:t>
      </w:r>
      <w:proofErr w:type="spellEnd"/>
      <w:r w:rsidRPr="00024985">
        <w:t xml:space="preserve">: документация, планирование и организация коррекционной работы. – М.: «ГНОМ», 2011. – 136 с. </w:t>
      </w:r>
    </w:p>
    <w:p w:rsidR="00024985" w:rsidRDefault="00024985" w:rsidP="00024985">
      <w:r w:rsidRPr="00024985">
        <w:t xml:space="preserve">5. </w:t>
      </w:r>
      <w:proofErr w:type="spellStart"/>
      <w:r w:rsidRPr="00024985">
        <w:t>Фуреева</w:t>
      </w:r>
      <w:proofErr w:type="spellEnd"/>
      <w:r w:rsidRPr="00024985">
        <w:t xml:space="preserve"> Е.П., Шипилова Е.В., Филиппова О.В. Нарушения речи у школьников: коррекционнопедагогическая работа при общем недоразвитии речи в массовой школе. – Ростов н/Д.: «Феникс», 2006. – 208 с.</w:t>
      </w:r>
    </w:p>
    <w:sectPr w:rsidR="000249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BC9"/>
    <w:rsid w:val="00024985"/>
    <w:rsid w:val="001B363F"/>
    <w:rsid w:val="001E1EAA"/>
    <w:rsid w:val="004F43B8"/>
    <w:rsid w:val="005B79E7"/>
    <w:rsid w:val="00712391"/>
    <w:rsid w:val="00801187"/>
    <w:rsid w:val="0088410E"/>
    <w:rsid w:val="0089013F"/>
    <w:rsid w:val="009D7728"/>
    <w:rsid w:val="00BA2BC9"/>
    <w:rsid w:val="00C82198"/>
    <w:rsid w:val="00F936EB"/>
    <w:rsid w:val="00FD0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9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9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2629</Words>
  <Characters>14989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Delux</dc:creator>
  <cp:keywords/>
  <dc:description/>
  <cp:lastModifiedBy>Ирина Валерьевна</cp:lastModifiedBy>
  <cp:revision>10</cp:revision>
  <dcterms:created xsi:type="dcterms:W3CDTF">2024-05-02T16:21:00Z</dcterms:created>
  <dcterms:modified xsi:type="dcterms:W3CDTF">2024-05-03T03:07:00Z</dcterms:modified>
</cp:coreProperties>
</file>