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A31BB" w14:textId="1E0626DD" w:rsidR="00736083" w:rsidRPr="00AE39C9" w:rsidRDefault="00736083" w:rsidP="0073608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  <w:r w:rsidR="006C0F5C" w:rsidRPr="007F48EE">
        <w:rPr>
          <w:rFonts w:ascii="Times New Roman" w:hAnsi="Times New Roman" w:cs="Times New Roman"/>
          <w:b/>
          <w:sz w:val="28"/>
          <w:szCs w:val="28"/>
        </w:rPr>
        <w:t>ВОКРУГ НАС: КАК ЧИСЛА УПРОЩАЮТ ЖИЗНЬ</w:t>
      </w:r>
    </w:p>
    <w:p w14:paraId="75F2A594" w14:textId="77777777" w:rsidR="00736083" w:rsidRPr="00ED3E60" w:rsidRDefault="00736083" w:rsidP="00736083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3E60">
        <w:rPr>
          <w:rFonts w:ascii="Times New Roman" w:hAnsi="Times New Roman" w:cs="Times New Roman"/>
          <w:b/>
          <w:sz w:val="28"/>
          <w:szCs w:val="28"/>
        </w:rPr>
        <w:t>Жуматай</w:t>
      </w:r>
      <w:proofErr w:type="spellEnd"/>
      <w:r w:rsidRPr="00ED3E60">
        <w:rPr>
          <w:rFonts w:ascii="Times New Roman" w:hAnsi="Times New Roman" w:cs="Times New Roman"/>
          <w:b/>
          <w:sz w:val="28"/>
          <w:szCs w:val="28"/>
        </w:rPr>
        <w:t xml:space="preserve"> Ж.Ж.</w:t>
      </w:r>
    </w:p>
    <w:p w14:paraId="78C70603" w14:textId="77777777" w:rsidR="00736083" w:rsidRDefault="00770B45" w:rsidP="0073608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МФИ</w:t>
      </w:r>
      <w:r w:rsidR="007360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B45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кшетауский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университет имени Ш.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770B45">
        <w:rPr>
          <w:rFonts w:ascii="Times New Roman" w:hAnsi="Times New Roman" w:cs="Times New Roman"/>
          <w:sz w:val="28"/>
          <w:szCs w:val="28"/>
        </w:rPr>
        <w:t>алиханова</w:t>
      </w:r>
      <w:proofErr w:type="spellEnd"/>
    </w:p>
    <w:p w14:paraId="1E6922CC" w14:textId="77777777" w:rsidR="00736083" w:rsidRPr="005D104A" w:rsidRDefault="00736083" w:rsidP="0073608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268A32F" w14:textId="0D6C9C3D" w:rsidR="007473D6" w:rsidRPr="00A22C4C" w:rsidRDefault="007473D6" w:rsidP="00ED14D4">
      <w:pPr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473D6">
        <w:rPr>
          <w:rFonts w:ascii="Times New Roman" w:hAnsi="Times New Roman" w:cs="Times New Roman"/>
          <w:b/>
          <w:sz w:val="28"/>
        </w:rPr>
        <w:t xml:space="preserve">Ключевые слова: </w:t>
      </w:r>
      <w:r w:rsidRPr="007473D6">
        <w:rPr>
          <w:rFonts w:ascii="Times New Roman" w:hAnsi="Times New Roman" w:cs="Times New Roman"/>
          <w:sz w:val="28"/>
        </w:rPr>
        <w:t>Математика, повседневная жизнь,</w:t>
      </w:r>
      <w:r w:rsidR="00893D71">
        <w:rPr>
          <w:rFonts w:ascii="Times New Roman" w:hAnsi="Times New Roman" w:cs="Times New Roman"/>
          <w:sz w:val="28"/>
          <w:lang w:val="kk-KZ"/>
        </w:rPr>
        <w:t xml:space="preserve"> </w:t>
      </w:r>
      <w:r w:rsidRPr="007473D6">
        <w:rPr>
          <w:rFonts w:ascii="Times New Roman" w:hAnsi="Times New Roman" w:cs="Times New Roman"/>
          <w:sz w:val="28"/>
        </w:rPr>
        <w:t>искусство, диагностика</w:t>
      </w:r>
      <w:r w:rsidR="00A22C4C">
        <w:rPr>
          <w:rFonts w:ascii="Times New Roman" w:hAnsi="Times New Roman" w:cs="Times New Roman"/>
          <w:sz w:val="28"/>
          <w:lang w:val="kk-KZ"/>
        </w:rPr>
        <w:t xml:space="preserve">, </w:t>
      </w:r>
      <w:r w:rsidRPr="007473D6">
        <w:rPr>
          <w:rFonts w:ascii="Times New Roman" w:hAnsi="Times New Roman" w:cs="Times New Roman"/>
          <w:sz w:val="28"/>
        </w:rPr>
        <w:t>прогнозирование, образование, саморазвитие</w:t>
      </w:r>
      <w:r w:rsidR="00A22C4C">
        <w:rPr>
          <w:rFonts w:ascii="Times New Roman" w:hAnsi="Times New Roman" w:cs="Times New Roman"/>
          <w:sz w:val="28"/>
          <w:lang w:val="kk-KZ"/>
        </w:rPr>
        <w:t xml:space="preserve">, </w:t>
      </w:r>
      <w:r w:rsidR="00BA11B4">
        <w:rPr>
          <w:rFonts w:ascii="Times New Roman" w:hAnsi="Times New Roman" w:cs="Times New Roman"/>
          <w:sz w:val="28"/>
          <w:lang w:val="kk-KZ"/>
        </w:rPr>
        <w:t>формула, уравнение</w:t>
      </w:r>
      <w:r w:rsidR="00937493">
        <w:rPr>
          <w:rFonts w:ascii="Times New Roman" w:hAnsi="Times New Roman" w:cs="Times New Roman"/>
          <w:sz w:val="28"/>
          <w:lang w:val="kk-KZ"/>
        </w:rPr>
        <w:t xml:space="preserve">, современные технологии, тайм-менеджемент, </w:t>
      </w:r>
      <w:r w:rsidR="009F4A08">
        <w:rPr>
          <w:rFonts w:ascii="Times New Roman" w:hAnsi="Times New Roman" w:cs="Times New Roman"/>
          <w:sz w:val="28"/>
          <w:lang w:val="kk-KZ"/>
        </w:rPr>
        <w:t>анализ</w:t>
      </w:r>
      <w:r w:rsidR="007970D3">
        <w:rPr>
          <w:rFonts w:ascii="Times New Roman" w:hAnsi="Times New Roman" w:cs="Times New Roman"/>
          <w:sz w:val="28"/>
          <w:lang w:val="kk-KZ"/>
        </w:rPr>
        <w:t xml:space="preserve">. </w:t>
      </w:r>
    </w:p>
    <w:p w14:paraId="434908F5" w14:textId="77777777" w:rsidR="00F87354" w:rsidRPr="00231640" w:rsidRDefault="00F87354" w:rsidP="00ED14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70B45">
        <w:rPr>
          <w:rFonts w:ascii="Times New Roman" w:hAnsi="Times New Roman" w:cs="Times New Roman"/>
          <w:b/>
          <w:sz w:val="28"/>
        </w:rPr>
        <w:t>Аннотация</w:t>
      </w:r>
    </w:p>
    <w:p w14:paraId="63E97266" w14:textId="17F9699A" w:rsidR="00E7248E" w:rsidRDefault="00F87354" w:rsidP="00ED14D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87354">
        <w:rPr>
          <w:rFonts w:ascii="Times New Roman" w:hAnsi="Times New Roman" w:cs="Times New Roman"/>
          <w:sz w:val="28"/>
        </w:rPr>
        <w:t>В этой статье рассматривается роль математики в повседневной жизни и её значение в различных сферах человеческой деятельности. Особое внимание уделяется её применению в повседневных ситуациях, таких как расчёт бюджета, планирование путешествий и даже приготовление пищи. В статье подчёркивается, что математика — это универсальный инструмент, необходимый для анализа, прогнозирования и принятия решений в современном мире.</w:t>
      </w:r>
    </w:p>
    <w:p w14:paraId="0DD69344" w14:textId="77777777" w:rsidR="00770B45" w:rsidRPr="00770B45" w:rsidRDefault="00770B45" w:rsidP="00ED14D4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Введение</w:t>
      </w:r>
    </w:p>
    <w:p w14:paraId="7BDC53DE" w14:textId="59A160AF" w:rsidR="00F87354" w:rsidRPr="00F87354" w:rsidRDefault="00F87354" w:rsidP="00ED14D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87354">
        <w:rPr>
          <w:rFonts w:ascii="Times New Roman" w:hAnsi="Times New Roman" w:cs="Times New Roman"/>
          <w:sz w:val="28"/>
        </w:rPr>
        <w:t>Математика — это универсальный язык</w:t>
      </w:r>
      <w:r w:rsidR="006C0F5C">
        <w:rPr>
          <w:rFonts w:ascii="Times New Roman" w:hAnsi="Times New Roman" w:cs="Times New Roman"/>
          <w:sz w:val="28"/>
          <w:lang w:val="kk-KZ"/>
        </w:rPr>
        <w:t xml:space="preserve">, </w:t>
      </w:r>
      <w:r w:rsidR="00231640" w:rsidRPr="00231640">
        <w:rPr>
          <w:rFonts w:ascii="Times New Roman" w:hAnsi="Times New Roman" w:cs="Times New Roman"/>
          <w:sz w:val="28"/>
        </w:rPr>
        <w:t>который мы используем ежедневно, порой даже не осознавая этого. Она помогает нам планировать бюджет, рассчитывать время и даже выбирать оптимальный маршрут для поездки. В современном мире, где скорость жизни постоянно увеличивается, математические навыки становятся неотъемлемой частью эффективного управления повседневными задачами.</w:t>
      </w:r>
      <w:r w:rsidRPr="00F87354">
        <w:rPr>
          <w:rFonts w:ascii="Times New Roman" w:hAnsi="Times New Roman" w:cs="Times New Roman"/>
          <w:sz w:val="28"/>
        </w:rPr>
        <w:t xml:space="preserve"> Несмотря на это, многие воспринимают математику как абстрактную дисциплину, далёкую от реальной жизни. </w:t>
      </w:r>
      <w:r w:rsidR="00231640" w:rsidRPr="00231640">
        <w:rPr>
          <w:rFonts w:ascii="Times New Roman" w:hAnsi="Times New Roman" w:cs="Times New Roman"/>
          <w:sz w:val="28"/>
        </w:rPr>
        <w:t>Вы когда-нибудь задумывались, как математика помогает не опоздать на работу, приготовить идеальное блюдо или</w:t>
      </w:r>
      <w:r w:rsidR="00231640">
        <w:rPr>
          <w:rFonts w:ascii="Times New Roman" w:hAnsi="Times New Roman" w:cs="Times New Roman"/>
          <w:sz w:val="28"/>
        </w:rPr>
        <w:t xml:space="preserve"> рассчитать бюджет для отпуска?</w:t>
      </w:r>
      <w:r w:rsidR="00231640" w:rsidRPr="00231640">
        <w:rPr>
          <w:rFonts w:ascii="Times New Roman" w:hAnsi="Times New Roman" w:cs="Times New Roman"/>
          <w:sz w:val="28"/>
        </w:rPr>
        <w:t xml:space="preserve"> </w:t>
      </w:r>
      <w:r w:rsidRPr="00F87354">
        <w:rPr>
          <w:rFonts w:ascii="Times New Roman" w:hAnsi="Times New Roman" w:cs="Times New Roman"/>
          <w:sz w:val="28"/>
        </w:rPr>
        <w:t>Эта статья призвана показать, как математические знания и умения находят применение в повседневной жизни и становятся неотъемлемой частью нашего существования.</w:t>
      </w:r>
    </w:p>
    <w:p w14:paraId="4E8A6661" w14:textId="77777777" w:rsidR="00F87354" w:rsidRDefault="00F87354" w:rsidP="00ED14D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10CD3">
        <w:rPr>
          <w:rFonts w:ascii="Times New Roman" w:hAnsi="Times New Roman" w:cs="Times New Roman"/>
          <w:b/>
          <w:bCs/>
          <w:sz w:val="28"/>
        </w:rPr>
        <w:t xml:space="preserve">Актуальность темы. </w:t>
      </w:r>
      <w:r w:rsidRPr="00F87354">
        <w:rPr>
          <w:rFonts w:ascii="Times New Roman" w:hAnsi="Times New Roman" w:cs="Times New Roman"/>
          <w:sz w:val="28"/>
        </w:rPr>
        <w:t>В современном мире математическая грамотность становится ключевым навыком. Умение работать с числами, анализировать данные и делать логические выводы необходимо как в профессиональной деятельности, так и в личной жизни. Понимание того, как математика интегрируется в повседневные процессы, помогает людям не только лучше справляться с практическими задачами, но и развивать критическое мышление, улучшать процесс принятия решений и прогнозировать возможные последствия. Это делает математику не только полезным инструментом для профессионалов, но и важной составляющей личностного роста и адаптации в современном обществе.</w:t>
      </w:r>
    </w:p>
    <w:p w14:paraId="2E86854F" w14:textId="77777777" w:rsidR="00231640" w:rsidRDefault="00231640" w:rsidP="00ED14D4">
      <w:pPr>
        <w:ind w:firstLine="709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231640">
        <w:rPr>
          <w:rFonts w:ascii="Times New Roman" w:hAnsi="Times New Roman" w:cs="Times New Roman"/>
          <w:b/>
          <w:sz w:val="28"/>
        </w:rPr>
        <w:lastRenderedPageBreak/>
        <w:t>Математика в ежедневных задачах</w:t>
      </w:r>
    </w:p>
    <w:p w14:paraId="79B4FB04" w14:textId="77777777" w:rsidR="00E22338" w:rsidRPr="00231640" w:rsidRDefault="00E22338" w:rsidP="00ED14D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22338">
        <w:rPr>
          <w:rFonts w:ascii="Times New Roman" w:hAnsi="Times New Roman" w:cs="Times New Roman"/>
          <w:sz w:val="28"/>
        </w:rPr>
        <w:t xml:space="preserve">Одной из главных идей, высказанных </w:t>
      </w:r>
      <w:proofErr w:type="spellStart"/>
      <w:r w:rsidRPr="00E22338">
        <w:rPr>
          <w:rFonts w:ascii="Times New Roman" w:hAnsi="Times New Roman" w:cs="Times New Roman"/>
          <w:sz w:val="28"/>
        </w:rPr>
        <w:t>Пойей</w:t>
      </w:r>
      <w:proofErr w:type="spellEnd"/>
      <w:r w:rsidRPr="00E22338">
        <w:rPr>
          <w:rFonts w:ascii="Times New Roman" w:hAnsi="Times New Roman" w:cs="Times New Roman"/>
          <w:sz w:val="28"/>
        </w:rPr>
        <w:t xml:space="preserve"> в книге, является то, что математика — это не просто набор формул и уравнений, а искусство рассуждения. Математические рассуждения помогают не только в решении абстрактных задач, но и в повседневных ситуациях, требующих логики и структуры. </w:t>
      </w:r>
      <w:proofErr w:type="spellStart"/>
      <w:r w:rsidRPr="00E22338">
        <w:rPr>
          <w:rFonts w:ascii="Times New Roman" w:hAnsi="Times New Roman" w:cs="Times New Roman"/>
          <w:sz w:val="28"/>
        </w:rPr>
        <w:t>Пойя</w:t>
      </w:r>
      <w:proofErr w:type="spellEnd"/>
      <w:r w:rsidRPr="00E22338">
        <w:rPr>
          <w:rFonts w:ascii="Times New Roman" w:hAnsi="Times New Roman" w:cs="Times New Roman"/>
          <w:sz w:val="28"/>
        </w:rPr>
        <w:t xml:space="preserve"> подчёркивает, что математика учит нас строить логичные, последовательные цепочки рассуждений, что является важным навыком как в профессиональной, так и в личной жизни.</w:t>
      </w:r>
      <w:r>
        <w:rPr>
          <w:rFonts w:ascii="Times New Roman" w:hAnsi="Times New Roman" w:cs="Times New Roman"/>
          <w:sz w:val="28"/>
        </w:rPr>
        <w:t xml:space="preserve"> </w:t>
      </w:r>
      <w:r w:rsidR="007473D6" w:rsidRPr="00231640">
        <w:rPr>
          <w:rFonts w:ascii="Times New Roman" w:hAnsi="Times New Roman" w:cs="Times New Roman"/>
          <w:sz w:val="28"/>
        </w:rPr>
        <w:t>[</w:t>
      </w:r>
      <w:r w:rsidR="007473D6">
        <w:rPr>
          <w:rFonts w:ascii="Times New Roman" w:hAnsi="Times New Roman" w:cs="Times New Roman"/>
          <w:sz w:val="28"/>
        </w:rPr>
        <w:t>1</w:t>
      </w:r>
      <w:r w:rsidR="007473D6" w:rsidRPr="00231640">
        <w:rPr>
          <w:rFonts w:ascii="Times New Roman" w:hAnsi="Times New Roman" w:cs="Times New Roman"/>
          <w:sz w:val="28"/>
        </w:rPr>
        <w:t>]</w:t>
      </w:r>
    </w:p>
    <w:p w14:paraId="2F0EC80F" w14:textId="77777777" w:rsidR="00E22338" w:rsidRDefault="00E22338" w:rsidP="00ED14D4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Также м</w:t>
      </w:r>
      <w:r w:rsidRPr="00E22338">
        <w:rPr>
          <w:rFonts w:ascii="Times New Roman" w:hAnsi="Times New Roman" w:cs="Times New Roman"/>
          <w:sz w:val="28"/>
        </w:rPr>
        <w:t xml:space="preserve">атематика как метод решения проблем. В повседневной жизни мы постоянно сталкиваемся с задачами, требующими поиска оптимальных решений. </w:t>
      </w:r>
      <w:proofErr w:type="spellStart"/>
      <w:r w:rsidRPr="00E22338">
        <w:rPr>
          <w:rFonts w:ascii="Times New Roman" w:hAnsi="Times New Roman" w:cs="Times New Roman"/>
          <w:sz w:val="28"/>
        </w:rPr>
        <w:t>Пойя</w:t>
      </w:r>
      <w:proofErr w:type="spellEnd"/>
      <w:r w:rsidRPr="00E22338">
        <w:rPr>
          <w:rFonts w:ascii="Times New Roman" w:hAnsi="Times New Roman" w:cs="Times New Roman"/>
          <w:sz w:val="28"/>
        </w:rPr>
        <w:t xml:space="preserve"> предлагает ряд стратегий для эффективного решения задач: формулировка проблемы, поиск аналогий, решение простых подзадач и проверка полученного решения. Эти методы применимы не только в чисто математических задачах.</w:t>
      </w:r>
      <w:r w:rsidR="00231640" w:rsidRPr="00231640">
        <w:rPr>
          <w:rFonts w:ascii="Times New Roman" w:hAnsi="Times New Roman" w:cs="Times New Roman"/>
          <w:sz w:val="28"/>
        </w:rPr>
        <w:t xml:space="preserve"> [</w:t>
      </w:r>
      <w:r w:rsidR="00231640">
        <w:rPr>
          <w:rFonts w:ascii="Times New Roman" w:hAnsi="Times New Roman" w:cs="Times New Roman"/>
          <w:sz w:val="28"/>
        </w:rPr>
        <w:t>2</w:t>
      </w:r>
      <w:r w:rsidR="00231640" w:rsidRPr="00231640">
        <w:rPr>
          <w:rFonts w:ascii="Times New Roman" w:hAnsi="Times New Roman" w:cs="Times New Roman"/>
          <w:sz w:val="28"/>
        </w:rPr>
        <w:t>]</w:t>
      </w:r>
    </w:p>
    <w:p w14:paraId="651DA7D0" w14:textId="77777777" w:rsidR="00906629" w:rsidRDefault="00231640" w:rsidP="009066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31640">
        <w:rPr>
          <w:rFonts w:ascii="Times New Roman" w:hAnsi="Times New Roman" w:cs="Times New Roman"/>
          <w:sz w:val="28"/>
        </w:rPr>
        <w:t xml:space="preserve">Мы редко задумываемся о том, как часто используем математику в повседневной жизни. Например, при готовке важно правильно рассчитать пропорции ингредиентов, чтобы сохранить вкус блюда. Если в рецепте указано, что для 4 порций нужно 200 г муки, а вам требуется приготовить 6 порций, то потребуется </w:t>
      </w:r>
      <w:r>
        <w:rPr>
          <w:rFonts w:ascii="Times New Roman" w:hAnsi="Times New Roman" w:cs="Times New Roman"/>
          <w:sz w:val="28"/>
        </w:rPr>
        <w:t>вычислить:</w:t>
      </w:r>
      <w:r w:rsidRPr="00231640">
        <w:rPr>
          <w:rFonts w:ascii="Times New Roman" w:hAnsi="Times New Roman" w:cs="Times New Roman"/>
          <w:sz w:val="28"/>
        </w:rPr>
        <w:t xml:space="preserve"> 200 г × 6/4 = 300 г</w:t>
      </w:r>
    </w:p>
    <w:p w14:paraId="3DBBB187" w14:textId="77777777" w:rsidR="00906629" w:rsidRPr="00906629" w:rsidRDefault="00231640" w:rsidP="009066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31640">
        <w:rPr>
          <w:rFonts w:ascii="Times New Roman" w:hAnsi="Times New Roman" w:cs="Times New Roman"/>
          <w:sz w:val="28"/>
        </w:rPr>
        <w:t>Математика также незаменима в ремонте. Например, чтобы покрасить комнату, нужно рассчитать площадь стен, исключая двери и ок</w:t>
      </w:r>
      <w:r w:rsidR="00906629">
        <w:rPr>
          <w:rFonts w:ascii="Times New Roman" w:hAnsi="Times New Roman" w:cs="Times New Roman"/>
          <w:sz w:val="28"/>
        </w:rPr>
        <w:t>на. Если стена имеет</w:t>
      </w:r>
      <w:r w:rsidR="00906629" w:rsidRPr="00906629">
        <w:rPr>
          <w:rFonts w:ascii="Times New Roman" w:hAnsi="Times New Roman" w:cs="Times New Roman"/>
          <w:sz w:val="28"/>
        </w:rPr>
        <w:t xml:space="preserve"> </w:t>
      </w:r>
      <w:r w:rsidR="00906629">
        <w:rPr>
          <w:rFonts w:ascii="Times New Roman" w:hAnsi="Times New Roman" w:cs="Times New Roman"/>
          <w:sz w:val="28"/>
        </w:rPr>
        <w:t>размеры</w:t>
      </w:r>
      <w:r w:rsidR="00906629" w:rsidRPr="00906629">
        <w:rPr>
          <w:rFonts w:ascii="Times New Roman" w:hAnsi="Times New Roman" w:cs="Times New Roman"/>
          <w:sz w:val="28"/>
        </w:rPr>
        <w:t xml:space="preserve"> </w:t>
      </w:r>
      <w:r w:rsidR="00906629">
        <w:rPr>
          <w:rFonts w:ascii="Times New Roman" w:hAnsi="Times New Roman" w:cs="Times New Roman"/>
          <w:sz w:val="28"/>
        </w:rPr>
        <w:t>5</w:t>
      </w:r>
      <w:r w:rsidR="00906629" w:rsidRPr="00906629">
        <w:rPr>
          <w:rFonts w:ascii="Times New Roman" w:hAnsi="Times New Roman" w:cs="Times New Roman"/>
          <w:sz w:val="28"/>
        </w:rPr>
        <w:t xml:space="preserve"> </w:t>
      </w:r>
      <w:r w:rsidRPr="00231640">
        <w:rPr>
          <w:rFonts w:ascii="Times New Roman" w:hAnsi="Times New Roman" w:cs="Times New Roman"/>
          <w:sz w:val="28"/>
        </w:rPr>
        <w:t>м на 3 м, то её площадь равна:</w:t>
      </w:r>
      <w:r w:rsidR="00906629" w:rsidRPr="00906629">
        <w:rPr>
          <w:rFonts w:ascii="Times New Roman" w:hAnsi="Times New Roman" w:cs="Times New Roman"/>
          <w:sz w:val="28"/>
        </w:rPr>
        <w:t xml:space="preserve"> </w:t>
      </w:r>
      <w:r w:rsidRPr="00906629">
        <w:rPr>
          <w:rFonts w:ascii="Times New Roman" w:hAnsi="Times New Roman" w:cs="Times New Roman"/>
          <w:sz w:val="28"/>
        </w:rPr>
        <w:t>5 </w:t>
      </w:r>
      <w:r w:rsidRPr="00231640">
        <w:rPr>
          <w:rFonts w:ascii="Times New Roman" w:hAnsi="Times New Roman" w:cs="Times New Roman"/>
          <w:sz w:val="28"/>
        </w:rPr>
        <w:t>м</w:t>
      </w:r>
      <w:r w:rsidR="00906629" w:rsidRPr="00906629">
        <w:rPr>
          <w:rFonts w:ascii="Times New Roman" w:hAnsi="Times New Roman" w:cs="Times New Roman"/>
          <w:sz w:val="28"/>
        </w:rPr>
        <w:t xml:space="preserve"> </w:t>
      </w:r>
      <w:r w:rsidRPr="00906629">
        <w:rPr>
          <w:rFonts w:ascii="Times New Roman" w:hAnsi="Times New Roman" w:cs="Times New Roman"/>
          <w:sz w:val="28"/>
        </w:rPr>
        <w:t>×</w:t>
      </w:r>
      <w:r w:rsidR="00906629" w:rsidRPr="00906629">
        <w:rPr>
          <w:rFonts w:ascii="Times New Roman" w:hAnsi="Times New Roman" w:cs="Times New Roman"/>
          <w:sz w:val="28"/>
        </w:rPr>
        <w:t xml:space="preserve"> </w:t>
      </w:r>
      <w:r w:rsidRPr="00906629">
        <w:rPr>
          <w:rFonts w:ascii="Times New Roman" w:hAnsi="Times New Roman" w:cs="Times New Roman"/>
          <w:sz w:val="28"/>
        </w:rPr>
        <w:t>3 </w:t>
      </w:r>
      <w:r w:rsidRPr="00231640">
        <w:rPr>
          <w:rFonts w:ascii="Times New Roman" w:hAnsi="Times New Roman" w:cs="Times New Roman"/>
          <w:sz w:val="28"/>
        </w:rPr>
        <w:t>м</w:t>
      </w:r>
      <w:r w:rsidR="00906629" w:rsidRPr="00906629">
        <w:rPr>
          <w:rFonts w:ascii="Times New Roman" w:hAnsi="Times New Roman" w:cs="Times New Roman"/>
          <w:sz w:val="28"/>
        </w:rPr>
        <w:t xml:space="preserve"> </w:t>
      </w:r>
      <w:r w:rsidRPr="00906629">
        <w:rPr>
          <w:rFonts w:ascii="Times New Roman" w:hAnsi="Times New Roman" w:cs="Times New Roman"/>
          <w:sz w:val="28"/>
        </w:rPr>
        <w:t>=</w:t>
      </w:r>
      <w:r w:rsidR="00906629" w:rsidRPr="00906629">
        <w:rPr>
          <w:rFonts w:ascii="Times New Roman" w:hAnsi="Times New Roman" w:cs="Times New Roman"/>
          <w:sz w:val="28"/>
        </w:rPr>
        <w:t xml:space="preserve"> </w:t>
      </w:r>
      <w:r w:rsidRPr="00906629">
        <w:rPr>
          <w:rFonts w:ascii="Times New Roman" w:hAnsi="Times New Roman" w:cs="Times New Roman"/>
          <w:sz w:val="28"/>
        </w:rPr>
        <w:t>15 </w:t>
      </w:r>
      <w:r w:rsidRPr="00231640">
        <w:rPr>
          <w:rFonts w:ascii="Times New Roman" w:hAnsi="Times New Roman" w:cs="Times New Roman"/>
          <w:sz w:val="28"/>
        </w:rPr>
        <w:t>м</w:t>
      </w:r>
      <w:r w:rsidR="00906629" w:rsidRPr="00906629">
        <w:rPr>
          <w:rFonts w:ascii="Times New Roman" w:hAnsi="Times New Roman" w:cs="Times New Roman"/>
          <w:sz w:val="28"/>
          <w:vertAlign w:val="superscript"/>
        </w:rPr>
        <w:t>2</w:t>
      </w:r>
      <w:r w:rsidRPr="00906629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="00906629" w:rsidRPr="00906629">
        <w:rPr>
          <w:rFonts w:ascii="Times New Roman" w:hAnsi="Times New Roman" w:cs="Times New Roman"/>
          <w:sz w:val="28"/>
        </w:rPr>
        <w:t xml:space="preserve">. </w:t>
      </w:r>
      <w:r w:rsidR="00906629" w:rsidRPr="00231640">
        <w:rPr>
          <w:rFonts w:ascii="Times New Roman" w:hAnsi="Times New Roman" w:cs="Times New Roman"/>
          <w:sz w:val="28"/>
        </w:rPr>
        <w:t>Вычитая</w:t>
      </w:r>
      <w:r w:rsidR="00906629" w:rsidRPr="00906629">
        <w:rPr>
          <w:rFonts w:ascii="Times New Roman" w:hAnsi="Times New Roman" w:cs="Times New Roman"/>
          <w:sz w:val="28"/>
        </w:rPr>
        <w:t xml:space="preserve"> </w:t>
      </w:r>
      <w:r w:rsidR="00906629" w:rsidRPr="00231640">
        <w:rPr>
          <w:rFonts w:ascii="Times New Roman" w:hAnsi="Times New Roman" w:cs="Times New Roman"/>
          <w:sz w:val="28"/>
        </w:rPr>
        <w:t>площадь</w:t>
      </w:r>
      <w:r w:rsidR="00906629" w:rsidRPr="00906629">
        <w:rPr>
          <w:rFonts w:ascii="Times New Roman" w:hAnsi="Times New Roman" w:cs="Times New Roman"/>
          <w:sz w:val="28"/>
        </w:rPr>
        <w:t xml:space="preserve"> </w:t>
      </w:r>
      <w:r w:rsidR="00906629" w:rsidRPr="00231640">
        <w:rPr>
          <w:rFonts w:ascii="Times New Roman" w:hAnsi="Times New Roman" w:cs="Times New Roman"/>
          <w:sz w:val="28"/>
        </w:rPr>
        <w:t>двери</w:t>
      </w:r>
      <w:r w:rsidR="00906629" w:rsidRPr="00906629">
        <w:rPr>
          <w:rFonts w:ascii="Times New Roman" w:hAnsi="Times New Roman" w:cs="Times New Roman"/>
          <w:sz w:val="28"/>
        </w:rPr>
        <w:t xml:space="preserve"> (1,2 </w:t>
      </w:r>
      <w:r w:rsidR="00906629" w:rsidRPr="00231640">
        <w:rPr>
          <w:rFonts w:ascii="Times New Roman" w:hAnsi="Times New Roman" w:cs="Times New Roman"/>
          <w:sz w:val="28"/>
        </w:rPr>
        <w:t>м</w:t>
      </w:r>
      <w:r w:rsidR="00906629" w:rsidRPr="00906629">
        <w:rPr>
          <w:rFonts w:ascii="Times New Roman" w:hAnsi="Times New Roman" w:cs="Times New Roman"/>
          <w:sz w:val="28"/>
        </w:rPr>
        <w:t xml:space="preserve"> × 2 </w:t>
      </w:r>
      <w:r w:rsidR="00906629" w:rsidRPr="00231640">
        <w:rPr>
          <w:rFonts w:ascii="Times New Roman" w:hAnsi="Times New Roman" w:cs="Times New Roman"/>
          <w:sz w:val="28"/>
        </w:rPr>
        <w:t>м</w:t>
      </w:r>
      <w:r w:rsidR="00906629" w:rsidRPr="00906629">
        <w:rPr>
          <w:rFonts w:ascii="Times New Roman" w:hAnsi="Times New Roman" w:cs="Times New Roman"/>
          <w:sz w:val="28"/>
        </w:rPr>
        <w:t xml:space="preserve">), </w:t>
      </w:r>
      <w:r w:rsidR="00906629" w:rsidRPr="00231640">
        <w:rPr>
          <w:rFonts w:ascii="Times New Roman" w:hAnsi="Times New Roman" w:cs="Times New Roman"/>
          <w:sz w:val="28"/>
        </w:rPr>
        <w:t>получаем</w:t>
      </w:r>
      <w:r w:rsidR="00906629" w:rsidRPr="00906629">
        <w:rPr>
          <w:rFonts w:ascii="Times New Roman" w:hAnsi="Times New Roman" w:cs="Times New Roman"/>
          <w:sz w:val="28"/>
        </w:rPr>
        <w:t xml:space="preserve"> 15 </w:t>
      </w:r>
      <w:r w:rsidR="00906629" w:rsidRPr="00231640">
        <w:rPr>
          <w:rFonts w:ascii="Times New Roman" w:hAnsi="Times New Roman" w:cs="Times New Roman"/>
          <w:sz w:val="28"/>
        </w:rPr>
        <w:t>м</w:t>
      </w:r>
      <w:r w:rsidR="00906629" w:rsidRPr="00906629">
        <w:rPr>
          <w:rFonts w:ascii="Times New Roman" w:hAnsi="Times New Roman" w:cs="Times New Roman"/>
          <w:sz w:val="28"/>
          <w:vertAlign w:val="superscript"/>
        </w:rPr>
        <w:t xml:space="preserve">2 </w:t>
      </w:r>
      <w:r w:rsidR="00906629" w:rsidRPr="00906629">
        <w:rPr>
          <w:rFonts w:ascii="Times New Roman" w:hAnsi="Times New Roman" w:cs="Times New Roman"/>
          <w:sz w:val="28"/>
        </w:rPr>
        <w:t>− 2,4 </w:t>
      </w:r>
      <w:r w:rsidR="00906629" w:rsidRPr="00231640">
        <w:rPr>
          <w:rFonts w:ascii="Times New Roman" w:hAnsi="Times New Roman" w:cs="Times New Roman"/>
          <w:sz w:val="28"/>
        </w:rPr>
        <w:t>м</w:t>
      </w:r>
      <w:r w:rsidR="00906629" w:rsidRPr="00906629">
        <w:rPr>
          <w:rFonts w:ascii="Times New Roman" w:hAnsi="Times New Roman" w:cs="Times New Roman"/>
          <w:sz w:val="28"/>
          <w:vertAlign w:val="superscript"/>
        </w:rPr>
        <w:t>2</w:t>
      </w:r>
      <w:r w:rsidR="00906629" w:rsidRPr="00906629">
        <w:rPr>
          <w:rFonts w:ascii="Times New Roman" w:hAnsi="Times New Roman" w:cs="Times New Roman"/>
          <w:sz w:val="28"/>
        </w:rPr>
        <w:t xml:space="preserve"> = 12,6 </w:t>
      </w:r>
      <w:r w:rsidR="00906629" w:rsidRPr="00231640">
        <w:rPr>
          <w:rFonts w:ascii="Times New Roman" w:hAnsi="Times New Roman" w:cs="Times New Roman"/>
          <w:sz w:val="28"/>
        </w:rPr>
        <w:t>м</w:t>
      </w:r>
      <w:r w:rsidR="00906629" w:rsidRPr="00906629">
        <w:rPr>
          <w:rFonts w:ascii="Times New Roman" w:hAnsi="Times New Roman" w:cs="Times New Roman"/>
          <w:sz w:val="28"/>
          <w:vertAlign w:val="superscript"/>
        </w:rPr>
        <w:t>2</w:t>
      </w:r>
      <w:r w:rsidR="00906629">
        <w:rPr>
          <w:rFonts w:ascii="Times New Roman" w:hAnsi="Times New Roman" w:cs="Times New Roman"/>
          <w:sz w:val="28"/>
        </w:rPr>
        <w:t xml:space="preserve">. Ещё пример, когда нужно вычислить </w:t>
      </w:r>
      <w:r w:rsidR="00906629">
        <w:rPr>
          <w:rFonts w:ascii="Times New Roman" w:hAnsi="Times New Roman" w:cs="Times New Roman"/>
          <w:sz w:val="28"/>
          <w:lang w:val="en-US"/>
        </w:rPr>
        <w:t>S</w:t>
      </w:r>
      <w:r w:rsidR="00906629">
        <w:rPr>
          <w:rFonts w:ascii="Times New Roman" w:hAnsi="Times New Roman" w:cs="Times New Roman"/>
          <w:sz w:val="28"/>
        </w:rPr>
        <w:t xml:space="preserve"> всего помещения (периметр * высота стен), вычесть площадь двери и окон, найти </w:t>
      </w:r>
      <w:r w:rsidR="00906629">
        <w:rPr>
          <w:rFonts w:ascii="Times New Roman" w:hAnsi="Times New Roman" w:cs="Times New Roman"/>
          <w:sz w:val="28"/>
          <w:lang w:val="en-US"/>
        </w:rPr>
        <w:t>S</w:t>
      </w:r>
      <w:r w:rsidR="00906629" w:rsidRPr="00F24E3E">
        <w:rPr>
          <w:rFonts w:ascii="Times New Roman" w:hAnsi="Times New Roman" w:cs="Times New Roman"/>
          <w:sz w:val="28"/>
        </w:rPr>
        <w:t xml:space="preserve"> </w:t>
      </w:r>
      <w:r w:rsidR="00906629">
        <w:rPr>
          <w:rFonts w:ascii="Times New Roman" w:hAnsi="Times New Roman" w:cs="Times New Roman"/>
          <w:sz w:val="28"/>
        </w:rPr>
        <w:t>одной плитки (пример: 0,3*0,2 м. = 0,06 м</w:t>
      </w:r>
      <w:r w:rsidR="00906629">
        <w:rPr>
          <w:rFonts w:ascii="Times New Roman" w:hAnsi="Times New Roman" w:cs="Times New Roman"/>
          <w:sz w:val="28"/>
          <w:vertAlign w:val="superscript"/>
        </w:rPr>
        <w:t>2</w:t>
      </w:r>
      <w:r w:rsidR="00906629">
        <w:rPr>
          <w:rFonts w:ascii="Times New Roman" w:hAnsi="Times New Roman" w:cs="Times New Roman"/>
          <w:sz w:val="28"/>
        </w:rPr>
        <w:t xml:space="preserve">), разделить </w:t>
      </w:r>
      <w:r w:rsidR="00906629">
        <w:rPr>
          <w:rFonts w:ascii="Times New Roman" w:hAnsi="Times New Roman" w:cs="Times New Roman"/>
          <w:sz w:val="28"/>
          <w:lang w:val="en-US"/>
        </w:rPr>
        <w:t>S</w:t>
      </w:r>
      <w:r w:rsidR="00906629">
        <w:rPr>
          <w:rFonts w:ascii="Times New Roman" w:hAnsi="Times New Roman" w:cs="Times New Roman"/>
          <w:sz w:val="28"/>
        </w:rPr>
        <w:t xml:space="preserve"> поверхности на </w:t>
      </w:r>
      <w:r w:rsidR="00906629">
        <w:rPr>
          <w:rFonts w:ascii="Times New Roman" w:hAnsi="Times New Roman" w:cs="Times New Roman"/>
          <w:sz w:val="28"/>
          <w:lang w:val="en-US"/>
        </w:rPr>
        <w:t>S</w:t>
      </w:r>
      <w:r w:rsidR="00906629">
        <w:rPr>
          <w:rFonts w:ascii="Times New Roman" w:hAnsi="Times New Roman" w:cs="Times New Roman"/>
          <w:sz w:val="28"/>
        </w:rPr>
        <w:t xml:space="preserve"> одной плитки.</w:t>
      </w:r>
    </w:p>
    <w:p w14:paraId="64964F26" w14:textId="77777777" w:rsidR="00906629" w:rsidRDefault="00906629" w:rsidP="009066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06629">
        <w:rPr>
          <w:rFonts w:ascii="Times New Roman" w:hAnsi="Times New Roman" w:cs="Times New Roman"/>
          <w:sz w:val="28"/>
        </w:rPr>
        <w:t>В магазинах мы регулярно сталкиваемся с расчётом скидок. Если товар стоит 1500 тенге со скидкой 20%, то скидка составит 1500 × 0.2 = 300 тенге. Таким обра</w:t>
      </w:r>
      <w:r>
        <w:rPr>
          <w:rFonts w:ascii="Times New Roman" w:hAnsi="Times New Roman" w:cs="Times New Roman"/>
          <w:sz w:val="28"/>
        </w:rPr>
        <w:t xml:space="preserve">зом, итоговая цена будет 1500 − </w:t>
      </w:r>
      <w:r w:rsidRPr="00906629">
        <w:rPr>
          <w:rFonts w:ascii="Times New Roman" w:hAnsi="Times New Roman" w:cs="Times New Roman"/>
          <w:sz w:val="28"/>
        </w:rPr>
        <w:t>300 = 1200 тенге.</w:t>
      </w:r>
    </w:p>
    <w:p w14:paraId="75674D1A" w14:textId="77777777" w:rsidR="00906629" w:rsidRPr="00E45AA4" w:rsidRDefault="00F24E3E" w:rsidP="00E45AA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составлении рациона питания, когда требуется расчет и соотношения белки, жиры и углеводы. В вождении, где нужно будет рассчитывать радиусы и углы в соотношении с габаритами машин, когда нужно припарковаться или развернуться на узкой дороге. А также в </w:t>
      </w:r>
      <w:proofErr w:type="spellStart"/>
      <w:r>
        <w:rPr>
          <w:rFonts w:ascii="Times New Roman" w:hAnsi="Times New Roman" w:cs="Times New Roman"/>
          <w:sz w:val="28"/>
        </w:rPr>
        <w:t>тайм-менеджменте</w:t>
      </w:r>
      <w:proofErr w:type="spellEnd"/>
      <w:r>
        <w:rPr>
          <w:rFonts w:ascii="Times New Roman" w:hAnsi="Times New Roman" w:cs="Times New Roman"/>
          <w:sz w:val="28"/>
        </w:rPr>
        <w:t>, для того чтобы знать, когда выполнять сложные задачи, на которые может уйти больше времени.</w:t>
      </w:r>
      <w:r w:rsidR="007473D6">
        <w:rPr>
          <w:rFonts w:ascii="Times New Roman" w:hAnsi="Times New Roman" w:cs="Times New Roman"/>
          <w:sz w:val="28"/>
        </w:rPr>
        <w:t xml:space="preserve"> </w:t>
      </w:r>
      <w:r w:rsidR="00906629" w:rsidRPr="00906629">
        <w:rPr>
          <w:rFonts w:ascii="Times New Roman" w:hAnsi="Times New Roman" w:cs="Times New Roman"/>
          <w:sz w:val="28"/>
        </w:rPr>
        <w:t>Математика окружает нас даже в самых простых действиях. Мы сталкиваемся с ней, когда готовим еду, совершаем покупки или планируем ремонт. На первый взгляд эти задачи кажутся обыденными, но все они требуют базовых математических навыков.</w:t>
      </w:r>
    </w:p>
    <w:p w14:paraId="1705D8A8" w14:textId="77777777" w:rsidR="00906629" w:rsidRDefault="00906629" w:rsidP="00906629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06629">
        <w:rPr>
          <w:rFonts w:ascii="Times New Roman" w:hAnsi="Times New Roman" w:cs="Times New Roman"/>
          <w:b/>
          <w:sz w:val="28"/>
        </w:rPr>
        <w:t>Эффективное планирование времени</w:t>
      </w:r>
    </w:p>
    <w:p w14:paraId="56556266" w14:textId="77777777" w:rsidR="00F63743" w:rsidRPr="00F63743" w:rsidRDefault="00F63743" w:rsidP="00F6374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63743">
        <w:rPr>
          <w:rFonts w:ascii="Times New Roman" w:hAnsi="Times New Roman" w:cs="Times New Roman"/>
          <w:sz w:val="28"/>
        </w:rPr>
        <w:lastRenderedPageBreak/>
        <w:t>В современном мире, где время ценится на вес золота, умение правильно управлять своими задачами и ресурсами становится необходимостью. Эффективное планирование времени позволяет не только повысить продуктивность, но и снизить уровень стресса, улучшить качество жизни и достичь большего за меньшее время. В этом процессе математика играет ключевую роль, позволяя точно рассчитывать, сколько времени требуется для выполнения той или иной задачи, и как лучше распределить нагрузку.</w:t>
      </w:r>
    </w:p>
    <w:p w14:paraId="24ACB3D4" w14:textId="77777777" w:rsidR="00F63743" w:rsidRPr="00F63743" w:rsidRDefault="00F63743" w:rsidP="00F6374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63743">
        <w:rPr>
          <w:rFonts w:ascii="Times New Roman" w:hAnsi="Times New Roman" w:cs="Times New Roman"/>
          <w:sz w:val="28"/>
        </w:rPr>
        <w:t>Математика помогает правильно организовать время и расставить приоритеты. Одним из самых простых и эффективных методов является использование принципа Парето. Согласно этому принципу, 20% усилий приносят 80% результата. Это позволяет сфокусироваться на самых важных задачах и не тратить время на мелочи</w:t>
      </w:r>
      <w:r w:rsidR="00E45AA4" w:rsidRPr="00E45AA4">
        <w:rPr>
          <w:rFonts w:ascii="Times New Roman" w:hAnsi="Times New Roman" w:cs="Times New Roman"/>
          <w:sz w:val="28"/>
        </w:rPr>
        <w:t xml:space="preserve"> [3]</w:t>
      </w:r>
      <w:r w:rsidRPr="00F63743">
        <w:rPr>
          <w:rFonts w:ascii="Times New Roman" w:hAnsi="Times New Roman" w:cs="Times New Roman"/>
          <w:sz w:val="28"/>
        </w:rPr>
        <w:t>. Например, если вы работаете над несколькими проектами, можно выделить 20% самых критичных задач, которые помогут достичь значительного прогресса.</w:t>
      </w:r>
    </w:p>
    <w:p w14:paraId="107B9E84" w14:textId="77777777" w:rsidR="00F63743" w:rsidRPr="00F63743" w:rsidRDefault="00F63743" w:rsidP="00F6374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63743">
        <w:rPr>
          <w:rFonts w:ascii="Times New Roman" w:hAnsi="Times New Roman" w:cs="Times New Roman"/>
          <w:sz w:val="28"/>
        </w:rPr>
        <w:t>Также в управлении временем важна способность рассчитать, сколько времени требуется для выполнения каждой задачи. Если планируется выполнение нескольких дел за день, важно оценить их продолжительность и время на перерывы. Математика помогает точно выделить время для каждого дела, избегая ситуаций, когда задачи оказываются недооценёнными или, наоборот, переоценёнными.</w:t>
      </w:r>
    </w:p>
    <w:p w14:paraId="717CE0E7" w14:textId="77777777" w:rsidR="00F63743" w:rsidRPr="00F63743" w:rsidRDefault="00F63743" w:rsidP="00F6374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63743">
        <w:rPr>
          <w:rFonts w:ascii="Times New Roman" w:hAnsi="Times New Roman" w:cs="Times New Roman"/>
          <w:sz w:val="28"/>
        </w:rPr>
        <w:t>Существует множество техник и инструментов, которые используют математические принципы для более эффективного распределения времени. Одним из таких методов является метод "</w:t>
      </w:r>
      <w:proofErr w:type="spellStart"/>
      <w:r w:rsidRPr="00F63743">
        <w:rPr>
          <w:rFonts w:ascii="Times New Roman" w:hAnsi="Times New Roman" w:cs="Times New Roman"/>
          <w:sz w:val="28"/>
        </w:rPr>
        <w:t>Помидоро</w:t>
      </w:r>
      <w:proofErr w:type="spellEnd"/>
      <w:r w:rsidRPr="00F63743">
        <w:rPr>
          <w:rFonts w:ascii="Times New Roman" w:hAnsi="Times New Roman" w:cs="Times New Roman"/>
          <w:sz w:val="28"/>
        </w:rPr>
        <w:t>". Эта техника заключается в том, что рабочие сессии разбиваются на короткие интервалы по 25 минут, которые чере</w:t>
      </w:r>
      <w:r w:rsidR="00E45AA4">
        <w:rPr>
          <w:rFonts w:ascii="Times New Roman" w:hAnsi="Times New Roman" w:cs="Times New Roman"/>
          <w:sz w:val="28"/>
        </w:rPr>
        <w:t>дуются с 5-минутными перерывами</w:t>
      </w:r>
      <w:r w:rsidR="00E45AA4" w:rsidRPr="00E45AA4">
        <w:rPr>
          <w:rFonts w:ascii="Times New Roman" w:hAnsi="Times New Roman" w:cs="Times New Roman"/>
          <w:sz w:val="28"/>
        </w:rPr>
        <w:t xml:space="preserve"> </w:t>
      </w:r>
      <w:r w:rsidR="00E45AA4">
        <w:rPr>
          <w:rFonts w:ascii="Times New Roman" w:hAnsi="Times New Roman" w:cs="Times New Roman"/>
          <w:sz w:val="28"/>
        </w:rPr>
        <w:t>[</w:t>
      </w:r>
      <w:r w:rsidR="00E45AA4" w:rsidRPr="00E45AA4">
        <w:rPr>
          <w:rFonts w:ascii="Times New Roman" w:hAnsi="Times New Roman" w:cs="Times New Roman"/>
          <w:sz w:val="28"/>
        </w:rPr>
        <w:t>4].</w:t>
      </w:r>
      <w:r w:rsidRPr="00F63743">
        <w:rPr>
          <w:rFonts w:ascii="Times New Roman" w:hAnsi="Times New Roman" w:cs="Times New Roman"/>
          <w:sz w:val="28"/>
        </w:rPr>
        <w:t xml:space="preserve"> Математика помогает точно рассчитывать количество таких интервалов в течение дня, чтобы не перегружать себя и при этом успевать всё, что запланировано. Также можно использовать диаграммы Ганта, которые наглядно показывают, как долго будет длиться выполнение каждой задачи, а также когда и в какой последовательности они должны быть выполнены</w:t>
      </w:r>
      <w:r w:rsidR="00E45AA4" w:rsidRPr="00E45AA4">
        <w:rPr>
          <w:rFonts w:ascii="Times New Roman" w:hAnsi="Times New Roman" w:cs="Times New Roman"/>
          <w:sz w:val="28"/>
        </w:rPr>
        <w:t xml:space="preserve"> </w:t>
      </w:r>
      <w:r w:rsidR="00E45AA4" w:rsidRPr="00231640">
        <w:rPr>
          <w:rFonts w:ascii="Times New Roman" w:hAnsi="Times New Roman" w:cs="Times New Roman"/>
          <w:sz w:val="28"/>
        </w:rPr>
        <w:t>[</w:t>
      </w:r>
      <w:r w:rsidR="00E45AA4" w:rsidRPr="00E45AA4">
        <w:rPr>
          <w:rFonts w:ascii="Times New Roman" w:hAnsi="Times New Roman" w:cs="Times New Roman"/>
          <w:sz w:val="28"/>
        </w:rPr>
        <w:t>5</w:t>
      </w:r>
      <w:r w:rsidR="00E45AA4" w:rsidRPr="00231640">
        <w:rPr>
          <w:rFonts w:ascii="Times New Roman" w:hAnsi="Times New Roman" w:cs="Times New Roman"/>
          <w:sz w:val="28"/>
        </w:rPr>
        <w:t>]</w:t>
      </w:r>
      <w:r w:rsidRPr="00F63743">
        <w:rPr>
          <w:rFonts w:ascii="Times New Roman" w:hAnsi="Times New Roman" w:cs="Times New Roman"/>
          <w:sz w:val="28"/>
        </w:rPr>
        <w:t>. С помощью таких диаграмм можно легко учесть не только продолжительность работы, но и временные зависимости между задачами, что поможет избежать срывов сроков.</w:t>
      </w:r>
    </w:p>
    <w:p w14:paraId="5ECCEB89" w14:textId="77777777" w:rsidR="00F63743" w:rsidRPr="00F63743" w:rsidRDefault="00F63743" w:rsidP="00F6374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63743">
        <w:rPr>
          <w:rFonts w:ascii="Times New Roman" w:hAnsi="Times New Roman" w:cs="Times New Roman"/>
          <w:sz w:val="28"/>
        </w:rPr>
        <w:t>Одним из распространённых примеров эффективного планирования времени является учёба. Если до экзамена осталось 10 дней, а вам нужно выучить 500 страниц, то с математической точки зрения, вам нужно ежедневно осваивать по 50 страниц. Если учебник разделён на главы, можно составить расписание, выделяя время для изучения сложных тем или для повторения материала.</w:t>
      </w:r>
    </w:p>
    <w:p w14:paraId="7674DD14" w14:textId="77777777" w:rsidR="00F63743" w:rsidRPr="00F63743" w:rsidRDefault="00F63743" w:rsidP="00F6374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63743">
        <w:rPr>
          <w:rFonts w:ascii="Times New Roman" w:hAnsi="Times New Roman" w:cs="Times New Roman"/>
          <w:sz w:val="28"/>
        </w:rPr>
        <w:t xml:space="preserve">Другим примером является планирование рабочего дня. Допустим, вам предстоит выполнить три задачи: написание отчёта (2 часа), подготовка </w:t>
      </w:r>
      <w:r w:rsidRPr="00F63743">
        <w:rPr>
          <w:rFonts w:ascii="Times New Roman" w:hAnsi="Times New Roman" w:cs="Times New Roman"/>
          <w:sz w:val="28"/>
        </w:rPr>
        <w:lastRenderedPageBreak/>
        <w:t>презентации (1.5 часа) и проверка электронной почты (0.5 часа). Математика помогает выделить время для каждой задачи, оптимально распределить их по времени и учесть возможные перерывы для отдыха. В итоге, вы сможете точно определить, что успеете сделать за день, а что потребует дополнительного времени.</w:t>
      </w:r>
    </w:p>
    <w:p w14:paraId="7C524132" w14:textId="77777777" w:rsidR="00F63743" w:rsidRPr="00E45AA4" w:rsidRDefault="00F63743" w:rsidP="00E45AA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63743">
        <w:rPr>
          <w:rFonts w:ascii="Times New Roman" w:hAnsi="Times New Roman" w:cs="Times New Roman"/>
          <w:sz w:val="28"/>
        </w:rPr>
        <w:t>Эффективное планирование времени с использованием математических принципов помогает не только повысить продуктивность, но и улучшить качество жизни. Математика позволяет рационально подходить к организации задач, точно рассчитывать продолжительность работы и расставлять приоритеты. С помощью правильного планирования можно не только успеть сделать всё необходимое, но и иметь время для отдыха, что способствует более сбалансированной и здоровой жизни.</w:t>
      </w:r>
    </w:p>
    <w:p w14:paraId="7A9C21CF" w14:textId="77777777" w:rsidR="00953310" w:rsidRPr="00F63743" w:rsidRDefault="00953310" w:rsidP="00F6374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53310">
        <w:rPr>
          <w:rFonts w:ascii="Times New Roman" w:hAnsi="Times New Roman" w:cs="Times New Roman"/>
          <w:b/>
          <w:sz w:val="28"/>
        </w:rPr>
        <w:t>Роль технологий</w:t>
      </w:r>
    </w:p>
    <w:p w14:paraId="52C9EBC6" w14:textId="77777777" w:rsidR="00F63743" w:rsidRPr="00F63743" w:rsidRDefault="00F63743" w:rsidP="00F6374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63743">
        <w:rPr>
          <w:rFonts w:ascii="Times New Roman" w:hAnsi="Times New Roman" w:cs="Times New Roman"/>
          <w:sz w:val="28"/>
        </w:rPr>
        <w:t>Современные технологии сделали математику неотъемлемой частью нашей повседневной жизни. Благодаря развитию приложений, устройств и алгоритмов, даже сложные математические расчёты стали доступными каждому. Мы больше не задумываемся о том, как работает GPS или калькулятор — эти инструменты берут на себя вычисления, упрощая наши действия и повышая их точность.</w:t>
      </w:r>
    </w:p>
    <w:p w14:paraId="2766E239" w14:textId="77777777" w:rsidR="00F63743" w:rsidRPr="00F63743" w:rsidRDefault="00F63743" w:rsidP="00F6374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63743">
        <w:rPr>
          <w:rFonts w:ascii="Times New Roman" w:hAnsi="Times New Roman" w:cs="Times New Roman"/>
          <w:sz w:val="28"/>
        </w:rPr>
        <w:t xml:space="preserve">Смартфоны и компьютеры предоставляют доступ к множеству приложений, которые упрощают использование математики. Например, программы для управления финансами, такие как Money Manager или </w:t>
      </w:r>
      <w:proofErr w:type="spellStart"/>
      <w:r w:rsidRPr="00F63743">
        <w:rPr>
          <w:rFonts w:ascii="Times New Roman" w:hAnsi="Times New Roman" w:cs="Times New Roman"/>
          <w:sz w:val="28"/>
        </w:rPr>
        <w:t>CoinKeeper</w:t>
      </w:r>
      <w:proofErr w:type="spellEnd"/>
      <w:r w:rsidRPr="00F63743">
        <w:rPr>
          <w:rFonts w:ascii="Times New Roman" w:hAnsi="Times New Roman" w:cs="Times New Roman"/>
          <w:sz w:val="28"/>
        </w:rPr>
        <w:t xml:space="preserve">, позволяют отслеживать доходы и расходы, планировать бюджет и даже прогнозировать траты. С их помощью можно быстро рассчитать, сколько денег нужно отложить, чтобы накопить на отпуск или крупную покупку. Калькуляторы и конвертеры единиц измерения, встроенные в телефоны, помогают в различных бытовых задачах: от перевода граммов в килограммы до расчёта валютного курса. Программы для планирования задач, такие как Notion или </w:t>
      </w:r>
      <w:proofErr w:type="spellStart"/>
      <w:r w:rsidRPr="00F63743">
        <w:rPr>
          <w:rFonts w:ascii="Times New Roman" w:hAnsi="Times New Roman" w:cs="Times New Roman"/>
          <w:sz w:val="28"/>
        </w:rPr>
        <w:t>Todo</w:t>
      </w:r>
      <w:proofErr w:type="spellEnd"/>
      <w:r>
        <w:rPr>
          <w:rFonts w:ascii="Times New Roman" w:hAnsi="Times New Roman" w:cs="Times New Roman"/>
          <w:sz w:val="28"/>
          <w:lang w:val="en-US"/>
        </w:rPr>
        <w:t>l</w:t>
      </w:r>
      <w:proofErr w:type="spellStart"/>
      <w:r w:rsidRPr="00F63743">
        <w:rPr>
          <w:rFonts w:ascii="Times New Roman" w:hAnsi="Times New Roman" w:cs="Times New Roman"/>
          <w:sz w:val="28"/>
        </w:rPr>
        <w:t>ist</w:t>
      </w:r>
      <w:proofErr w:type="spellEnd"/>
      <w:r w:rsidRPr="00F63743">
        <w:rPr>
          <w:rFonts w:ascii="Times New Roman" w:hAnsi="Times New Roman" w:cs="Times New Roman"/>
          <w:sz w:val="28"/>
        </w:rPr>
        <w:t>, позволяют не только составить список дел, но и оценить, сколько времени уйдёт на выполнение каждой задачи, и оптимально распределить нагрузку.</w:t>
      </w:r>
    </w:p>
    <w:p w14:paraId="31016FA3" w14:textId="77777777" w:rsidR="00F63743" w:rsidRPr="00F63743" w:rsidRDefault="00F63743" w:rsidP="00F6374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63743">
        <w:rPr>
          <w:rFonts w:ascii="Times New Roman" w:hAnsi="Times New Roman" w:cs="Times New Roman"/>
          <w:sz w:val="28"/>
        </w:rPr>
        <w:t>Одним из самых ярких примеров применения математических технологий является GPS-навигация. Используя сложные алгоритмы, навигационные приложения рассчитывают кратчайший маршрут, учитывая расстояние, пробки и среднюю скорость движения. Если на пути возникает затор, система предлагает альтернативный маршрут, экономя время и топливо.</w:t>
      </w:r>
    </w:p>
    <w:p w14:paraId="1F248C45" w14:textId="77777777" w:rsidR="00F63743" w:rsidRPr="00F63743" w:rsidRDefault="00F63743" w:rsidP="00F6374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63743">
        <w:rPr>
          <w:rFonts w:ascii="Times New Roman" w:hAnsi="Times New Roman" w:cs="Times New Roman"/>
          <w:sz w:val="28"/>
        </w:rPr>
        <w:t xml:space="preserve">Ещё один пример — прогнозирование погоды. Современные метеорологические сервисы анализируют данные, поступающие со спутников, и </w:t>
      </w:r>
      <w:r w:rsidRPr="00F63743">
        <w:rPr>
          <w:rFonts w:ascii="Times New Roman" w:hAnsi="Times New Roman" w:cs="Times New Roman"/>
          <w:sz w:val="28"/>
        </w:rPr>
        <w:lastRenderedPageBreak/>
        <w:t>используют математические модели для составления точных прогнозов. Это позволяет нам заранее планировать поездки, мероприятия или работу на открытом воздухе.</w:t>
      </w:r>
    </w:p>
    <w:p w14:paraId="5825F48D" w14:textId="77777777" w:rsidR="00F63743" w:rsidRPr="00F63743" w:rsidRDefault="00F63743" w:rsidP="00F6374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63743">
        <w:rPr>
          <w:rFonts w:ascii="Times New Roman" w:hAnsi="Times New Roman" w:cs="Times New Roman"/>
          <w:sz w:val="28"/>
        </w:rPr>
        <w:t>Многие устройства, которые мы используем ежедневно, работают благодаря математическим алгоритмам. Например, умные часы анализируют данные о нашей активности и здоровье: количество шагов, пульс, сон. Эти данные помогают оценивать физическую форму и устанавливать цели для улучшения самочувствия. Смартфоны оптимизируют работу приложений, распределяя ресурсы процессора, а холодильники с интеллектуальными функциями предупреждают нас о необходимости докупить продукты. Эти устройства демонстрируют, как математика помогает улучшать качество жизни.</w:t>
      </w:r>
    </w:p>
    <w:p w14:paraId="4323BBFC" w14:textId="77777777" w:rsidR="00F63743" w:rsidRPr="005D479C" w:rsidRDefault="00F63743" w:rsidP="005D479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63743">
        <w:rPr>
          <w:rFonts w:ascii="Times New Roman" w:hAnsi="Times New Roman" w:cs="Times New Roman"/>
          <w:sz w:val="28"/>
        </w:rPr>
        <w:t>Технологии, основанные на математике, делают нашу жизнь удобнее, эффективнее и безопаснее. Они освобождают нас от сложных расчётов, предоставляя больше времени на важные дела. Осознание того, как математика работает в основе этих технологий, помогает лучше понимать мир и использовать его возможности с максимальной пользой.</w:t>
      </w:r>
    </w:p>
    <w:p w14:paraId="4CEF8890" w14:textId="77777777" w:rsidR="00AE0E77" w:rsidRPr="00770B45" w:rsidRDefault="00AE0E77" w:rsidP="00ED14D4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70B45">
        <w:rPr>
          <w:rFonts w:ascii="Times New Roman" w:hAnsi="Times New Roman" w:cs="Times New Roman"/>
          <w:b/>
          <w:sz w:val="28"/>
        </w:rPr>
        <w:t>Заключение</w:t>
      </w:r>
    </w:p>
    <w:p w14:paraId="1C56EA3C" w14:textId="77777777" w:rsidR="00F63743" w:rsidRPr="00F63743" w:rsidRDefault="00F63743" w:rsidP="00F6374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63743">
        <w:rPr>
          <w:rFonts w:ascii="Times New Roman" w:hAnsi="Times New Roman" w:cs="Times New Roman"/>
          <w:sz w:val="28"/>
        </w:rPr>
        <w:t>Математика — это не просто абстрактная дисциплина, изучаемая в школе или университете. Это универсальный инструмент, который активно применяется в повседневной жизни, помогая нам решать практические задачи и улучшать качество жизни. От расчётов при покупке продуктов и планировании бюджета до более сложных вычислений в области науки и техники — математика окружает нас повсюду.</w:t>
      </w:r>
    </w:p>
    <w:p w14:paraId="4D64C52E" w14:textId="77777777" w:rsidR="00F63743" w:rsidRPr="00F63743" w:rsidRDefault="00F63743" w:rsidP="00F6374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63743">
        <w:rPr>
          <w:rFonts w:ascii="Times New Roman" w:hAnsi="Times New Roman" w:cs="Times New Roman"/>
          <w:sz w:val="28"/>
        </w:rPr>
        <w:t>В повседневной жизни математика помогает нам быть более организованными, рациональными и эффективными. Применяя её принципы в таких областях, как управление временем, кулинария, шоппинг или ремонт, мы можем принимать более обоснованные решения, экономить время и деньги, а также достигать поставленных целей с минимальными затратами. Использование технологий и математических инструментов позволяет сделать эти процессы ещё более удобными и точными.</w:t>
      </w:r>
    </w:p>
    <w:p w14:paraId="2DED5732" w14:textId="77777777" w:rsidR="00F63743" w:rsidRPr="00F63743" w:rsidRDefault="00F63743" w:rsidP="00F6374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63743">
        <w:rPr>
          <w:rFonts w:ascii="Times New Roman" w:hAnsi="Times New Roman" w:cs="Times New Roman"/>
          <w:sz w:val="28"/>
        </w:rPr>
        <w:t>Знания о том, как математика влияет на различные аспекты нашей жизни, дают нам возможность осознанно подходить к решению задач, независимо от их сложности. Математика становится не просто школьным предметом, а важным навыком, который помогает адаптироваться в современном мире, улучшать личностное развитие и повышать качество жизни</w:t>
      </w:r>
      <w:r w:rsidR="005D479C" w:rsidRPr="005D479C">
        <w:rPr>
          <w:rFonts w:ascii="Times New Roman" w:hAnsi="Times New Roman" w:cs="Times New Roman"/>
          <w:sz w:val="28"/>
        </w:rPr>
        <w:t xml:space="preserve"> </w:t>
      </w:r>
      <w:r w:rsidR="005D479C" w:rsidRPr="00231640">
        <w:rPr>
          <w:rFonts w:ascii="Times New Roman" w:hAnsi="Times New Roman" w:cs="Times New Roman"/>
          <w:sz w:val="28"/>
        </w:rPr>
        <w:t>[</w:t>
      </w:r>
      <w:r w:rsidR="005D479C" w:rsidRPr="00E45AA4">
        <w:rPr>
          <w:rFonts w:ascii="Times New Roman" w:hAnsi="Times New Roman" w:cs="Times New Roman"/>
          <w:sz w:val="28"/>
        </w:rPr>
        <w:t>6</w:t>
      </w:r>
      <w:r w:rsidR="005D479C" w:rsidRPr="00231640">
        <w:rPr>
          <w:rFonts w:ascii="Times New Roman" w:hAnsi="Times New Roman" w:cs="Times New Roman"/>
          <w:sz w:val="28"/>
        </w:rPr>
        <w:t>]</w:t>
      </w:r>
      <w:r w:rsidR="005D479C" w:rsidRPr="00E45AA4">
        <w:rPr>
          <w:rFonts w:ascii="Times New Roman" w:hAnsi="Times New Roman" w:cs="Times New Roman"/>
          <w:sz w:val="28"/>
        </w:rPr>
        <w:t>.</w:t>
      </w:r>
    </w:p>
    <w:p w14:paraId="0536D8B5" w14:textId="77777777" w:rsidR="00F63743" w:rsidRDefault="00F63743" w:rsidP="00F6374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F63743">
        <w:rPr>
          <w:rFonts w:ascii="Times New Roman" w:hAnsi="Times New Roman" w:cs="Times New Roman"/>
          <w:sz w:val="28"/>
        </w:rPr>
        <w:t xml:space="preserve">Таким образом, математика — это не только наука о числах, но и способ мышления, который помогает нам понять и оптимизировать окружающий мир, делая его более предсказуемым и понятным. Применяя математику в своей </w:t>
      </w:r>
      <w:r w:rsidRPr="00F63743">
        <w:rPr>
          <w:rFonts w:ascii="Times New Roman" w:hAnsi="Times New Roman" w:cs="Times New Roman"/>
          <w:sz w:val="28"/>
        </w:rPr>
        <w:lastRenderedPageBreak/>
        <w:t>жизни, мы не только решаем конкретные проблемы, но и развиваем критическое мышление, учимся анализировать информацию и принимать более взвешенные решения.</w:t>
      </w:r>
    </w:p>
    <w:p w14:paraId="24244C6E" w14:textId="77777777" w:rsidR="00AE0E77" w:rsidRPr="00E45AA4" w:rsidRDefault="00AE0E77" w:rsidP="00F6374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E0E77">
        <w:rPr>
          <w:rFonts w:ascii="Times New Roman" w:hAnsi="Times New Roman" w:cs="Times New Roman"/>
          <w:sz w:val="28"/>
        </w:rPr>
        <w:t>Математика — это не просто наука о числах и формулах, а способ мышления и язык, с помощью которого можно описывать и понимать мир. Она важна не только для специалистов, но и для каждого, кто хочет постичь гармонию и зак</w:t>
      </w:r>
      <w:r w:rsidR="00E45AA4">
        <w:rPr>
          <w:rFonts w:ascii="Times New Roman" w:hAnsi="Times New Roman" w:cs="Times New Roman"/>
          <w:sz w:val="28"/>
        </w:rPr>
        <w:t>оны окружающей действительности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="007473D6" w:rsidRPr="00231640">
        <w:rPr>
          <w:rFonts w:ascii="Times New Roman" w:hAnsi="Times New Roman" w:cs="Times New Roman"/>
          <w:sz w:val="28"/>
        </w:rPr>
        <w:t>[</w:t>
      </w:r>
      <w:r w:rsidR="00E45AA4" w:rsidRPr="00E45AA4">
        <w:rPr>
          <w:rFonts w:ascii="Times New Roman" w:hAnsi="Times New Roman" w:cs="Times New Roman"/>
          <w:sz w:val="28"/>
        </w:rPr>
        <w:t>6</w:t>
      </w:r>
      <w:r w:rsidR="007473D6" w:rsidRPr="00231640">
        <w:rPr>
          <w:rFonts w:ascii="Times New Roman" w:hAnsi="Times New Roman" w:cs="Times New Roman"/>
          <w:sz w:val="28"/>
        </w:rPr>
        <w:t>]</w:t>
      </w:r>
      <w:r w:rsidR="00E45AA4" w:rsidRPr="00E45AA4">
        <w:rPr>
          <w:rFonts w:ascii="Times New Roman" w:hAnsi="Times New Roman" w:cs="Times New Roman"/>
          <w:sz w:val="28"/>
        </w:rPr>
        <w:t>.</w:t>
      </w:r>
    </w:p>
    <w:p w14:paraId="1F94E60A" w14:textId="77777777" w:rsidR="00770B45" w:rsidRDefault="00770B45" w:rsidP="00F6374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Список литературы</w:t>
      </w:r>
    </w:p>
    <w:p w14:paraId="2E49CB73" w14:textId="77777777" w:rsidR="00770B45" w:rsidRDefault="00770B45" w:rsidP="00ED14D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770B45">
        <w:rPr>
          <w:rFonts w:ascii="Times New Roman" w:hAnsi="Times New Roman" w:cs="Times New Roman"/>
          <w:sz w:val="28"/>
        </w:rPr>
        <w:t>Пойа Д. Математика и правдоподобные рассуждения. — М., Наука, 2005.</w:t>
      </w:r>
    </w:p>
    <w:p w14:paraId="600ECEFF" w14:textId="77777777" w:rsidR="007473D6" w:rsidRDefault="007473D6" w:rsidP="00E45AA4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473D6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Портал</w:t>
      </w:r>
      <w:r w:rsidRPr="007473D6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7473D6">
        <w:rPr>
          <w:rFonts w:ascii="Times New Roman" w:hAnsi="Times New Roman" w:cs="Times New Roman"/>
          <w:sz w:val="28"/>
          <w:lang w:val="en-US"/>
        </w:rPr>
        <w:t>theoryandpractice</w:t>
      </w:r>
      <w:proofErr w:type="spellEnd"/>
      <w:r w:rsidRPr="007473D6">
        <w:rPr>
          <w:rFonts w:ascii="Times New Roman" w:hAnsi="Times New Roman" w:cs="Times New Roman"/>
          <w:sz w:val="28"/>
        </w:rPr>
        <w:t>.</w:t>
      </w:r>
      <w:r w:rsidRPr="007473D6">
        <w:rPr>
          <w:rFonts w:ascii="Times New Roman" w:hAnsi="Times New Roman" w:cs="Times New Roman"/>
          <w:sz w:val="28"/>
          <w:lang w:val="en-US"/>
        </w:rPr>
        <w:t>ru</w:t>
      </w:r>
      <w:r w:rsidRPr="007473D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 материал «</w:t>
      </w:r>
      <w:r w:rsidRPr="007473D6">
        <w:rPr>
          <w:rFonts w:ascii="Times New Roman" w:hAnsi="Times New Roman" w:cs="Times New Roman"/>
          <w:sz w:val="28"/>
        </w:rPr>
        <w:t>На работе, за рулем, на кухне: математические задачи в жизни</w:t>
      </w:r>
      <w:r>
        <w:rPr>
          <w:rFonts w:ascii="Times New Roman" w:hAnsi="Times New Roman" w:cs="Times New Roman"/>
          <w:sz w:val="28"/>
        </w:rPr>
        <w:t xml:space="preserve">», ссылка на сайт: </w:t>
      </w:r>
      <w:hyperlink r:id="rId4" w:history="1">
        <w:r w:rsidRPr="00185FAD">
          <w:rPr>
            <w:rStyle w:val="a6"/>
            <w:rFonts w:ascii="Times New Roman" w:hAnsi="Times New Roman" w:cs="Times New Roman"/>
            <w:sz w:val="28"/>
          </w:rPr>
          <w:t>https://theoryandpractice.ru/posts/18462-na-rabote-za-rulem-na-kukhne-matematicheskie-zadachi-v-zhizni</w:t>
        </w:r>
      </w:hyperlink>
      <w:r>
        <w:rPr>
          <w:rFonts w:ascii="Times New Roman" w:hAnsi="Times New Roman" w:cs="Times New Roman"/>
          <w:sz w:val="28"/>
        </w:rPr>
        <w:t xml:space="preserve">; </w:t>
      </w:r>
    </w:p>
    <w:p w14:paraId="3327ECC5" w14:textId="77777777" w:rsidR="00E45AA4" w:rsidRPr="00E45AA4" w:rsidRDefault="00E45AA4" w:rsidP="00E45AA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45AA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 Портал «</w:t>
      </w:r>
      <w:r w:rsidRPr="00E45AA4">
        <w:rPr>
          <w:rFonts w:ascii="Times New Roman" w:hAnsi="Times New Roman" w:cs="Times New Roman"/>
          <w:sz w:val="28"/>
        </w:rPr>
        <w:t>asana.com</w:t>
      </w:r>
      <w:r>
        <w:rPr>
          <w:rFonts w:ascii="Times New Roman" w:hAnsi="Times New Roman" w:cs="Times New Roman"/>
          <w:sz w:val="28"/>
        </w:rPr>
        <w:t>», материал «</w:t>
      </w:r>
      <w:r w:rsidRPr="00E45AA4">
        <w:rPr>
          <w:rFonts w:ascii="Times New Roman" w:hAnsi="Times New Roman" w:cs="Times New Roman"/>
          <w:sz w:val="28"/>
        </w:rPr>
        <w:t>Объяснение закона Парето (правило 80/20)</w:t>
      </w:r>
      <w:r>
        <w:rPr>
          <w:rFonts w:ascii="Times New Roman" w:hAnsi="Times New Roman" w:cs="Times New Roman"/>
          <w:sz w:val="28"/>
        </w:rPr>
        <w:t xml:space="preserve">», ссылка на страницу: </w:t>
      </w:r>
      <w:hyperlink r:id="rId5" w:history="1">
        <w:r w:rsidRPr="00E77C4B">
          <w:rPr>
            <w:rStyle w:val="a6"/>
            <w:rFonts w:ascii="Times New Roman" w:hAnsi="Times New Roman" w:cs="Times New Roman"/>
            <w:sz w:val="28"/>
          </w:rPr>
          <w:t>https://asana.com/ru/resources/pareto-principle-80-20-rule</w:t>
        </w:r>
      </w:hyperlink>
      <w:r w:rsidRPr="00E45AA4">
        <w:rPr>
          <w:rFonts w:ascii="Times New Roman" w:hAnsi="Times New Roman" w:cs="Times New Roman"/>
          <w:sz w:val="28"/>
        </w:rPr>
        <w:t xml:space="preserve">;  </w:t>
      </w:r>
    </w:p>
    <w:p w14:paraId="1DB31D22" w14:textId="77777777" w:rsidR="00E45AA4" w:rsidRDefault="00E45AA4" w:rsidP="00E45AA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45AA4"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 w:cs="Times New Roman"/>
          <w:sz w:val="28"/>
        </w:rPr>
        <w:t>Портал «</w:t>
      </w:r>
      <w:proofErr w:type="spellStart"/>
      <w:r w:rsidRPr="00E45AA4">
        <w:rPr>
          <w:rFonts w:ascii="Times New Roman" w:hAnsi="Times New Roman" w:cs="Times New Roman"/>
          <w:sz w:val="28"/>
        </w:rPr>
        <w:t>aspro.cloud</w:t>
      </w:r>
      <w:proofErr w:type="spellEnd"/>
      <w:r>
        <w:rPr>
          <w:rFonts w:ascii="Times New Roman" w:hAnsi="Times New Roman" w:cs="Times New Roman"/>
          <w:sz w:val="28"/>
        </w:rPr>
        <w:t>», материал «</w:t>
      </w:r>
      <w:r w:rsidRPr="00E45AA4">
        <w:rPr>
          <w:rFonts w:ascii="Times New Roman" w:hAnsi="Times New Roman" w:cs="Times New Roman"/>
          <w:sz w:val="28"/>
        </w:rPr>
        <w:t xml:space="preserve">Метод </w:t>
      </w:r>
      <w:proofErr w:type="spellStart"/>
      <w:r w:rsidRPr="00E45AA4">
        <w:rPr>
          <w:rFonts w:ascii="Times New Roman" w:hAnsi="Times New Roman" w:cs="Times New Roman"/>
          <w:sz w:val="28"/>
        </w:rPr>
        <w:t>помодора</w:t>
      </w:r>
      <w:proofErr w:type="spellEnd"/>
      <w:r w:rsidRPr="00E45AA4">
        <w:rPr>
          <w:rFonts w:ascii="Times New Roman" w:hAnsi="Times New Roman" w:cs="Times New Roman"/>
          <w:sz w:val="28"/>
        </w:rPr>
        <w:t xml:space="preserve">: суть техники </w:t>
      </w:r>
      <w:proofErr w:type="spellStart"/>
      <w:r w:rsidRPr="00E45AA4">
        <w:rPr>
          <w:rFonts w:ascii="Times New Roman" w:hAnsi="Times New Roman" w:cs="Times New Roman"/>
          <w:sz w:val="28"/>
        </w:rPr>
        <w:t>pomodoro</w:t>
      </w:r>
      <w:proofErr w:type="spellEnd"/>
      <w:r w:rsidRPr="00E45AA4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E45AA4">
        <w:rPr>
          <w:rFonts w:ascii="Times New Roman" w:hAnsi="Times New Roman" w:cs="Times New Roman"/>
          <w:sz w:val="28"/>
        </w:rPr>
        <w:t>тайм-менеджменте</w:t>
      </w:r>
      <w:proofErr w:type="spellEnd"/>
      <w:r>
        <w:rPr>
          <w:rFonts w:ascii="Times New Roman" w:hAnsi="Times New Roman" w:cs="Times New Roman"/>
          <w:sz w:val="28"/>
        </w:rPr>
        <w:t xml:space="preserve">», ссылка на страницу: </w:t>
      </w:r>
      <w:hyperlink r:id="rId6" w:history="1">
        <w:r w:rsidRPr="00E77C4B">
          <w:rPr>
            <w:rStyle w:val="a6"/>
            <w:rFonts w:ascii="Times New Roman" w:hAnsi="Times New Roman" w:cs="Times New Roman"/>
            <w:sz w:val="28"/>
          </w:rPr>
          <w:t>https://aspro.cloud/pm/docs/pomodoro-method/</w:t>
        </w:r>
      </w:hyperlink>
      <w:r>
        <w:rPr>
          <w:rFonts w:ascii="Times New Roman" w:hAnsi="Times New Roman" w:cs="Times New Roman"/>
          <w:sz w:val="28"/>
        </w:rPr>
        <w:t xml:space="preserve">; </w:t>
      </w:r>
    </w:p>
    <w:p w14:paraId="7B71537A" w14:textId="77777777" w:rsidR="00E45AA4" w:rsidRPr="00E45AA4" w:rsidRDefault="00E45AA4" w:rsidP="00E45AA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45AA4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 Портал «</w:t>
      </w:r>
      <w:proofErr w:type="spellStart"/>
      <w:r w:rsidRPr="00E45AA4">
        <w:rPr>
          <w:rFonts w:ascii="Times New Roman" w:hAnsi="Times New Roman" w:cs="Times New Roman"/>
          <w:sz w:val="28"/>
        </w:rPr>
        <w:t>practicum.yandex.ru</w:t>
      </w:r>
      <w:proofErr w:type="spellEnd"/>
      <w:r>
        <w:rPr>
          <w:rFonts w:ascii="Times New Roman" w:hAnsi="Times New Roman" w:cs="Times New Roman"/>
          <w:sz w:val="28"/>
        </w:rPr>
        <w:t>», материал «</w:t>
      </w:r>
      <w:r w:rsidRPr="00E45AA4">
        <w:rPr>
          <w:rFonts w:ascii="Times New Roman" w:hAnsi="Times New Roman" w:cs="Times New Roman"/>
          <w:sz w:val="28"/>
        </w:rPr>
        <w:t>Что такое диаграмма Ганта и как её построить</w:t>
      </w:r>
      <w:r>
        <w:rPr>
          <w:rFonts w:ascii="Times New Roman" w:hAnsi="Times New Roman" w:cs="Times New Roman"/>
          <w:sz w:val="28"/>
        </w:rPr>
        <w:t xml:space="preserve">», ссылка на страницу: </w:t>
      </w:r>
      <w:hyperlink r:id="rId7" w:history="1">
        <w:r w:rsidRPr="00E77C4B">
          <w:rPr>
            <w:rStyle w:val="a6"/>
            <w:rFonts w:ascii="Times New Roman" w:hAnsi="Times New Roman" w:cs="Times New Roman"/>
            <w:sz w:val="28"/>
          </w:rPr>
          <w:t>https://practicum.yandex.ru/blog/diagramma-ganta/</w:t>
        </w:r>
      </w:hyperlink>
      <w:r w:rsidRPr="00E45AA4">
        <w:rPr>
          <w:rFonts w:ascii="Times New Roman" w:hAnsi="Times New Roman" w:cs="Times New Roman"/>
          <w:sz w:val="28"/>
        </w:rPr>
        <w:t xml:space="preserve">; </w:t>
      </w:r>
    </w:p>
    <w:p w14:paraId="459C5D04" w14:textId="77777777" w:rsidR="007473D6" w:rsidRPr="007473D6" w:rsidRDefault="00E45AA4" w:rsidP="00ED14D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45AA4">
        <w:rPr>
          <w:rFonts w:ascii="Times New Roman" w:hAnsi="Times New Roman" w:cs="Times New Roman"/>
          <w:sz w:val="28"/>
        </w:rPr>
        <w:t>6</w:t>
      </w:r>
      <w:r w:rsidR="007473D6">
        <w:rPr>
          <w:rFonts w:ascii="Times New Roman" w:hAnsi="Times New Roman" w:cs="Times New Roman"/>
          <w:sz w:val="28"/>
        </w:rPr>
        <w:t xml:space="preserve">. </w:t>
      </w:r>
      <w:r w:rsidR="007473D6" w:rsidRPr="007473D6">
        <w:rPr>
          <w:rFonts w:ascii="Times New Roman" w:hAnsi="Times New Roman" w:cs="Times New Roman"/>
          <w:sz w:val="28"/>
        </w:rPr>
        <w:t xml:space="preserve">Курант Р., </w:t>
      </w:r>
      <w:proofErr w:type="spellStart"/>
      <w:r w:rsidR="007473D6" w:rsidRPr="007473D6">
        <w:rPr>
          <w:rFonts w:ascii="Times New Roman" w:hAnsi="Times New Roman" w:cs="Times New Roman"/>
          <w:sz w:val="28"/>
        </w:rPr>
        <w:t>Роббинс</w:t>
      </w:r>
      <w:proofErr w:type="spellEnd"/>
      <w:r w:rsidR="007473D6" w:rsidRPr="007473D6">
        <w:rPr>
          <w:rFonts w:ascii="Times New Roman" w:hAnsi="Times New Roman" w:cs="Times New Roman"/>
          <w:sz w:val="28"/>
        </w:rPr>
        <w:t xml:space="preserve"> Г. Что такое математика? — М., Просвещение, 2007.</w:t>
      </w:r>
      <w:r w:rsidR="007473D6">
        <w:rPr>
          <w:rFonts w:ascii="Times New Roman" w:hAnsi="Times New Roman" w:cs="Times New Roman"/>
          <w:sz w:val="28"/>
        </w:rPr>
        <w:t xml:space="preserve"> </w:t>
      </w:r>
    </w:p>
    <w:sectPr w:rsidR="007473D6" w:rsidRPr="007473D6" w:rsidSect="007360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83"/>
    <w:rsid w:val="00147143"/>
    <w:rsid w:val="00231640"/>
    <w:rsid w:val="00252C88"/>
    <w:rsid w:val="00297793"/>
    <w:rsid w:val="003A429B"/>
    <w:rsid w:val="005D479C"/>
    <w:rsid w:val="006266FC"/>
    <w:rsid w:val="006C0F5C"/>
    <w:rsid w:val="00710CD3"/>
    <w:rsid w:val="00736083"/>
    <w:rsid w:val="007473D6"/>
    <w:rsid w:val="00770B45"/>
    <w:rsid w:val="007970D3"/>
    <w:rsid w:val="007A2926"/>
    <w:rsid w:val="007F48EE"/>
    <w:rsid w:val="00841193"/>
    <w:rsid w:val="00893D71"/>
    <w:rsid w:val="008B761A"/>
    <w:rsid w:val="008D14EF"/>
    <w:rsid w:val="00906629"/>
    <w:rsid w:val="00937493"/>
    <w:rsid w:val="00953310"/>
    <w:rsid w:val="009F4A08"/>
    <w:rsid w:val="00A22C4C"/>
    <w:rsid w:val="00AA1374"/>
    <w:rsid w:val="00AB4501"/>
    <w:rsid w:val="00AE0E77"/>
    <w:rsid w:val="00AE39C9"/>
    <w:rsid w:val="00BA11B4"/>
    <w:rsid w:val="00E02DD2"/>
    <w:rsid w:val="00E22338"/>
    <w:rsid w:val="00E45AA4"/>
    <w:rsid w:val="00E7248E"/>
    <w:rsid w:val="00ED14D4"/>
    <w:rsid w:val="00F24E3E"/>
    <w:rsid w:val="00F63743"/>
    <w:rsid w:val="00F87354"/>
    <w:rsid w:val="00FB3236"/>
    <w:rsid w:val="00FD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0E2C"/>
  <w15:docId w15:val="{529B0E66-3E41-5540-A6E2-BD668D1F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2C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252C88"/>
    <w:rPr>
      <w:rFonts w:ascii="Arial" w:eastAsia="Arial" w:hAnsi="Arial" w:cs="Arial"/>
      <w:sz w:val="24"/>
      <w:szCs w:val="24"/>
      <w:lang w:val="en-US" w:eastAsia="en-US"/>
    </w:rPr>
  </w:style>
  <w:style w:type="paragraph" w:styleId="a5">
    <w:name w:val="List Paragraph"/>
    <w:basedOn w:val="a"/>
    <w:uiPriority w:val="1"/>
    <w:qFormat/>
    <w:rsid w:val="00252C8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7360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8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8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1477">
          <w:marLeft w:val="0"/>
          <w:marRight w:val="0"/>
          <w:marTop w:val="2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cticum.yandex.ru/blog/diagramma-gant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pro.cloud/pm/docs/pomodoro-method/" TargetMode="External"/><Relationship Id="rId5" Type="http://schemas.openxmlformats.org/officeDocument/2006/relationships/hyperlink" Target="https://asana.com/ru/resources/pareto-principle-80-20-rule" TargetMode="External"/><Relationship Id="rId4" Type="http://schemas.openxmlformats.org/officeDocument/2006/relationships/hyperlink" Target="https://theoryandpractice.ru/posts/18462-na-rabote-za-rulem-na-kukhne-matematicheskie-zadachi-v-zhizn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jusi_jumatay@bk.ru</cp:lastModifiedBy>
  <cp:revision>2</cp:revision>
  <dcterms:created xsi:type="dcterms:W3CDTF">2024-12-04T08:47:00Z</dcterms:created>
  <dcterms:modified xsi:type="dcterms:W3CDTF">2024-12-04T08:47:00Z</dcterms:modified>
</cp:coreProperties>
</file>