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3" w:rsidRPr="00924891" w:rsidRDefault="00403363" w:rsidP="0040336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924891">
        <w:rPr>
          <w:rFonts w:eastAsia="+mn-ea"/>
          <w:b/>
          <w:bCs/>
          <w:kern w:val="24"/>
          <w:sz w:val="28"/>
          <w:szCs w:val="28"/>
          <w:lang w:val="kk-KZ"/>
        </w:rPr>
        <w:t xml:space="preserve">Западно-Казахстанская область        </w:t>
      </w:r>
    </w:p>
    <w:p w:rsidR="00403363" w:rsidRPr="00924891" w:rsidRDefault="00403363" w:rsidP="0040336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924891">
        <w:rPr>
          <w:rFonts w:eastAsia="+mn-ea"/>
          <w:b/>
          <w:bCs/>
          <w:kern w:val="24"/>
          <w:sz w:val="28"/>
          <w:szCs w:val="28"/>
          <w:lang w:val="kk-KZ"/>
        </w:rPr>
        <w:t xml:space="preserve">Город </w:t>
      </w:r>
      <w:r>
        <w:rPr>
          <w:rFonts w:eastAsia="+mn-ea"/>
          <w:b/>
          <w:bCs/>
          <w:kern w:val="24"/>
          <w:sz w:val="28"/>
          <w:szCs w:val="28"/>
          <w:lang w:val="kk-KZ"/>
        </w:rPr>
        <w:t>Аксай</w:t>
      </w:r>
    </w:p>
    <w:p w:rsidR="00403363" w:rsidRPr="00924891" w:rsidRDefault="00403363" w:rsidP="00403363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  <w:lang w:val="kk-KZ"/>
        </w:rPr>
        <w:t xml:space="preserve">КГУ </w:t>
      </w:r>
      <w:r w:rsidRPr="00924891">
        <w:rPr>
          <w:rFonts w:eastAsia="+mn-ea"/>
          <w:b/>
          <w:bCs/>
          <w:kern w:val="24"/>
          <w:sz w:val="28"/>
          <w:szCs w:val="28"/>
          <w:lang w:val="kk-KZ"/>
        </w:rPr>
        <w:t xml:space="preserve">ОШ № </w:t>
      </w:r>
      <w:r>
        <w:rPr>
          <w:rFonts w:eastAsia="+mn-ea"/>
          <w:b/>
          <w:bCs/>
          <w:kern w:val="24"/>
          <w:sz w:val="28"/>
          <w:szCs w:val="28"/>
          <w:lang w:val="kk-KZ"/>
        </w:rPr>
        <w:t>5</w:t>
      </w:r>
    </w:p>
    <w:p w:rsidR="00403363" w:rsidRDefault="00403363" w:rsidP="00403363">
      <w:pPr>
        <w:pStyle w:val="a8"/>
        <w:spacing w:before="0" w:beforeAutospacing="0" w:after="0" w:afterAutospacing="0"/>
        <w:rPr>
          <w:rFonts w:eastAsia="+mn-ea"/>
          <w:b/>
          <w:bCs/>
          <w:kern w:val="24"/>
          <w:sz w:val="28"/>
          <w:szCs w:val="28"/>
          <w:lang w:val="kk-KZ"/>
        </w:rPr>
      </w:pPr>
      <w:r>
        <w:rPr>
          <w:rFonts w:eastAsia="+mn-ea"/>
          <w:b/>
          <w:bCs/>
          <w:kern w:val="24"/>
          <w:sz w:val="28"/>
          <w:szCs w:val="28"/>
          <w:lang w:val="kk-KZ"/>
        </w:rPr>
        <w:t>Гуренко Татьяна Ивановна</w:t>
      </w:r>
    </w:p>
    <w:p w:rsidR="00403363" w:rsidRDefault="00403363" w:rsidP="00403363">
      <w:pPr>
        <w:pStyle w:val="a8"/>
        <w:spacing w:before="0" w:beforeAutospacing="0" w:after="0" w:afterAutospacing="0"/>
        <w:rPr>
          <w:rFonts w:eastAsia="+mn-ea"/>
          <w:b/>
          <w:bCs/>
          <w:kern w:val="24"/>
          <w:sz w:val="28"/>
          <w:szCs w:val="28"/>
          <w:lang w:val="kk-KZ"/>
        </w:rPr>
      </w:pPr>
      <w:r w:rsidRPr="00924891">
        <w:rPr>
          <w:rFonts w:eastAsia="+mn-ea"/>
          <w:b/>
          <w:bCs/>
          <w:kern w:val="24"/>
          <w:sz w:val="28"/>
          <w:szCs w:val="28"/>
          <w:lang w:val="kk-KZ"/>
        </w:rPr>
        <w:t>Телефон:</w:t>
      </w:r>
      <w:r>
        <w:rPr>
          <w:rFonts w:eastAsia="+mn-ea"/>
          <w:b/>
          <w:bCs/>
          <w:kern w:val="24"/>
          <w:sz w:val="28"/>
          <w:szCs w:val="28"/>
          <w:lang w:val="kk-KZ"/>
        </w:rPr>
        <w:t xml:space="preserve"> 87771803366</w:t>
      </w:r>
    </w:p>
    <w:p w:rsidR="00403363" w:rsidRDefault="00403363" w:rsidP="00403363">
      <w:pPr>
        <w:pStyle w:val="a8"/>
        <w:spacing w:before="0" w:beforeAutospacing="0" w:after="120" w:afterAutospacing="0"/>
      </w:pPr>
      <w:r>
        <w:rPr>
          <w:b/>
          <w:sz w:val="28"/>
          <w:szCs w:val="28"/>
          <w:lang w:val="en-US"/>
        </w:rPr>
        <w:t>E</w:t>
      </w:r>
      <w:r w:rsidRPr="00230629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230629">
        <w:rPr>
          <w:b/>
          <w:sz w:val="28"/>
          <w:szCs w:val="28"/>
        </w:rPr>
        <w:t xml:space="preserve"> : </w:t>
      </w:r>
      <w:hyperlink r:id="rId4" w:history="1">
        <w:r w:rsidRPr="00B73BB3">
          <w:rPr>
            <w:rStyle w:val="a9"/>
            <w:rFonts w:eastAsia="Arial"/>
            <w:b/>
            <w:sz w:val="28"/>
            <w:szCs w:val="28"/>
            <w:lang w:val="en-US"/>
          </w:rPr>
          <w:t>gurenko</w:t>
        </w:r>
        <w:r w:rsidRPr="00230629">
          <w:rPr>
            <w:rStyle w:val="a9"/>
            <w:rFonts w:eastAsia="Arial"/>
            <w:b/>
            <w:sz w:val="28"/>
            <w:szCs w:val="28"/>
          </w:rPr>
          <w:t>64@</w:t>
        </w:r>
        <w:r w:rsidRPr="00B73BB3">
          <w:rPr>
            <w:rStyle w:val="a9"/>
            <w:rFonts w:eastAsia="Arial"/>
            <w:b/>
            <w:sz w:val="28"/>
            <w:szCs w:val="28"/>
            <w:lang w:val="en-US"/>
          </w:rPr>
          <w:t>inbox</w:t>
        </w:r>
        <w:r w:rsidRPr="00230629">
          <w:rPr>
            <w:rStyle w:val="a9"/>
            <w:rFonts w:eastAsia="Arial"/>
            <w:b/>
            <w:sz w:val="28"/>
            <w:szCs w:val="28"/>
          </w:rPr>
          <w:t>.</w:t>
        </w:r>
        <w:r w:rsidRPr="00B73BB3">
          <w:rPr>
            <w:rStyle w:val="a9"/>
            <w:rFonts w:eastAsia="Arial"/>
            <w:b/>
            <w:sz w:val="28"/>
            <w:szCs w:val="28"/>
            <w:lang w:val="en-US"/>
          </w:rPr>
          <w:t>ru</w:t>
        </w:r>
      </w:hyperlink>
    </w:p>
    <w:p w:rsidR="00403363" w:rsidRPr="00230629" w:rsidRDefault="00403363" w:rsidP="00403363">
      <w:pPr>
        <w:pStyle w:val="a8"/>
        <w:spacing w:before="0" w:beforeAutospacing="0" w:after="120" w:afterAutospacing="0"/>
      </w:pPr>
    </w:p>
    <w:p w:rsidR="00403363" w:rsidRPr="00230629" w:rsidRDefault="00403363" w:rsidP="00403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363" w:rsidRDefault="00403363" w:rsidP="0040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80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урока </w:t>
      </w:r>
      <w:r>
        <w:rPr>
          <w:rFonts w:ascii="Times New Roman" w:hAnsi="Times New Roman" w:cs="Times New Roman"/>
          <w:b/>
          <w:sz w:val="28"/>
          <w:szCs w:val="28"/>
        </w:rPr>
        <w:t>по математике 1</w:t>
      </w:r>
      <w:r w:rsidRPr="009940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03363" w:rsidRPr="00994080" w:rsidRDefault="00403363" w:rsidP="0040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1"/>
        <w:gridCol w:w="1356"/>
        <w:gridCol w:w="4263"/>
        <w:gridCol w:w="2391"/>
        <w:gridCol w:w="1731"/>
      </w:tblGrid>
      <w:tr w:rsidR="00403363" w:rsidRPr="000C2E2E" w:rsidTr="00FB7DFA">
        <w:trPr>
          <w:cantSplit/>
          <w:trHeight w:val="34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2E2E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 С. 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Величины и их единицы измерения</w:t>
            </w:r>
            <w:r w:rsidRPr="000C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Моя школа) </w:t>
            </w:r>
          </w:p>
        </w:tc>
      </w:tr>
      <w:tr w:rsidR="00403363" w:rsidRPr="000C2E2E" w:rsidTr="00FB7DFA">
        <w:trPr>
          <w:cantSplit/>
          <w:trHeight w:val="34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2E2E">
              <w:rPr>
                <w:rFonts w:ascii="Times New Roman" w:hAnsi="Times New Roman"/>
                <w:sz w:val="28"/>
                <w:szCs w:val="28"/>
                <w:lang w:val="ru-RU"/>
              </w:rPr>
              <w:t>Тема урока:(слайд)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Как измерить длину</w:t>
            </w:r>
          </w:p>
        </w:tc>
      </w:tr>
      <w:tr w:rsidR="00403363" w:rsidRPr="000C2E2E" w:rsidTr="00FB7DFA">
        <w:trPr>
          <w:cantSplit/>
          <w:trHeight w:val="338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1.1.3.1 различать величины: длина</w:t>
            </w:r>
            <w:r w:rsidRPr="000C2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 w:rsidRPr="000C2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/объем (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емкость); выбирать меры </w:t>
            </w:r>
            <w:r w:rsidRPr="000C2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инструменты для 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их измерения; производить измерения </w:t>
            </w:r>
          </w:p>
        </w:tc>
      </w:tr>
      <w:tr w:rsidR="00403363" w:rsidRPr="000C2E2E" w:rsidTr="00FB7DFA">
        <w:trPr>
          <w:cantSplit/>
          <w:trHeight w:val="34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1.3 </w:t>
            </w: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Величины</w:t>
            </w: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 и</w:t>
            </w: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и</w:t>
            </w: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х</w:t>
            </w: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единицы </w:t>
            </w:r>
            <w:r w:rsidRPr="000C2E2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измерения</w:t>
            </w:r>
          </w:p>
        </w:tc>
      </w:tr>
      <w:tr w:rsidR="00403363" w:rsidRPr="000C2E2E" w:rsidTr="00FB7DFA">
        <w:trPr>
          <w:cantSplit/>
          <w:trHeight w:val="34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C2E2E">
              <w:rPr>
                <w:b/>
                <w:bCs/>
                <w:sz w:val="28"/>
                <w:szCs w:val="28"/>
              </w:rPr>
              <w:t>Начальный уровень</w:t>
            </w:r>
            <w:r w:rsidRPr="000C2E2E">
              <w:rPr>
                <w:bCs/>
                <w:sz w:val="28"/>
                <w:szCs w:val="28"/>
              </w:rPr>
              <w:t>:</w:t>
            </w:r>
            <w:r w:rsidRPr="000C2E2E">
              <w:rPr>
                <w:sz w:val="28"/>
                <w:szCs w:val="28"/>
              </w:rPr>
              <w:t xml:space="preserve"> смогут сравнивать и измерять предметы по длине, высоте и людей по росту </w:t>
            </w:r>
          </w:p>
          <w:p w:rsidR="00403363" w:rsidRPr="000C2E2E" w:rsidRDefault="00403363" w:rsidP="00FB7DFA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C2E2E">
              <w:rPr>
                <w:b/>
                <w:bCs/>
                <w:sz w:val="28"/>
                <w:szCs w:val="28"/>
              </w:rPr>
              <w:t>Средний уровень</w:t>
            </w:r>
            <w:r w:rsidRPr="000C2E2E">
              <w:rPr>
                <w:bCs/>
                <w:sz w:val="28"/>
                <w:szCs w:val="28"/>
              </w:rPr>
              <w:t>:</w:t>
            </w:r>
            <w:r w:rsidRPr="000C2E2E">
              <w:rPr>
                <w:sz w:val="28"/>
                <w:szCs w:val="28"/>
              </w:rPr>
              <w:t xml:space="preserve"> смогут использовать язык измерения и условные мерки</w:t>
            </w:r>
          </w:p>
          <w:p w:rsidR="00403363" w:rsidRPr="000C2E2E" w:rsidRDefault="00403363" w:rsidP="00FB7DFA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Высокий уровень</w:t>
            </w:r>
            <w:r w:rsidRPr="000C2E2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0C2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смогут выбирать мерки,  как инструменты для измерения, объяснять способы измерений</w:t>
            </w:r>
          </w:p>
        </w:tc>
      </w:tr>
      <w:tr w:rsidR="00403363" w:rsidRPr="000C2E2E" w:rsidTr="00FB7DFA">
        <w:trPr>
          <w:cantSplit/>
          <w:trHeight w:val="198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C2E2E">
              <w:rPr>
                <w:b/>
                <w:bCs/>
                <w:color w:val="auto"/>
                <w:sz w:val="28"/>
                <w:szCs w:val="28"/>
              </w:rPr>
              <w:t xml:space="preserve">Языковые цели </w:t>
            </w:r>
          </w:p>
          <w:p w:rsidR="00403363" w:rsidRPr="000C2E2E" w:rsidRDefault="00403363" w:rsidP="00FB7DF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C2E2E">
              <w:rPr>
                <w:b/>
                <w:bCs/>
                <w:color w:val="auto"/>
                <w:sz w:val="28"/>
                <w:szCs w:val="28"/>
              </w:rPr>
              <w:t xml:space="preserve">Предметная лексика и терминология: </w:t>
            </w:r>
            <w:r w:rsidRPr="000C2E2E">
              <w:rPr>
                <w:color w:val="auto"/>
                <w:sz w:val="28"/>
                <w:szCs w:val="28"/>
              </w:rPr>
              <w:t>мерка, сантиметр, единицы измерения</w:t>
            </w:r>
          </w:p>
          <w:p w:rsidR="00403363" w:rsidRPr="000C2E2E" w:rsidRDefault="00403363" w:rsidP="00FB7D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C2E2E">
              <w:rPr>
                <w:b/>
                <w:bCs/>
                <w:color w:val="auto"/>
                <w:sz w:val="28"/>
                <w:szCs w:val="28"/>
              </w:rPr>
              <w:t xml:space="preserve">Полезные выражения для диалогов и письма: </w:t>
            </w:r>
          </w:p>
          <w:p w:rsidR="00403363" w:rsidRPr="000C2E2E" w:rsidRDefault="00403363" w:rsidP="00FB7D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C2E2E">
              <w:rPr>
                <w:i/>
                <w:iCs/>
                <w:color w:val="auto"/>
                <w:sz w:val="28"/>
                <w:szCs w:val="28"/>
              </w:rPr>
              <w:t xml:space="preserve">Обсуждение: </w:t>
            </w:r>
          </w:p>
          <w:p w:rsidR="00403363" w:rsidRPr="000C2E2E" w:rsidRDefault="00403363" w:rsidP="00FB7D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C2E2E">
              <w:rPr>
                <w:color w:val="auto"/>
                <w:sz w:val="28"/>
                <w:szCs w:val="28"/>
              </w:rPr>
              <w:t xml:space="preserve">Как правильно измерять с помощью линейки? </w:t>
            </w:r>
          </w:p>
          <w:p w:rsidR="00403363" w:rsidRPr="000C2E2E" w:rsidRDefault="00403363" w:rsidP="00FB7D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C2E2E">
              <w:rPr>
                <w:color w:val="auto"/>
                <w:sz w:val="28"/>
                <w:szCs w:val="28"/>
              </w:rPr>
              <w:t xml:space="preserve">В каких единицах измеряются предметы? </w:t>
            </w:r>
          </w:p>
        </w:tc>
      </w:tr>
      <w:tr w:rsidR="00403363" w:rsidRPr="000C2E2E" w:rsidTr="00FB7DFA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Default"/>
              <w:rPr>
                <w:color w:val="auto"/>
                <w:sz w:val="28"/>
                <w:szCs w:val="28"/>
              </w:rPr>
            </w:pPr>
            <w:r w:rsidRPr="000C2E2E">
              <w:rPr>
                <w:b/>
                <w:bCs/>
                <w:color w:val="auto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Default"/>
              <w:rPr>
                <w:color w:val="auto"/>
                <w:sz w:val="28"/>
                <w:szCs w:val="28"/>
              </w:rPr>
            </w:pPr>
            <w:r w:rsidRPr="000C2E2E">
              <w:rPr>
                <w:color w:val="auto"/>
                <w:sz w:val="28"/>
                <w:szCs w:val="28"/>
              </w:rPr>
              <w:t xml:space="preserve">Умеет измерять длину с помощью линейки. </w:t>
            </w:r>
          </w:p>
          <w:p w:rsidR="00403363" w:rsidRPr="000C2E2E" w:rsidRDefault="00403363" w:rsidP="00FB7DFA">
            <w:pPr>
              <w:pStyle w:val="Default"/>
              <w:rPr>
                <w:color w:val="auto"/>
                <w:sz w:val="28"/>
                <w:szCs w:val="28"/>
              </w:rPr>
            </w:pPr>
            <w:r w:rsidRPr="000C2E2E">
              <w:rPr>
                <w:color w:val="auto"/>
                <w:sz w:val="28"/>
                <w:szCs w:val="28"/>
              </w:rPr>
              <w:t xml:space="preserve">Умеет измерять с помощью условной мерки. </w:t>
            </w:r>
          </w:p>
          <w:p w:rsidR="00403363" w:rsidRPr="000C2E2E" w:rsidRDefault="00403363" w:rsidP="00FB7DF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0C2E2E">
              <w:rPr>
                <w:color w:val="auto"/>
                <w:sz w:val="28"/>
                <w:szCs w:val="28"/>
              </w:rPr>
              <w:t>Умеет выражать результат измерения длины в сантиметрах.</w:t>
            </w:r>
          </w:p>
        </w:tc>
      </w:tr>
      <w:tr w:rsidR="00403363" w:rsidRPr="000C2E2E" w:rsidTr="00FB7DF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403363" w:rsidRPr="000C2E2E" w:rsidTr="00FB7DFA">
        <w:trPr>
          <w:trHeight w:val="34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учителя на уроке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403363" w:rsidRPr="000C2E2E" w:rsidTr="00FB7DFA">
        <w:trPr>
          <w:trHeight w:val="286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 Создание положительного эмоционального настроя </w:t>
            </w:r>
          </w:p>
          <w:p w:rsidR="00403363" w:rsidRPr="000C2E2E" w:rsidRDefault="00403363" w:rsidP="00FB7DFA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 xml:space="preserve">Дорогие ребята, потрите ладошки. </w:t>
            </w:r>
          </w:p>
          <w:p w:rsidR="00403363" w:rsidRPr="000C2E2E" w:rsidRDefault="00403363" w:rsidP="00FB7DFA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-Вы почувствовали тепло? (Да).</w:t>
            </w:r>
          </w:p>
          <w:p w:rsidR="00403363" w:rsidRPr="000C2E2E" w:rsidRDefault="00403363" w:rsidP="00FB7DFA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Приложите ладошки к своей груди. пусть это тепло согреет вас, придаст вам уверенности на уроке.</w:t>
            </w:r>
          </w:p>
          <w:p w:rsidR="00403363" w:rsidRPr="000C2E2E" w:rsidRDefault="00403363" w:rsidP="00FB7DFA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А ещё уверенность в свои силы может придать пожелание друга. давайте скажем свои пожелания друзьям.</w:t>
            </w:r>
          </w:p>
          <w:p w:rsidR="00403363" w:rsidRPr="000C2E2E" w:rsidRDefault="00403363" w:rsidP="00FB7D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"Пожелания"</w:t>
            </w:r>
          </w:p>
          <w:p w:rsidR="00403363" w:rsidRPr="000C2E2E" w:rsidRDefault="00403363" w:rsidP="00FB7DFA">
            <w:pPr>
              <w:pStyle w:val="a8"/>
              <w:shd w:val="clear" w:color="auto" w:fill="F9F9F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E2E">
              <w:rPr>
                <w:rFonts w:eastAsia="PMingLiU"/>
                <w:sz w:val="28"/>
                <w:szCs w:val="28"/>
              </w:rPr>
              <w:t xml:space="preserve">Поочередно каждый из детей адресует своё пожелание одному или нескольким </w:t>
            </w:r>
            <w:r w:rsidRPr="000C2E2E">
              <w:rPr>
                <w:rFonts w:eastAsia="PMingLiU"/>
                <w:sz w:val="28"/>
                <w:szCs w:val="28"/>
              </w:rPr>
              <w:lastRenderedPageBreak/>
              <w:t xml:space="preserve">одноклассникам, начиная со слов </w:t>
            </w:r>
            <w:r w:rsidRPr="000C2E2E">
              <w:rPr>
                <w:sz w:val="28"/>
                <w:szCs w:val="28"/>
              </w:rPr>
              <w:t>“Я хочу сегодня  пожелать (имя одноклассника)...”/удачи, успеха, стремиться к достижению цели, никогда не сдаваться  и т.д./</w:t>
            </w:r>
          </w:p>
          <w:p w:rsidR="00403363" w:rsidRPr="000C2E2E" w:rsidRDefault="00403363" w:rsidP="00FB7DFA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рады нашей встрече!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Улыбнемся, подмигнем,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Заниматься все начнем.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</w:t>
            </w: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учителем.</w:t>
            </w: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выражают пожелания своим одноклассникам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403363" w:rsidRPr="000C2E2E" w:rsidRDefault="005502FC" w:rsidP="00FB7D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03363" w:rsidRPr="000C2E2E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</w:t>
              </w:r>
              <w:r w:rsidR="00403363" w:rsidRPr="000C2E2E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outube.com/watch?v=su_yuNseaiA</w:t>
              </w:r>
            </w:hyperlink>
          </w:p>
        </w:tc>
      </w:tr>
      <w:tr w:rsidR="00403363" w:rsidRPr="000C2E2E" w:rsidTr="00FB7DFA">
        <w:trPr>
          <w:trHeight w:val="569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жизненного опыта.              2. </w:t>
            </w:r>
            <w:proofErr w:type="spellStart"/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Загадки 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0C2E2E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1. Какое животное очень красивое,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0C2E2E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самое высокое, самое длинное ?(жираф.)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</w:pPr>
            <w:r w:rsidRPr="000C2E2E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2) 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 У меня иголки длиннее чем у ёлки. (сосна)</w:t>
            </w:r>
          </w:p>
          <w:p w:rsidR="00403363" w:rsidRPr="000C2E2E" w:rsidRDefault="00403363" w:rsidP="00FB7DFA">
            <w:pPr>
              <w:spacing w:before="120"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Молодцы.  Верно отгадали.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- О чём шла речь в загадках?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- Правильно о длине.  Сегодня мы узнаем, как можно измерить длину предметов.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- Вспомните, как измеряли длину удава в известном мультфильме?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8900" cy="1971675"/>
                  <wp:effectExtent l="19050" t="0" r="0" b="0"/>
                  <wp:docPr id="50" name="Рисунок 1" descr="О персонажах мультфильма &quot;38 попугаев&quot; | Журнал Ярмарки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 персонажах мультфильма &quot;38 попугаев&quot; | Журнал Ярмарки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- Верно, длину удава герои измеряли в слонятах, мартышках и попугаях. 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Слонята, мартышки и попугаи являлись условными мерками.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Условная мерка - это предмет, который используют для измерения, т.е. орудие измерения.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Условная мерка может быть любой, например, спичечный коробок , полоска бумаги , карандаш или шагая пальцами.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>3. (Г) Проблемная ситуация.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1) В нашем классе много мальчиков. Как можно измерить рост самого большого и самого маленького из них?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Я предлагаю с помощью условной мерки использовать простой карандаш. это будет </w:t>
            </w: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lastRenderedPageBreak/>
              <w:t>ваша условная мерка.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2) У наших девочек красивые косички. чтобы их заплести , обязательно нужны ленты. Даша и </w:t>
            </w:r>
            <w:proofErr w:type="spellStart"/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>Аяжан</w:t>
            </w:r>
            <w:proofErr w:type="spellEnd"/>
            <w:r w:rsidRPr="000C2E2E"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 принесли свои ленточки. Измерить их, тоже,  можно с помощью условных мерок, палочки от мороженого.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Правило измерения:</w:t>
            </w:r>
          </w:p>
          <w:p w:rsidR="00403363" w:rsidRPr="000C2E2E" w:rsidRDefault="00403363" w:rsidP="00FB7DFA">
            <w:pPr>
              <w:pStyle w:val="cdt4ke"/>
              <w:spacing w:before="18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1. Определить точку отсчета и направление измерения.</w:t>
            </w:r>
          </w:p>
          <w:p w:rsidR="00403363" w:rsidRPr="000C2E2E" w:rsidRDefault="00403363" w:rsidP="00FB7DFA">
            <w:pPr>
              <w:pStyle w:val="cdt4ke"/>
              <w:spacing w:before="18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2. Приложить мерку к началу протяженности, сделать отметку другого конца, напротив мерки поставить фишку или сделать отметку.</w:t>
            </w:r>
          </w:p>
          <w:p w:rsidR="00403363" w:rsidRPr="000C2E2E" w:rsidRDefault="00403363" w:rsidP="00FB7DFA">
            <w:pPr>
              <w:pStyle w:val="cdt4ke"/>
              <w:spacing w:before="18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3. Приложить мерку к отметке еще раз и так по всей протяженности.</w:t>
            </w:r>
          </w:p>
          <w:p w:rsidR="00403363" w:rsidRPr="000C2E2E" w:rsidRDefault="00403363" w:rsidP="00FB7DFA">
            <w:pPr>
              <w:pStyle w:val="cdt4ke"/>
              <w:spacing w:before="18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4. Сосчитать количество фишек(отметок) и назвать количество отложенных мерок.</w:t>
            </w:r>
          </w:p>
          <w:p w:rsidR="00403363" w:rsidRPr="000C2E2E" w:rsidRDefault="00403363" w:rsidP="00FB7DFA">
            <w:pPr>
              <w:pStyle w:val="cdt4ke"/>
              <w:spacing w:before="18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6. Сказать, что и чем измерено, и каков результат.</w:t>
            </w:r>
          </w:p>
          <w:p w:rsidR="00403363" w:rsidRPr="000C2E2E" w:rsidRDefault="00403363" w:rsidP="00FB7DF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proofErr w:type="spellStart"/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Поработали, ребятки!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А теперь – все на зарядку!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Влево, вправо повернитесь,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Наклонитесь, поднимитесь.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Руки вверх и руки вбок,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И на месте прыг да скок!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А теперь бежим вприпрыжку,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Молодцы вы, ребятишки!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Замедляем, дети, шаг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И на месте стой! Вот так!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А теперь мы сядем дружно,</w:t>
            </w:r>
          </w:p>
          <w:p w:rsidR="00403363" w:rsidRPr="000C2E2E" w:rsidRDefault="00403363" w:rsidP="00FB7DF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Нам ещё работать нужно!</w:t>
            </w:r>
          </w:p>
          <w:p w:rsidR="00403363" w:rsidRPr="000C2E2E" w:rsidRDefault="00403363" w:rsidP="00FB7DF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4.Работа по теме урока. </w:t>
            </w:r>
            <w:r w:rsidRPr="000C2E2E">
              <w:rPr>
                <w:rStyle w:val="9pt"/>
                <w:rFonts w:eastAsia="Arial"/>
                <w:color w:val="auto"/>
                <w:sz w:val="28"/>
                <w:szCs w:val="28"/>
              </w:rPr>
              <w:t>Открытие нового.</w:t>
            </w:r>
          </w:p>
          <w:p w:rsidR="00403363" w:rsidRPr="000C2E2E" w:rsidRDefault="00403363" w:rsidP="00FB7DFA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(П) Исследуй.</w:t>
            </w:r>
          </w:p>
          <w:p w:rsidR="00403363" w:rsidRPr="000C2E2E" w:rsidRDefault="00403363" w:rsidP="00FB7DFA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8"/>
                <w:szCs w:val="28"/>
              </w:rPr>
            </w:pPr>
            <w:r w:rsidRPr="000C2E2E">
              <w:rPr>
                <w:b w:val="0"/>
                <w:sz w:val="28"/>
                <w:szCs w:val="28"/>
              </w:rPr>
              <w:t>1) Измерьте длину учебника математики с помощью условных мерок, которые лежат на ваших столах.</w:t>
            </w:r>
          </w:p>
          <w:p w:rsidR="00403363" w:rsidRPr="000C2E2E" w:rsidRDefault="00403363" w:rsidP="00FB7DFA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8"/>
                <w:szCs w:val="28"/>
              </w:rPr>
            </w:pPr>
            <w:r w:rsidRPr="000C2E2E">
              <w:rPr>
                <w:b w:val="0"/>
                <w:sz w:val="28"/>
                <w:szCs w:val="28"/>
              </w:rPr>
              <w:t>Приходят в выводу, что получились разные величины, потому что скрепки разной длины.</w:t>
            </w:r>
          </w:p>
          <w:p w:rsidR="00403363" w:rsidRPr="000C2E2E" w:rsidRDefault="00403363" w:rsidP="00FB7DFA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8"/>
                <w:szCs w:val="28"/>
              </w:rPr>
            </w:pPr>
            <w:r w:rsidRPr="000C2E2E">
              <w:rPr>
                <w:b w:val="0"/>
                <w:sz w:val="28"/>
                <w:szCs w:val="28"/>
              </w:rPr>
              <w:t>- Вы убедились, если измерять разными величинами, можно легко запутаться.</w:t>
            </w:r>
          </w:p>
          <w:p w:rsidR="00403363" w:rsidRPr="000C2E2E" w:rsidRDefault="00403363" w:rsidP="00FB7DFA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8"/>
                <w:szCs w:val="28"/>
              </w:rPr>
            </w:pPr>
            <w:r w:rsidRPr="000C2E2E">
              <w:rPr>
                <w:b w:val="0"/>
                <w:sz w:val="28"/>
                <w:szCs w:val="28"/>
              </w:rPr>
              <w:t>Чтобы такого не случалось, люди договорились  измерять точными мерками - сантиметром.</w:t>
            </w:r>
          </w:p>
          <w:p w:rsidR="00403363" w:rsidRPr="000C2E2E" w:rsidRDefault="00403363" w:rsidP="00FB7DFA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b w:val="0"/>
                <w:sz w:val="28"/>
                <w:szCs w:val="28"/>
              </w:rPr>
            </w:pPr>
            <w:r w:rsidRPr="000C2E2E">
              <w:rPr>
                <w:b w:val="0"/>
                <w:sz w:val="28"/>
                <w:szCs w:val="28"/>
              </w:rPr>
              <w:lastRenderedPageBreak/>
              <w:t xml:space="preserve">Сантиметр - это отрезок на школе линейки от 0 до 1. Чтобы было легче считать, на линейке эти отрезки обозначены цифрами. Посмотрите, сколько отрезков уместилось на ваших </w:t>
            </w:r>
            <w:proofErr w:type="spellStart"/>
            <w:r w:rsidRPr="000C2E2E">
              <w:rPr>
                <w:b w:val="0"/>
                <w:sz w:val="28"/>
                <w:szCs w:val="28"/>
              </w:rPr>
              <w:t>линейках.</w:t>
            </w:r>
            <w:r>
              <w:rPr>
                <w:b w:val="0"/>
                <w:sz w:val="28"/>
                <w:szCs w:val="28"/>
              </w:rPr>
              <w:t>Приложите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ваши </w:t>
            </w:r>
            <w:proofErr w:type="spellStart"/>
            <w:r>
              <w:rPr>
                <w:b w:val="0"/>
                <w:sz w:val="28"/>
                <w:szCs w:val="28"/>
              </w:rPr>
              <w:t>линеёки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друг к другу. Обратите внимание, что деления совпадают.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Чтобы измерить любую длину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линейкой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, нужно совместить деление 0 с началом измерения. Конец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 покажет какова измеряемая длина.</w:t>
            </w:r>
          </w:p>
          <w:p w:rsidR="00403363" w:rsidRPr="000C2E2E" w:rsidRDefault="00403363" w:rsidP="00FB7DFA">
            <w:pPr>
              <w:spacing w:after="100" w:afterAutospacing="1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При измерении линейкой или метром, единицы измерения выражаются в сантиметрах и обозначаются СМ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) Измерьте длину отрезков бумаги, лежащих на ваших столах, линейками. запишите результат измерения на них</w:t>
            </w:r>
          </w:p>
          <w:p w:rsidR="00403363" w:rsidRPr="000C2E2E" w:rsidRDefault="00403363" w:rsidP="00FB7DFA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  <w:color w:val="auto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ind w:right="60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0C2E2E">
              <w:rPr>
                <w:rStyle w:val="1"/>
                <w:rFonts w:eastAsia="Arial Unicode MS"/>
                <w:color w:val="auto"/>
                <w:sz w:val="28"/>
                <w:szCs w:val="28"/>
              </w:rPr>
              <w:t>(К) Пальчиковая гимнастика.</w:t>
            </w:r>
          </w:p>
          <w:p w:rsidR="00403363" w:rsidRPr="000C2E2E" w:rsidRDefault="00403363" w:rsidP="00FB7DFA">
            <w:pPr>
              <w:shd w:val="clear" w:color="auto" w:fill="FFFFF0"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E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Пальчики-непоседы</w:t>
            </w:r>
          </w:p>
          <w:p w:rsidR="00403363" w:rsidRPr="000C2E2E" w:rsidRDefault="00403363" w:rsidP="00FB7DFA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хочет спать,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- прыг в кровать,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прикорнул,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уж заснул.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Встали пальчики - "Ура!"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школу нам идти пора!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b/>
                <w:sz w:val="28"/>
                <w:szCs w:val="28"/>
              </w:rPr>
              <w:t>6.  Закрепление с проговариванием. (Ф.О)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Style w:val="1"/>
                <w:rFonts w:eastAsia="Arial Unicode MS"/>
                <w:color w:val="auto"/>
                <w:sz w:val="28"/>
                <w:szCs w:val="28"/>
              </w:rPr>
            </w:pPr>
            <w:r w:rsidRPr="000C2E2E">
              <w:rPr>
                <w:rStyle w:val="1"/>
                <w:rFonts w:eastAsia="Arial Unicode MS"/>
                <w:color w:val="auto"/>
                <w:sz w:val="28"/>
                <w:szCs w:val="28"/>
              </w:rPr>
              <w:t xml:space="preserve">(Измерь сам) 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 1) Измерь и запиши длину ручки и блокнота с помощью условной мерки.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2) Какой стол длиннее?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 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3) Сколько одинаковых учебников можно положить на вашей парте? </w:t>
            </w:r>
          </w:p>
          <w:p w:rsidR="00403363" w:rsidRPr="000C2E2E" w:rsidRDefault="00403363" w:rsidP="00FB7DF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4) Сколько карандашей поместится по длине парты?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предположение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Называют, чем измеряли удава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lastRenderedPageBreak/>
              <w:t>Работают по группам, выполняют задания под руководством учителя.</w:t>
            </w: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3363" w:rsidRPr="000C2E2E" w:rsidRDefault="00403363" w:rsidP="00FB7DFA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0C2E2E">
              <w:rPr>
                <w:sz w:val="28"/>
                <w:szCs w:val="28"/>
              </w:rPr>
              <w:t>Знакомятся с правилами измерения условной меркой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Выполняют измерения, сообщают результат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Измеряют учебник разными условными мерками (скрепки разной величины)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Дети сравнивают длину своих линеек.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Дети приходят к выводу, что при измерении линейкой, длина отрезка одинакова.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Выполняют задания в тетради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  <w:p w:rsidR="00403363" w:rsidRPr="000C2E2E" w:rsidRDefault="00403363" w:rsidP="00FB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Простые, не </w:t>
            </w:r>
            <w:r w:rsidRPr="000C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подточенные карандаши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>палочки для мороженного</w:t>
            </w:r>
          </w:p>
        </w:tc>
      </w:tr>
      <w:tr w:rsidR="00403363" w:rsidRPr="000C2E2E" w:rsidTr="00FB7DFA">
        <w:trPr>
          <w:trHeight w:val="850"/>
        </w:trPr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403363" w:rsidRPr="000C2E2E" w:rsidRDefault="00403363" w:rsidP="00FB7DF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Итог урока. 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Какие затруднения были у вас на уроке?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-  Что нужно сделать чтобы эти затруднения не повторялись?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 свою  работу  при  помощи  измерительной ленты :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вы сегодня не очень хорошо запомнили </w:t>
            </w: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способы измерения, прикрепите фишку ближе к 0.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поняли, но не всё получалось, прикрепите на отметке 5.</w:t>
            </w:r>
          </w:p>
          <w:p w:rsidR="00403363" w:rsidRPr="000C2E2E" w:rsidRDefault="00403363" w:rsidP="00FB7D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 вас всё получалось и вы всё поняли - прикрепите к отметке 10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63" w:rsidRPr="000C2E2E" w:rsidRDefault="00403363" w:rsidP="00FB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E2E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Измерительная лента 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363" w:rsidRPr="000C2E2E" w:rsidRDefault="00403363" w:rsidP="00FB7DF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363" w:rsidRDefault="00403363" w:rsidP="00403363">
      <w:pPr>
        <w:spacing w:after="0"/>
        <w:jc w:val="center"/>
      </w:pPr>
    </w:p>
    <w:p w:rsidR="00403363" w:rsidRDefault="00403363" w:rsidP="00403363"/>
    <w:p w:rsidR="00403363" w:rsidRPr="00230629" w:rsidRDefault="00403363" w:rsidP="00403363">
      <w:pPr>
        <w:ind w:firstLine="708"/>
      </w:pPr>
    </w:p>
    <w:p w:rsidR="005502FC" w:rsidRDefault="005502FC"/>
    <w:sectPr w:rsidR="005502FC" w:rsidSect="004511A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363"/>
    <w:rsid w:val="00110D24"/>
    <w:rsid w:val="00403363"/>
    <w:rsid w:val="005502FC"/>
    <w:rsid w:val="0062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F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03363"/>
  </w:style>
  <w:style w:type="paragraph" w:styleId="a4">
    <w:name w:val="No Spacing"/>
    <w:link w:val="a3"/>
    <w:uiPriority w:val="1"/>
    <w:qFormat/>
    <w:rsid w:val="00403363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40336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40336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signmentTemplate">
    <w:name w:val="AssignmentTemplate"/>
    <w:basedOn w:val="9"/>
    <w:next w:val="2"/>
    <w:qFormat/>
    <w:rsid w:val="0040336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7">
    <w:name w:val="Основной текст_"/>
    <w:basedOn w:val="a0"/>
    <w:link w:val="2"/>
    <w:rsid w:val="0040336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403363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7"/>
    <w:rsid w:val="0040336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7"/>
    <w:rsid w:val="004033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7"/>
    <w:rsid w:val="00403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8">
    <w:name w:val="Normal (Web)"/>
    <w:basedOn w:val="a"/>
    <w:uiPriority w:val="99"/>
    <w:unhideWhenUsed/>
    <w:rsid w:val="004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;Полужирный"/>
    <w:basedOn w:val="a7"/>
    <w:rsid w:val="00403363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403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403363"/>
    <w:rPr>
      <w:color w:val="0000FF"/>
      <w:u w:val="single"/>
    </w:rPr>
  </w:style>
  <w:style w:type="paragraph" w:customStyle="1" w:styleId="c9">
    <w:name w:val="c9"/>
    <w:basedOn w:val="a"/>
    <w:rsid w:val="004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t4ke">
    <w:name w:val="cdt4ke"/>
    <w:basedOn w:val="a"/>
    <w:rsid w:val="004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3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0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u_yuNseaiA" TargetMode="External"/><Relationship Id="rId4" Type="http://schemas.openxmlformats.org/officeDocument/2006/relationships/hyperlink" Target="mailto:gurenko6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2020-10-22T20:47:00Z</dcterms:created>
  <dcterms:modified xsi:type="dcterms:W3CDTF">2020-10-24T13:44:00Z</dcterms:modified>
</cp:coreProperties>
</file>