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F2" w:rsidRPr="00736BF2" w:rsidRDefault="00736BF2" w:rsidP="00736B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ru-RU"/>
        </w:rPr>
        <w:t>Современные подходы к формированию математической грамотности младших школьников</w:t>
      </w:r>
      <w:bookmarkStart w:id="0" w:name="_GoBack"/>
      <w:bookmarkEnd w:id="0"/>
    </w:p>
    <w:p w:rsid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Математическая грамотность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один из важнейших навыков, которые ребёнок должен освоить в начальной школе. Это не просто умение решать задачи или считать. Это — способность применять математические знания в реальной жизни: рассчитать время, оценить расстояние, распознать закономерность или проанализировать </w:t>
      </w:r>
      <w:proofErr w:type="spellStart"/>
      <w:proofErr w:type="gram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данные.Сегодня</w:t>
      </w:r>
      <w:proofErr w:type="spellEnd"/>
      <w:proofErr w:type="gram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, в эпоху цифровых технологий и быстрых изменений, требования к образованию меняются. Поэтому педагоги ищут новые, более эффективные подходы к обучению математике. Особенно — в начальной школе, где закладываются основы дальнейшего развития.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Что такое математическая грамотность?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Международное исследование </w:t>
      </w:r>
      <w:r w:rsidRPr="00736BF2">
        <w:rPr>
          <w:rFonts w:ascii="Times New Roman" w:eastAsia="Times New Roman" w:hAnsi="Times New Roman" w:cs="Times New Roman"/>
          <w:sz w:val="24"/>
          <w:szCs w:val="24"/>
        </w:rPr>
        <w:t>PISA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определяет математическую грамотность как способность использовать математику в различных жизненных ситуациях.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BF2" w:rsidRPr="00736BF2" w:rsidRDefault="00736BF2" w:rsidP="0073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понимать, какие математические действия нужны для решения той или иной проблемы;</w:t>
      </w:r>
    </w:p>
    <w:p w:rsidR="00736BF2" w:rsidRPr="00736BF2" w:rsidRDefault="00736BF2" w:rsidP="0073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формулировать и интерпретировать математические модели;</w:t>
      </w:r>
    </w:p>
    <w:p w:rsidR="00736BF2" w:rsidRPr="00736BF2" w:rsidRDefault="00736BF2" w:rsidP="0073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обоснованные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выводы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BF2" w:rsidRPr="00736BF2" w:rsidRDefault="00736BF2" w:rsidP="0073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знания в нестандартных ситуациях.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В начальной школе формирование таких умений особенно важно. Это не только про знания, но и про мышление, умение рассуждать и видеть математику вокруг себя.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Почему нужны новые подходы?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Традиционное обучение часто сводится к решению однотипных задач и заучиванию алгоритмов. Такой подход даёт знания, но не всегда помогает применять их на </w:t>
      </w:r>
      <w:proofErr w:type="spellStart"/>
      <w:proofErr w:type="gram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практике.Современные</w:t>
      </w:r>
      <w:proofErr w:type="spellEnd"/>
      <w:proofErr w:type="gram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дети живут в другом мире — мире информации, выбора и постоянных изменений. Поэтому обучение должно быть:</w:t>
      </w:r>
    </w:p>
    <w:p w:rsidR="00736BF2" w:rsidRPr="00736BF2" w:rsidRDefault="00736BF2" w:rsidP="00736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BF2" w:rsidRPr="00736BF2" w:rsidRDefault="00736BF2" w:rsidP="00736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практико-ориентированным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BF2" w:rsidRPr="00736BF2" w:rsidRDefault="00736BF2" w:rsidP="00736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</w:rPr>
        <w:t>жизнью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Эффективные подходы к формированию математической грамотности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1. Контекстное обучение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Преподносить математику через жизненные ситуации: покупки в магазине, планирование маршрута, семейный бюджет. Это делает задания понятными и мотивирует детей решать их.</w:t>
      </w:r>
    </w:p>
    <w:p w:rsidR="00736BF2" w:rsidRPr="00736BF2" w:rsidRDefault="00736BF2" w:rsidP="00736B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Пример: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«Если у тебя 100 тенге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, и ты хочешь купить сок за 65, сколько у тебя останется?»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2. Проекты и мини-исследования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Дети могут собирать и анализировать данные, делать простые выводы, оформлять результаты. Это развивает не только математику, но и коммуникацию, инициативность, работу в команде.</w:t>
      </w:r>
    </w:p>
    <w:p w:rsidR="00736BF2" w:rsidRPr="00736BF2" w:rsidRDefault="00736BF2" w:rsidP="00736B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Пример: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исследование «Сколько времени уходит у учеников на дорогу в школу?»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3. Цифровые ресурсы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Образовательные </w:t>
      </w:r>
      <w:proofErr w:type="gram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платформ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помогают</w:t>
      </w:r>
      <w:proofErr w:type="gram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адаптировать обучение под каждого ребёнка. Игровые задания, мгновенная обратная связь и возможность повторения — всё это повышает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вовлечённость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 Развитие логики и критического мышления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Задачи с «ловушками», логические игры, математические </w:t>
      </w:r>
      <w:proofErr w:type="spell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квесты</w:t>
      </w:r>
      <w:proofErr w:type="spell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отличные инструменты для того, чтобы научить ребёнка рассуждать, анализировать, делать выводы.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 Интеграция с другими предметами</w:t>
      </w:r>
    </w:p>
    <w:p w:rsid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 легко сочетается с окружающим миром, изобразительным искусством, технологией. Например, можно измерить длину листьев, рассчитать количество краски,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рассмотреть симметрию в узорах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</w:rPr>
        <w:t>Роль</w:t>
      </w:r>
      <w:proofErr w:type="spellEnd"/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учителя</w:t>
      </w:r>
      <w:proofErr w:type="spellEnd"/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Современный учитель — это наставник, который помогает ребёнку открыть математику не как скучный предмет, а как интересный инструмент познания мира. Он создаёт условия для творчества, сотрудничества и самостоятельного </w:t>
      </w:r>
      <w:proofErr w:type="spellStart"/>
      <w:proofErr w:type="gramStart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мышления.Важно</w:t>
      </w:r>
      <w:proofErr w:type="spellEnd"/>
      <w:proofErr w:type="gramEnd"/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чтобы педагог не только давал знания, но и показывал, </w:t>
      </w:r>
      <w:r w:rsidRPr="00736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зачем</w:t>
      </w: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они нужны.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736BF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Заключение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математической грамотности в начальной школе — это не просто обучение «по учебнику». Это процесс, требующий творчества, гибкости и внимания к каждому ребёнку.</w:t>
      </w:r>
    </w:p>
    <w:p w:rsidR="00736BF2" w:rsidRPr="00736BF2" w:rsidRDefault="00736BF2" w:rsidP="00736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современных подходов помогает сделать математику понятной, интересной и полезной. А главное — помогает детям научиться применять знания в жизни, что и является целью современного образования.</w:t>
      </w:r>
    </w:p>
    <w:p w:rsidR="006C4BB4" w:rsidRPr="00736BF2" w:rsidRDefault="006C4BB4">
      <w:pPr>
        <w:rPr>
          <w:lang w:val="ru-RU"/>
        </w:rPr>
      </w:pPr>
    </w:p>
    <w:sectPr w:rsidR="006C4BB4" w:rsidRPr="00736BF2" w:rsidSect="00736BF2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1A63"/>
    <w:multiLevelType w:val="multilevel"/>
    <w:tmpl w:val="DD0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A47EF"/>
    <w:multiLevelType w:val="multilevel"/>
    <w:tmpl w:val="E4D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F2"/>
    <w:rsid w:val="006C4BB4"/>
    <w:rsid w:val="007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C4BE"/>
  <w15:chartTrackingRefBased/>
  <w15:docId w15:val="{1D7DD6B7-AF28-4A2E-A5B8-0CBD65C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2025-09-24T18:21:00Z</dcterms:created>
  <dcterms:modified xsi:type="dcterms:W3CDTF">2025-09-24T18:24:00Z</dcterms:modified>
</cp:coreProperties>
</file>