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A4A" w:rsidRDefault="006B1A4A" w:rsidP="006A7A36">
      <w:pPr>
        <w:pStyle w:val="a3"/>
        <w:shd w:val="clear" w:color="auto" w:fill="FFFFFF"/>
        <w:spacing w:before="0" w:beforeAutospacing="0" w:after="0" w:afterAutospacing="0"/>
        <w:rPr>
          <w:b/>
          <w:color w:val="000000"/>
          <w:sz w:val="28"/>
          <w:szCs w:val="28"/>
        </w:rPr>
      </w:pPr>
    </w:p>
    <w:p w:rsidR="006A7A36" w:rsidRPr="00C6571C" w:rsidRDefault="006A7A36" w:rsidP="006A7A36">
      <w:pPr>
        <w:pStyle w:val="a3"/>
        <w:shd w:val="clear" w:color="auto" w:fill="FFFFFF"/>
        <w:spacing w:before="0" w:beforeAutospacing="0" w:after="0" w:afterAutospacing="0"/>
        <w:rPr>
          <w:b/>
          <w:color w:val="000000"/>
        </w:rPr>
      </w:pPr>
      <w:proofErr w:type="spellStart"/>
      <w:r w:rsidRPr="00C6571C">
        <w:rPr>
          <w:b/>
          <w:color w:val="000000"/>
        </w:rPr>
        <w:t>Тулькубаева</w:t>
      </w:r>
      <w:proofErr w:type="spellEnd"/>
      <w:r w:rsidRPr="00C6571C">
        <w:rPr>
          <w:b/>
          <w:color w:val="000000"/>
        </w:rPr>
        <w:t xml:space="preserve"> </w:t>
      </w:r>
    </w:p>
    <w:p w:rsidR="006A7A36" w:rsidRPr="00C6571C" w:rsidRDefault="006A7A36" w:rsidP="006A7A36">
      <w:pPr>
        <w:pStyle w:val="a3"/>
        <w:shd w:val="clear" w:color="auto" w:fill="FFFFFF"/>
        <w:spacing w:before="0" w:beforeAutospacing="0" w:after="0" w:afterAutospacing="0"/>
        <w:rPr>
          <w:b/>
          <w:color w:val="000000"/>
        </w:rPr>
      </w:pPr>
      <w:r w:rsidRPr="00C6571C">
        <w:rPr>
          <w:b/>
          <w:color w:val="000000"/>
        </w:rPr>
        <w:t xml:space="preserve">Динара </w:t>
      </w:r>
      <w:proofErr w:type="spellStart"/>
      <w:r w:rsidRPr="00C6571C">
        <w:rPr>
          <w:b/>
          <w:color w:val="000000"/>
        </w:rPr>
        <w:t>Амангельдиновна</w:t>
      </w:r>
      <w:proofErr w:type="spellEnd"/>
      <w:r w:rsidRPr="00C6571C">
        <w:rPr>
          <w:b/>
          <w:color w:val="000000"/>
        </w:rPr>
        <w:t>,</w:t>
      </w:r>
    </w:p>
    <w:p w:rsidR="006A7A36" w:rsidRPr="00C6571C" w:rsidRDefault="006A7A36" w:rsidP="006A7A36">
      <w:pPr>
        <w:pStyle w:val="a3"/>
        <w:shd w:val="clear" w:color="auto" w:fill="FFFFFF"/>
        <w:spacing w:before="0" w:beforeAutospacing="0" w:after="0" w:afterAutospacing="0"/>
        <w:rPr>
          <w:b/>
          <w:color w:val="000000"/>
        </w:rPr>
      </w:pPr>
      <w:r w:rsidRPr="00C6571C">
        <w:rPr>
          <w:b/>
          <w:color w:val="000000"/>
        </w:rPr>
        <w:t>Заместитель директора по учебно-воспитательной работе</w:t>
      </w:r>
      <w:bookmarkStart w:id="0" w:name="_GoBack"/>
      <w:bookmarkEnd w:id="0"/>
    </w:p>
    <w:p w:rsidR="006A7A36" w:rsidRPr="00C6571C" w:rsidRDefault="006A7A36" w:rsidP="006A7A36">
      <w:pPr>
        <w:pStyle w:val="a3"/>
        <w:shd w:val="clear" w:color="auto" w:fill="FFFFFF"/>
        <w:spacing w:before="0" w:beforeAutospacing="0" w:after="0" w:afterAutospacing="0"/>
        <w:rPr>
          <w:b/>
          <w:color w:val="000000"/>
        </w:rPr>
      </w:pPr>
      <w:r w:rsidRPr="00C6571C">
        <w:rPr>
          <w:b/>
          <w:color w:val="000000"/>
        </w:rPr>
        <w:t>КГУ «</w:t>
      </w:r>
      <w:proofErr w:type="spellStart"/>
      <w:r w:rsidRPr="00C6571C">
        <w:rPr>
          <w:b/>
          <w:color w:val="000000"/>
        </w:rPr>
        <w:t>Усть-Каменогорский</w:t>
      </w:r>
      <w:proofErr w:type="spellEnd"/>
      <w:r w:rsidRPr="00C6571C">
        <w:rPr>
          <w:b/>
          <w:color w:val="000000"/>
        </w:rPr>
        <w:t xml:space="preserve"> многопрофильный </w:t>
      </w:r>
    </w:p>
    <w:p w:rsidR="006A7A36" w:rsidRPr="00C6571C" w:rsidRDefault="006A7A36" w:rsidP="006A7A36">
      <w:pPr>
        <w:pStyle w:val="a3"/>
        <w:shd w:val="clear" w:color="auto" w:fill="FFFFFF"/>
        <w:spacing w:before="0" w:beforeAutospacing="0" w:after="0" w:afterAutospacing="0"/>
        <w:rPr>
          <w:b/>
          <w:color w:val="000000"/>
        </w:rPr>
      </w:pPr>
      <w:r w:rsidRPr="00C6571C">
        <w:rPr>
          <w:b/>
          <w:color w:val="000000"/>
        </w:rPr>
        <w:t>технологический колледж»</w:t>
      </w:r>
    </w:p>
    <w:p w:rsidR="006A7A36" w:rsidRDefault="006A7A36" w:rsidP="006A7A36">
      <w:pPr>
        <w:pStyle w:val="a3"/>
        <w:shd w:val="clear" w:color="auto" w:fill="FFFFFF"/>
        <w:spacing w:before="0" w:beforeAutospacing="0" w:after="0" w:afterAutospacing="0"/>
        <w:jc w:val="center"/>
        <w:rPr>
          <w:b/>
          <w:color w:val="000000"/>
          <w:sz w:val="28"/>
          <w:szCs w:val="28"/>
        </w:rPr>
      </w:pPr>
    </w:p>
    <w:p w:rsidR="006A7A36" w:rsidRDefault="006A7A36" w:rsidP="006A7A36">
      <w:pPr>
        <w:pStyle w:val="a3"/>
        <w:shd w:val="clear" w:color="auto" w:fill="FFFFFF"/>
        <w:spacing w:before="0" w:beforeAutospacing="0" w:after="0" w:afterAutospacing="0"/>
        <w:jc w:val="center"/>
        <w:rPr>
          <w:b/>
          <w:color w:val="000000"/>
          <w:sz w:val="28"/>
          <w:szCs w:val="28"/>
        </w:rPr>
      </w:pPr>
    </w:p>
    <w:p w:rsidR="006A7A36" w:rsidRPr="00187A39" w:rsidRDefault="006A7A36" w:rsidP="006A7A36">
      <w:pPr>
        <w:pStyle w:val="a3"/>
        <w:shd w:val="clear" w:color="auto" w:fill="FFFFFF"/>
        <w:spacing w:before="0" w:beforeAutospacing="0" w:after="0" w:afterAutospacing="0"/>
        <w:jc w:val="center"/>
        <w:rPr>
          <w:b/>
          <w:color w:val="000000"/>
          <w:sz w:val="28"/>
          <w:szCs w:val="28"/>
        </w:rPr>
      </w:pPr>
      <w:r w:rsidRPr="00187A39">
        <w:rPr>
          <w:b/>
          <w:color w:val="000000"/>
          <w:sz w:val="28"/>
          <w:szCs w:val="28"/>
        </w:rPr>
        <w:t xml:space="preserve">Актуальные проблемы </w:t>
      </w:r>
    </w:p>
    <w:p w:rsidR="006A7A36" w:rsidRPr="00187A39" w:rsidRDefault="006A7A36" w:rsidP="006A7A36">
      <w:pPr>
        <w:pStyle w:val="a3"/>
        <w:shd w:val="clear" w:color="auto" w:fill="FFFFFF"/>
        <w:spacing w:before="0" w:beforeAutospacing="0" w:after="0" w:afterAutospacing="0"/>
        <w:jc w:val="center"/>
        <w:rPr>
          <w:b/>
          <w:color w:val="000000"/>
          <w:sz w:val="28"/>
          <w:szCs w:val="28"/>
        </w:rPr>
      </w:pPr>
      <w:r w:rsidRPr="00187A39">
        <w:rPr>
          <w:b/>
          <w:color w:val="000000"/>
          <w:sz w:val="28"/>
          <w:szCs w:val="28"/>
        </w:rPr>
        <w:t>нравственно-духовного воспитания молодежи</w:t>
      </w:r>
    </w:p>
    <w:p w:rsidR="006B1A4A" w:rsidRPr="00187A39" w:rsidRDefault="006A7A36" w:rsidP="005F75BB">
      <w:pPr>
        <w:pStyle w:val="a3"/>
        <w:shd w:val="clear" w:color="auto" w:fill="FFFFFF"/>
        <w:spacing w:before="0" w:beforeAutospacing="0" w:after="150" w:afterAutospacing="0"/>
        <w:jc w:val="center"/>
        <w:rPr>
          <w:color w:val="000000"/>
          <w:sz w:val="28"/>
          <w:szCs w:val="28"/>
        </w:rPr>
      </w:pPr>
      <w:r w:rsidRPr="00187A39">
        <w:rPr>
          <w:b/>
          <w:color w:val="000000"/>
          <w:sz w:val="28"/>
          <w:szCs w:val="28"/>
        </w:rPr>
        <w:t xml:space="preserve">в творческом наследии Абая </w:t>
      </w:r>
      <w:proofErr w:type="spellStart"/>
      <w:r w:rsidRPr="00187A39">
        <w:rPr>
          <w:b/>
          <w:color w:val="000000"/>
          <w:sz w:val="28"/>
          <w:szCs w:val="28"/>
        </w:rPr>
        <w:t>Кунанбаева</w:t>
      </w:r>
      <w:proofErr w:type="spellEnd"/>
    </w:p>
    <w:p w:rsidR="006B1A4A" w:rsidRPr="005F75BB" w:rsidRDefault="006B1A4A" w:rsidP="006B1A4A">
      <w:pPr>
        <w:pStyle w:val="2"/>
        <w:shd w:val="clear" w:color="auto" w:fill="FFFFFF"/>
        <w:spacing w:before="0" w:line="240" w:lineRule="auto"/>
        <w:jc w:val="right"/>
        <w:rPr>
          <w:rFonts w:ascii="Times New Roman" w:hAnsi="Times New Roman" w:cs="Times New Roman"/>
          <w:b w:val="0"/>
          <w:i/>
          <w:color w:val="000000"/>
          <w:sz w:val="28"/>
          <w:szCs w:val="28"/>
          <w:shd w:val="clear" w:color="auto" w:fill="FFFFFF"/>
        </w:rPr>
      </w:pPr>
      <w:r w:rsidRPr="005F75BB">
        <w:rPr>
          <w:rFonts w:ascii="Times New Roman" w:hAnsi="Times New Roman" w:cs="Times New Roman"/>
          <w:b w:val="0"/>
          <w:i/>
          <w:color w:val="000000"/>
          <w:sz w:val="28"/>
          <w:szCs w:val="28"/>
          <w:shd w:val="clear" w:color="auto" w:fill="FFFFFF"/>
        </w:rPr>
        <w:t xml:space="preserve">Основные идеи </w:t>
      </w:r>
      <w:proofErr w:type="spellStart"/>
      <w:r w:rsidRPr="005F75BB">
        <w:rPr>
          <w:rFonts w:ascii="Times New Roman" w:hAnsi="Times New Roman" w:cs="Times New Roman"/>
          <w:b w:val="0"/>
          <w:i/>
          <w:color w:val="000000"/>
          <w:sz w:val="28"/>
          <w:szCs w:val="28"/>
          <w:shd w:val="clear" w:color="auto" w:fill="FFFFFF"/>
        </w:rPr>
        <w:t>хакима</w:t>
      </w:r>
      <w:proofErr w:type="spellEnd"/>
      <w:r w:rsidRPr="005F75BB">
        <w:rPr>
          <w:rFonts w:ascii="Times New Roman" w:hAnsi="Times New Roman" w:cs="Times New Roman"/>
          <w:b w:val="0"/>
          <w:i/>
          <w:color w:val="000000"/>
          <w:sz w:val="28"/>
          <w:szCs w:val="28"/>
          <w:shd w:val="clear" w:color="auto" w:fill="FFFFFF"/>
        </w:rPr>
        <w:t xml:space="preserve"> Абая нужно укреплять </w:t>
      </w:r>
    </w:p>
    <w:p w:rsidR="006B1A4A" w:rsidRPr="005F75BB" w:rsidRDefault="006B1A4A" w:rsidP="006B1A4A">
      <w:pPr>
        <w:pStyle w:val="2"/>
        <w:shd w:val="clear" w:color="auto" w:fill="FFFFFF"/>
        <w:spacing w:before="0" w:line="240" w:lineRule="auto"/>
        <w:jc w:val="right"/>
        <w:rPr>
          <w:rFonts w:ascii="Times New Roman" w:hAnsi="Times New Roman" w:cs="Times New Roman"/>
          <w:b w:val="0"/>
          <w:i/>
          <w:color w:val="000000"/>
          <w:sz w:val="28"/>
          <w:szCs w:val="28"/>
          <w:shd w:val="clear" w:color="auto" w:fill="FFFFFF"/>
        </w:rPr>
      </w:pPr>
      <w:r w:rsidRPr="005F75BB">
        <w:rPr>
          <w:rFonts w:ascii="Times New Roman" w:hAnsi="Times New Roman" w:cs="Times New Roman"/>
          <w:b w:val="0"/>
          <w:i/>
          <w:color w:val="000000"/>
          <w:sz w:val="28"/>
          <w:szCs w:val="28"/>
          <w:shd w:val="clear" w:color="auto" w:fill="FFFFFF"/>
        </w:rPr>
        <w:t xml:space="preserve">в сознании молодежи и превращать их </w:t>
      </w:r>
    </w:p>
    <w:p w:rsidR="006B1A4A" w:rsidRPr="005F75BB" w:rsidRDefault="006B1A4A" w:rsidP="006B1A4A">
      <w:pPr>
        <w:pStyle w:val="2"/>
        <w:shd w:val="clear" w:color="auto" w:fill="FFFFFF"/>
        <w:spacing w:before="0" w:line="240" w:lineRule="auto"/>
        <w:jc w:val="right"/>
        <w:rPr>
          <w:rFonts w:ascii="Times New Roman" w:hAnsi="Times New Roman" w:cs="Times New Roman"/>
          <w:b w:val="0"/>
          <w:i/>
          <w:color w:val="000000"/>
          <w:sz w:val="28"/>
          <w:szCs w:val="28"/>
          <w:shd w:val="clear" w:color="auto" w:fill="FFFFFF"/>
        </w:rPr>
      </w:pPr>
      <w:r w:rsidRPr="005F75BB">
        <w:rPr>
          <w:rFonts w:ascii="Times New Roman" w:hAnsi="Times New Roman" w:cs="Times New Roman"/>
          <w:b w:val="0"/>
          <w:i/>
          <w:color w:val="000000"/>
          <w:sz w:val="28"/>
          <w:szCs w:val="28"/>
          <w:shd w:val="clear" w:color="auto" w:fill="FFFFFF"/>
        </w:rPr>
        <w:t xml:space="preserve">в жизненное кредо. Это один из главных шагов </w:t>
      </w:r>
    </w:p>
    <w:p w:rsidR="006B1A4A" w:rsidRPr="005F75BB" w:rsidRDefault="006B1A4A" w:rsidP="006B1A4A">
      <w:pPr>
        <w:pStyle w:val="2"/>
        <w:shd w:val="clear" w:color="auto" w:fill="FFFFFF"/>
        <w:spacing w:before="0" w:line="240" w:lineRule="auto"/>
        <w:jc w:val="right"/>
        <w:rPr>
          <w:rFonts w:ascii="Times New Roman" w:hAnsi="Times New Roman" w:cs="Times New Roman"/>
          <w:b w:val="0"/>
          <w:i/>
          <w:color w:val="auto"/>
          <w:sz w:val="28"/>
          <w:szCs w:val="28"/>
          <w:shd w:val="clear" w:color="auto" w:fill="FFFFFF"/>
        </w:rPr>
      </w:pPr>
      <w:r w:rsidRPr="005F75BB">
        <w:rPr>
          <w:rFonts w:ascii="Times New Roman" w:hAnsi="Times New Roman" w:cs="Times New Roman"/>
          <w:b w:val="0"/>
          <w:i/>
          <w:color w:val="000000"/>
          <w:sz w:val="28"/>
          <w:szCs w:val="28"/>
          <w:shd w:val="clear" w:color="auto" w:fill="FFFFFF"/>
        </w:rPr>
        <w:t>на пути к модернизации нации.</w:t>
      </w:r>
      <w:r w:rsidRPr="005F75BB">
        <w:rPr>
          <w:rFonts w:ascii="Times New Roman" w:hAnsi="Times New Roman" w:cs="Times New Roman"/>
          <w:b w:val="0"/>
          <w:i/>
          <w:color w:val="000000"/>
          <w:sz w:val="28"/>
          <w:szCs w:val="28"/>
        </w:rPr>
        <w:br/>
      </w:r>
      <w:r w:rsidRPr="005F75BB">
        <w:rPr>
          <w:rFonts w:ascii="Times New Roman" w:hAnsi="Times New Roman" w:cs="Times New Roman"/>
          <w:b w:val="0"/>
          <w:bCs w:val="0"/>
          <w:i/>
          <w:color w:val="auto"/>
          <w:sz w:val="28"/>
          <w:szCs w:val="28"/>
        </w:rPr>
        <w:t>Президент РК К. Токаев «Абай и Казахстан в XXI веке»</w:t>
      </w:r>
    </w:p>
    <w:p w:rsidR="00E7528E" w:rsidRDefault="00E7528E" w:rsidP="00E7528E">
      <w:pPr>
        <w:pStyle w:val="a3"/>
        <w:shd w:val="clear" w:color="auto" w:fill="FFFFFF"/>
        <w:spacing w:before="0" w:beforeAutospacing="0" w:after="0" w:afterAutospacing="0"/>
        <w:ind w:firstLine="708"/>
        <w:jc w:val="both"/>
        <w:rPr>
          <w:sz w:val="28"/>
          <w:szCs w:val="28"/>
        </w:rPr>
      </w:pPr>
      <w:r w:rsidRPr="00326FFA">
        <w:rPr>
          <w:sz w:val="28"/>
          <w:szCs w:val="28"/>
        </w:rPr>
        <w:t>Программа «</w:t>
      </w:r>
      <w:proofErr w:type="spellStart"/>
      <w:r w:rsidRPr="00326FFA">
        <w:rPr>
          <w:sz w:val="28"/>
          <w:szCs w:val="28"/>
        </w:rPr>
        <w:t>Рухани</w:t>
      </w:r>
      <w:proofErr w:type="spellEnd"/>
      <w:r w:rsidRPr="00326FFA">
        <w:rPr>
          <w:sz w:val="28"/>
          <w:szCs w:val="28"/>
        </w:rPr>
        <w:t xml:space="preserve"> </w:t>
      </w:r>
      <w:proofErr w:type="spellStart"/>
      <w:r w:rsidRPr="00326FFA">
        <w:rPr>
          <w:sz w:val="28"/>
          <w:szCs w:val="28"/>
        </w:rPr>
        <w:t>жанғыру</w:t>
      </w:r>
      <w:proofErr w:type="spellEnd"/>
      <w:r w:rsidRPr="00326FFA">
        <w:rPr>
          <w:sz w:val="28"/>
          <w:szCs w:val="28"/>
        </w:rPr>
        <w:t>», которая предполагает модернизацию общественного сознания, ста</w:t>
      </w:r>
      <w:r>
        <w:rPr>
          <w:sz w:val="28"/>
          <w:szCs w:val="28"/>
        </w:rPr>
        <w:t>ла</w:t>
      </w:r>
      <w:r w:rsidRPr="00326FFA">
        <w:rPr>
          <w:sz w:val="28"/>
          <w:szCs w:val="28"/>
        </w:rPr>
        <w:t xml:space="preserve"> основой для глобальных изменений в концептуальных подходах к воспитанию подрастающего поколения, способствуя укреплению связей между системой образования и обществом.</w:t>
      </w:r>
    </w:p>
    <w:p w:rsidR="00950FD9" w:rsidRDefault="00950FD9" w:rsidP="00326FFA">
      <w:pPr>
        <w:pStyle w:val="Default"/>
        <w:ind w:firstLine="708"/>
        <w:jc w:val="both"/>
        <w:rPr>
          <w:sz w:val="28"/>
          <w:szCs w:val="28"/>
        </w:rPr>
      </w:pPr>
      <w:r>
        <w:rPr>
          <w:sz w:val="28"/>
          <w:szCs w:val="28"/>
        </w:rPr>
        <w:t xml:space="preserve">Как подчеркнуто в статье </w:t>
      </w:r>
      <w:proofErr w:type="spellStart"/>
      <w:r>
        <w:rPr>
          <w:sz w:val="28"/>
          <w:szCs w:val="28"/>
        </w:rPr>
        <w:t>Елбасы</w:t>
      </w:r>
      <w:proofErr w:type="spellEnd"/>
      <w:r>
        <w:rPr>
          <w:sz w:val="28"/>
          <w:szCs w:val="28"/>
        </w:rPr>
        <w:t xml:space="preserve"> Н.А. Назарбаева «Взгляд в будущее: модернизация общественного сознания», за годы суверенного развития созданы главные ценности, которые объединяют всех </w:t>
      </w:r>
      <w:proofErr w:type="spellStart"/>
      <w:r>
        <w:rPr>
          <w:sz w:val="28"/>
          <w:szCs w:val="28"/>
        </w:rPr>
        <w:t>казахстанцев</w:t>
      </w:r>
      <w:proofErr w:type="spellEnd"/>
      <w:r>
        <w:rPr>
          <w:sz w:val="28"/>
          <w:szCs w:val="28"/>
        </w:rPr>
        <w:t xml:space="preserve"> и составляют фундамент будущего нашей страны, а история и национальные традиции являются платформой, соединяющей горизонты прошлого, настоящего и будущего народа. </w:t>
      </w:r>
    </w:p>
    <w:p w:rsidR="00950FD9" w:rsidRDefault="00950FD9" w:rsidP="00950FD9">
      <w:pPr>
        <w:pStyle w:val="a3"/>
        <w:shd w:val="clear" w:color="auto" w:fill="FFFFFF"/>
        <w:spacing w:before="0" w:beforeAutospacing="0" w:after="0" w:afterAutospacing="0"/>
        <w:ind w:firstLine="708"/>
        <w:jc w:val="both"/>
        <w:rPr>
          <w:sz w:val="28"/>
          <w:szCs w:val="28"/>
        </w:rPr>
      </w:pPr>
      <w:r>
        <w:rPr>
          <w:sz w:val="28"/>
          <w:szCs w:val="28"/>
        </w:rPr>
        <w:t xml:space="preserve">Высокообразованная, обладающая крепким здоровьем, патриотичная, ответственная и энергичная, успешно работающая в условиях инновационной экономики, владеющая казахским, русским и английским языками, впитавшая общечеловеческие ценности и культуру казахстанского народа, толерантная, узнаваемая и уважаемая в мире - такой видится казахстанская молодежь. </w:t>
      </w:r>
    </w:p>
    <w:p w:rsidR="00326FFA" w:rsidRDefault="00950FD9" w:rsidP="00326FFA">
      <w:pPr>
        <w:pStyle w:val="a3"/>
        <w:shd w:val="clear" w:color="auto" w:fill="FFFFFF"/>
        <w:spacing w:before="0" w:beforeAutospacing="0" w:after="0" w:afterAutospacing="0"/>
        <w:ind w:firstLine="708"/>
        <w:jc w:val="both"/>
        <w:rPr>
          <w:sz w:val="28"/>
          <w:szCs w:val="28"/>
        </w:rPr>
      </w:pPr>
      <w:r>
        <w:rPr>
          <w:sz w:val="28"/>
          <w:szCs w:val="28"/>
        </w:rPr>
        <w:t xml:space="preserve">Вместе с тем, наблюдается противоречие между осознанием необходимости духовно-нравственного воспитания и недостаточным уровнем </w:t>
      </w:r>
      <w:proofErr w:type="spellStart"/>
      <w:r>
        <w:rPr>
          <w:sz w:val="28"/>
          <w:szCs w:val="28"/>
        </w:rPr>
        <w:t>сформированности</w:t>
      </w:r>
      <w:proofErr w:type="spellEnd"/>
      <w:r>
        <w:rPr>
          <w:sz w:val="28"/>
          <w:szCs w:val="28"/>
        </w:rPr>
        <w:t xml:space="preserve"> у детей и молодёжи гражданской активности, чувства патриотизма, национального достоинства. У отдельной части молодежи исчезает социально-позитивная инициативность, которую все больше заменяет увлечение бесцельным времяпровождением. Жизненный успех, достижение высокого социального статуса не связываются с умением упорно и результативно трудиться, последовательно добиваться поставленных целей.</w:t>
      </w:r>
    </w:p>
    <w:p w:rsidR="00950FD9" w:rsidRDefault="00950FD9" w:rsidP="00326FFA">
      <w:pPr>
        <w:pStyle w:val="a3"/>
        <w:shd w:val="clear" w:color="auto" w:fill="FFFFFF"/>
        <w:spacing w:before="0" w:beforeAutospacing="0" w:after="0" w:afterAutospacing="0"/>
        <w:ind w:firstLine="708"/>
        <w:jc w:val="both"/>
        <w:rPr>
          <w:sz w:val="28"/>
          <w:szCs w:val="28"/>
        </w:rPr>
      </w:pPr>
      <w:r>
        <w:rPr>
          <w:sz w:val="28"/>
          <w:szCs w:val="28"/>
        </w:rPr>
        <w:t>В воспитательно</w:t>
      </w:r>
      <w:r w:rsidR="00326FFA">
        <w:rPr>
          <w:sz w:val="28"/>
          <w:szCs w:val="28"/>
        </w:rPr>
        <w:t>м</w:t>
      </w:r>
      <w:r>
        <w:rPr>
          <w:sz w:val="28"/>
          <w:szCs w:val="28"/>
        </w:rPr>
        <w:t xml:space="preserve"> </w:t>
      </w:r>
      <w:r w:rsidR="00326FFA">
        <w:rPr>
          <w:sz w:val="28"/>
          <w:szCs w:val="28"/>
        </w:rPr>
        <w:t xml:space="preserve">процессе </w:t>
      </w:r>
      <w:r>
        <w:rPr>
          <w:sz w:val="28"/>
          <w:szCs w:val="28"/>
        </w:rPr>
        <w:t xml:space="preserve">наблюдается ряд проблем, связанных с обострением процесса глобализации: </w:t>
      </w:r>
    </w:p>
    <w:p w:rsidR="00950FD9" w:rsidRDefault="00950FD9" w:rsidP="00326FFA">
      <w:pPr>
        <w:pStyle w:val="Default"/>
        <w:jc w:val="both"/>
        <w:rPr>
          <w:sz w:val="28"/>
          <w:szCs w:val="28"/>
        </w:rPr>
      </w:pPr>
      <w:r>
        <w:rPr>
          <w:sz w:val="28"/>
          <w:szCs w:val="28"/>
        </w:rPr>
        <w:t xml:space="preserve">- ориентация учащейся молодежи на ценности </w:t>
      </w:r>
      <w:proofErr w:type="gramStart"/>
      <w:r>
        <w:rPr>
          <w:sz w:val="28"/>
          <w:szCs w:val="28"/>
        </w:rPr>
        <w:t>масс-культуры</w:t>
      </w:r>
      <w:proofErr w:type="gramEnd"/>
      <w:r>
        <w:rPr>
          <w:sz w:val="28"/>
          <w:szCs w:val="28"/>
        </w:rPr>
        <w:t xml:space="preserve">, на низкопробные средства массовой информации, в том числе глобальной сети; </w:t>
      </w:r>
    </w:p>
    <w:p w:rsidR="00950FD9" w:rsidRPr="00326FFA" w:rsidRDefault="00950FD9" w:rsidP="00326FFA">
      <w:pPr>
        <w:pStyle w:val="Default"/>
        <w:jc w:val="both"/>
        <w:rPr>
          <w:sz w:val="28"/>
          <w:szCs w:val="28"/>
        </w:rPr>
      </w:pPr>
      <w:r>
        <w:rPr>
          <w:sz w:val="28"/>
          <w:szCs w:val="28"/>
        </w:rPr>
        <w:lastRenderedPageBreak/>
        <w:t xml:space="preserve">- пропаганда жестокости, увлечение подростков курением, употреблением алкоголя и наркотиков, проституцией среди учащихся; понижение роли трудового воспитания; </w:t>
      </w:r>
    </w:p>
    <w:p w:rsidR="00950FD9" w:rsidRDefault="00950FD9" w:rsidP="00326FFA">
      <w:pPr>
        <w:pStyle w:val="Default"/>
        <w:jc w:val="both"/>
        <w:rPr>
          <w:sz w:val="28"/>
          <w:szCs w:val="28"/>
        </w:rPr>
      </w:pPr>
      <w:r>
        <w:rPr>
          <w:sz w:val="28"/>
          <w:szCs w:val="28"/>
        </w:rPr>
        <w:t xml:space="preserve">- снижение роли семейных ценностей и традиций семейного воспитания; социальное сиротство, детский и подростковый суицид, наркомания, участие в религиозных сектах. </w:t>
      </w:r>
    </w:p>
    <w:p w:rsidR="00950FD9" w:rsidRDefault="00950FD9" w:rsidP="00326FFA">
      <w:pPr>
        <w:pStyle w:val="Default"/>
        <w:jc w:val="both"/>
        <w:rPr>
          <w:sz w:val="28"/>
          <w:szCs w:val="28"/>
        </w:rPr>
      </w:pPr>
      <w:r>
        <w:rPr>
          <w:sz w:val="28"/>
          <w:szCs w:val="28"/>
        </w:rPr>
        <w:t>Из этого следует, что одним из стратегических приоритетов становится</w:t>
      </w:r>
      <w:r w:rsidR="00326FFA">
        <w:rPr>
          <w:sz w:val="28"/>
          <w:szCs w:val="28"/>
        </w:rPr>
        <w:t xml:space="preserve"> </w:t>
      </w:r>
      <w:r>
        <w:rPr>
          <w:sz w:val="28"/>
          <w:szCs w:val="28"/>
        </w:rPr>
        <w:t xml:space="preserve">задача усиления воспитательной направленности процесса обучения. </w:t>
      </w:r>
    </w:p>
    <w:p w:rsidR="00326FFA" w:rsidRPr="00326FFA" w:rsidRDefault="00950FD9" w:rsidP="00326FFA">
      <w:pPr>
        <w:pStyle w:val="a3"/>
        <w:shd w:val="clear" w:color="auto" w:fill="FFFFFF"/>
        <w:spacing w:before="0" w:beforeAutospacing="0" w:after="0" w:afterAutospacing="0"/>
        <w:ind w:firstLine="708"/>
        <w:jc w:val="both"/>
        <w:rPr>
          <w:sz w:val="28"/>
          <w:szCs w:val="28"/>
        </w:rPr>
      </w:pPr>
      <w:r>
        <w:rPr>
          <w:sz w:val="28"/>
          <w:szCs w:val="28"/>
        </w:rPr>
        <w:t>Нравственно-духовное воспитание молодежи – эффективный механизм социальной модернизации общества, основа утверждения в социуме высоких нравственно-духовных идеалов, которые издревле волновали человечество.</w:t>
      </w:r>
    </w:p>
    <w:p w:rsidR="00326FFA" w:rsidRDefault="00326FFA" w:rsidP="00326FFA">
      <w:pPr>
        <w:pStyle w:val="Pa8"/>
        <w:ind w:firstLine="708"/>
        <w:jc w:val="both"/>
        <w:rPr>
          <w:color w:val="000000"/>
          <w:sz w:val="28"/>
          <w:szCs w:val="28"/>
        </w:rPr>
      </w:pPr>
      <w:r w:rsidRPr="00326FFA">
        <w:rPr>
          <w:sz w:val="28"/>
          <w:szCs w:val="28"/>
        </w:rPr>
        <w:t xml:space="preserve"> </w:t>
      </w:r>
      <w:r w:rsidRPr="00326FFA">
        <w:rPr>
          <w:color w:val="000000"/>
          <w:sz w:val="28"/>
          <w:szCs w:val="28"/>
        </w:rPr>
        <w:t>Великий поэт-мыслитель казахского наро</w:t>
      </w:r>
      <w:r w:rsidRPr="00326FFA">
        <w:rPr>
          <w:color w:val="000000"/>
          <w:sz w:val="28"/>
          <w:szCs w:val="28"/>
        </w:rPr>
        <w:softHyphen/>
        <w:t xml:space="preserve">да Абай </w:t>
      </w:r>
      <w:proofErr w:type="spellStart"/>
      <w:r w:rsidRPr="00326FFA">
        <w:rPr>
          <w:color w:val="000000"/>
          <w:sz w:val="28"/>
          <w:szCs w:val="28"/>
        </w:rPr>
        <w:t>Кунанбаев</w:t>
      </w:r>
      <w:proofErr w:type="spellEnd"/>
      <w:r>
        <w:rPr>
          <w:color w:val="000000"/>
          <w:sz w:val="28"/>
          <w:szCs w:val="28"/>
        </w:rPr>
        <w:t xml:space="preserve"> </w:t>
      </w:r>
      <w:r w:rsidRPr="00326FFA">
        <w:rPr>
          <w:color w:val="000000"/>
          <w:sz w:val="28"/>
          <w:szCs w:val="28"/>
        </w:rPr>
        <w:t>выдви</w:t>
      </w:r>
      <w:r w:rsidR="00462A80">
        <w:rPr>
          <w:color w:val="000000"/>
          <w:sz w:val="28"/>
          <w:szCs w:val="28"/>
        </w:rPr>
        <w:t>нул</w:t>
      </w:r>
      <w:r w:rsidRPr="00326FFA">
        <w:rPr>
          <w:color w:val="000000"/>
          <w:sz w:val="28"/>
          <w:szCs w:val="28"/>
        </w:rPr>
        <w:t xml:space="preserve"> гуманистическую концеп</w:t>
      </w:r>
      <w:r w:rsidRPr="00326FFA">
        <w:rPr>
          <w:color w:val="000000"/>
          <w:sz w:val="28"/>
          <w:szCs w:val="28"/>
        </w:rPr>
        <w:softHyphen/>
        <w:t>цию нравственного воспитания, высокая цель которого сделать из ребенка замечательного труженика, настоящего патриота, разносто</w:t>
      </w:r>
      <w:r w:rsidRPr="00326FFA">
        <w:rPr>
          <w:color w:val="000000"/>
          <w:sz w:val="28"/>
          <w:szCs w:val="28"/>
        </w:rPr>
        <w:softHyphen/>
        <w:t>ронне развитого, высоконравственного чело</w:t>
      </w:r>
      <w:r w:rsidRPr="00326FFA">
        <w:rPr>
          <w:color w:val="000000"/>
          <w:sz w:val="28"/>
          <w:szCs w:val="28"/>
        </w:rPr>
        <w:softHyphen/>
        <w:t>века, живущего интересами, мыслями и чая</w:t>
      </w:r>
      <w:r w:rsidRPr="00326FFA">
        <w:rPr>
          <w:color w:val="000000"/>
          <w:sz w:val="28"/>
          <w:szCs w:val="28"/>
        </w:rPr>
        <w:softHyphen/>
        <w:t>ниями родного народа.</w:t>
      </w:r>
    </w:p>
    <w:p w:rsidR="00B82D45" w:rsidRDefault="00462A80" w:rsidP="00B82D4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FD5972">
        <w:rPr>
          <w:rFonts w:ascii="Times New Roman" w:eastAsia="Times New Roman" w:hAnsi="Times New Roman" w:cs="Times New Roman"/>
          <w:color w:val="333333"/>
          <w:sz w:val="28"/>
          <w:szCs w:val="28"/>
          <w:lang w:eastAsia="ru-RU"/>
        </w:rPr>
        <w:t>В современном Казахстане в контексте глобализации мира актуально звучит</w:t>
      </w:r>
      <w:r>
        <w:rPr>
          <w:rFonts w:ascii="Times New Roman" w:eastAsia="Times New Roman" w:hAnsi="Times New Roman" w:cs="Times New Roman"/>
          <w:color w:val="333333"/>
          <w:sz w:val="28"/>
          <w:szCs w:val="28"/>
          <w:lang w:eastAsia="ru-RU"/>
        </w:rPr>
        <w:t xml:space="preserve"> призыв великого Абая учиться у </w:t>
      </w:r>
      <w:r w:rsidRPr="00FD5972">
        <w:rPr>
          <w:rFonts w:ascii="Times New Roman" w:eastAsia="Times New Roman" w:hAnsi="Times New Roman" w:cs="Times New Roman"/>
          <w:color w:val="333333"/>
          <w:sz w:val="28"/>
          <w:szCs w:val="28"/>
          <w:lang w:eastAsia="ru-RU"/>
        </w:rPr>
        <w:t>всех народов, сохраняя </w:t>
      </w:r>
      <w:r>
        <w:rPr>
          <w:rFonts w:ascii="Times New Roman" w:eastAsia="Times New Roman" w:hAnsi="Times New Roman" w:cs="Times New Roman"/>
          <w:color w:val="333333"/>
          <w:sz w:val="28"/>
          <w:szCs w:val="28"/>
          <w:lang w:eastAsia="ru-RU"/>
        </w:rPr>
        <w:t>при этом свое собственное лицо, национальное и чело</w:t>
      </w:r>
      <w:r w:rsidRPr="00FD5972">
        <w:rPr>
          <w:rFonts w:ascii="Times New Roman" w:eastAsia="Times New Roman" w:hAnsi="Times New Roman" w:cs="Times New Roman"/>
          <w:color w:val="333333"/>
          <w:sz w:val="28"/>
          <w:szCs w:val="28"/>
          <w:lang w:eastAsia="ru-RU"/>
        </w:rPr>
        <w:t>веческое достоинство, умножая число друзей, укрепляя дружбу со всем миром. Абай понимал человека как целостную личность, наделенную душой и разумом. Человек для Абая – центр мироздания. Духовность – определяющее начало в человеке, которое впитывается посредством книг и народной мудрости, искусства и духовного опыта.</w:t>
      </w:r>
    </w:p>
    <w:p w:rsidR="00FD5972" w:rsidRPr="00B82D45" w:rsidRDefault="00B82D45" w:rsidP="00B82D45">
      <w:pPr>
        <w:shd w:val="clear" w:color="auto" w:fill="FFFFFF"/>
        <w:spacing w:after="0" w:line="240" w:lineRule="auto"/>
        <w:ind w:firstLine="708"/>
        <w:jc w:val="both"/>
        <w:rPr>
          <w:rFonts w:ascii="Times New Roman" w:eastAsia="Times New Roman" w:hAnsi="Times New Roman" w:cs="Times New Roman"/>
          <w:color w:val="333333"/>
          <w:sz w:val="28"/>
          <w:szCs w:val="28"/>
          <w:lang w:eastAsia="ru-RU"/>
        </w:rPr>
      </w:pPr>
      <w:r w:rsidRPr="00B82D45">
        <w:rPr>
          <w:rFonts w:ascii="Times New Roman" w:hAnsi="Times New Roman" w:cs="Times New Roman"/>
          <w:sz w:val="28"/>
          <w:szCs w:val="28"/>
          <w:shd w:val="clear" w:color="auto" w:fill="FFFFFF"/>
        </w:rPr>
        <w:t xml:space="preserve">В своей статье </w:t>
      </w:r>
      <w:r w:rsidRPr="00B82D45">
        <w:rPr>
          <w:rFonts w:ascii="Times New Roman" w:hAnsi="Times New Roman" w:cs="Times New Roman"/>
          <w:bCs/>
          <w:sz w:val="28"/>
          <w:szCs w:val="28"/>
        </w:rPr>
        <w:t>«Абай и Казахстан в XXI веке» Президент РК К. Токаев подчеркнул: «</w:t>
      </w:r>
      <w:r w:rsidRPr="00B82D45">
        <w:rPr>
          <w:rFonts w:ascii="Times New Roman" w:hAnsi="Times New Roman" w:cs="Times New Roman"/>
          <w:sz w:val="28"/>
          <w:szCs w:val="28"/>
          <w:shd w:val="clear" w:color="auto" w:fill="FFFFFF"/>
        </w:rPr>
        <w:t>Если мы хотим модернизировать наше национальное сознание и развиваться как конкурентоспособная нация, то должны внимательно изучать и осмысливать произведения Абая. Его взгляды на различные общественные процессы очень полезны для современного Казахстана. Абай, прославивший не только свою эпоху, но и приоткрывший миру лицо современного общества, является путеводной звездой национальной мечты».</w:t>
      </w:r>
      <w:r w:rsidRPr="00B82D45">
        <w:rPr>
          <w:rFonts w:ascii="Times New Roman" w:hAnsi="Times New Roman" w:cs="Times New Roman"/>
          <w:bCs/>
          <w:sz w:val="28"/>
          <w:szCs w:val="28"/>
        </w:rPr>
        <w:t xml:space="preserve"> </w:t>
      </w:r>
      <w:r w:rsidR="00462A80" w:rsidRPr="00B82D45">
        <w:rPr>
          <w:rFonts w:ascii="Times New Roman" w:hAnsi="Times New Roman" w:cs="Times New Roman"/>
          <w:color w:val="333333"/>
          <w:sz w:val="28"/>
          <w:szCs w:val="28"/>
        </w:rPr>
        <w:t>Изучая стихи и песни, философски</w:t>
      </w:r>
      <w:r w:rsidRPr="00B82D45">
        <w:rPr>
          <w:rFonts w:ascii="Times New Roman" w:hAnsi="Times New Roman" w:cs="Times New Roman"/>
          <w:color w:val="333333"/>
          <w:sz w:val="28"/>
          <w:szCs w:val="28"/>
        </w:rPr>
        <w:t>е воззрения, слова и мысли Абая, мы видим</w:t>
      </w:r>
      <w:r w:rsidR="00462A80" w:rsidRPr="00B82D45">
        <w:rPr>
          <w:rFonts w:ascii="Times New Roman" w:hAnsi="Times New Roman" w:cs="Times New Roman"/>
          <w:color w:val="333333"/>
          <w:sz w:val="28"/>
          <w:szCs w:val="28"/>
        </w:rPr>
        <w:t>, что они находят отклик в сердцах людей своею человечностью, любовью, глубиной. Великий Абай не застал зарю независимости, но его потомки строят сегодня свое суверенное государство.</w:t>
      </w:r>
      <w:r w:rsidR="00462A80" w:rsidRPr="00B82D45">
        <w:rPr>
          <w:rFonts w:ascii="Times New Roman" w:hAnsi="Times New Roman" w:cs="Times New Roman"/>
          <w:color w:val="333333"/>
          <w:sz w:val="28"/>
          <w:szCs w:val="28"/>
        </w:rPr>
        <w:br/>
        <w:t>Произведения Абая вдохновляют молодое поколение казахов на служение своему народу, поддерживают в нем стремление к просвещению, знаниям, к развитию наций через культуру. Они всегда актуальны. Жизнь Абая, «…который боролся с тысячами один», - пример непреклонного поиска правды и справедливости для потомков</w:t>
      </w:r>
      <w:r w:rsidR="00462A80" w:rsidRPr="00B82D45">
        <w:rPr>
          <w:color w:val="333333"/>
          <w:sz w:val="28"/>
          <w:szCs w:val="28"/>
        </w:rPr>
        <w:t>.</w:t>
      </w:r>
    </w:p>
    <w:p w:rsidR="00326FFA" w:rsidRDefault="00326FFA" w:rsidP="00B82D45">
      <w:pPr>
        <w:pStyle w:val="Default"/>
        <w:ind w:firstLine="708"/>
        <w:jc w:val="both"/>
        <w:rPr>
          <w:sz w:val="28"/>
          <w:szCs w:val="28"/>
        </w:rPr>
      </w:pPr>
      <w:r w:rsidRPr="00326FFA">
        <w:rPr>
          <w:sz w:val="28"/>
          <w:szCs w:val="28"/>
        </w:rPr>
        <w:t>Наследие Абая – вершины казахской клас</w:t>
      </w:r>
      <w:r w:rsidRPr="00326FFA">
        <w:rPr>
          <w:sz w:val="28"/>
          <w:szCs w:val="28"/>
        </w:rPr>
        <w:softHyphen/>
        <w:t>сической поэзии – огромно. Важное место в нем занимают «Слова назидания», в которых он страстно призывает освободиться от по</w:t>
      </w:r>
      <w:r w:rsidRPr="00326FFA">
        <w:rPr>
          <w:sz w:val="28"/>
          <w:szCs w:val="28"/>
        </w:rPr>
        <w:softHyphen/>
        <w:t>роков, унижающих человеческое достоин</w:t>
      </w:r>
      <w:r w:rsidRPr="00326FFA">
        <w:rPr>
          <w:sz w:val="28"/>
          <w:szCs w:val="28"/>
        </w:rPr>
        <w:softHyphen/>
        <w:t xml:space="preserve">ство, и </w:t>
      </w:r>
      <w:proofErr w:type="gramStart"/>
      <w:r w:rsidRPr="00326FFA">
        <w:rPr>
          <w:sz w:val="28"/>
          <w:szCs w:val="28"/>
        </w:rPr>
        <w:t>стремиться</w:t>
      </w:r>
      <w:proofErr w:type="gramEnd"/>
      <w:r w:rsidRPr="00326FFA">
        <w:rPr>
          <w:sz w:val="28"/>
          <w:szCs w:val="28"/>
        </w:rPr>
        <w:t xml:space="preserve"> прежде всего к духовному совершенству. Искренность Абая, </w:t>
      </w:r>
      <w:r w:rsidRPr="00326FFA">
        <w:rPr>
          <w:sz w:val="28"/>
          <w:szCs w:val="28"/>
        </w:rPr>
        <w:lastRenderedPageBreak/>
        <w:t>его чело</w:t>
      </w:r>
      <w:r w:rsidRPr="00326FFA">
        <w:rPr>
          <w:sz w:val="28"/>
          <w:szCs w:val="28"/>
        </w:rPr>
        <w:softHyphen/>
        <w:t>вечность, высокая устремленность, могучая страсть ставят «назидания» в ряд гениальных литературных памятников.</w:t>
      </w:r>
    </w:p>
    <w:p w:rsidR="00FD5972" w:rsidRPr="00FD5972" w:rsidRDefault="00462A80" w:rsidP="00FD5972">
      <w:pPr>
        <w:shd w:val="clear" w:color="auto" w:fill="FFFFFF"/>
        <w:spacing w:after="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Поэт </w:t>
      </w:r>
      <w:r w:rsidR="00FD5972" w:rsidRPr="00FD5972">
        <w:rPr>
          <w:rFonts w:ascii="Times New Roman" w:eastAsia="Times New Roman" w:hAnsi="Times New Roman" w:cs="Times New Roman"/>
          <w:color w:val="333333"/>
          <w:sz w:val="28"/>
          <w:szCs w:val="28"/>
          <w:lang w:eastAsia="ru-RU"/>
        </w:rPr>
        <w:t>активно призывает свой народ не стоять на месте, постоянно развиваться, совершенствоваться, обогащать свой духовный мир. Абай в «Книге слов» размышляет о значении мировой культуры и науки для просвещения казахского народа.</w:t>
      </w:r>
    </w:p>
    <w:p w:rsidR="00FD5972" w:rsidRPr="00FD5972" w:rsidRDefault="00FD5972" w:rsidP="00FD597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D5972">
        <w:rPr>
          <w:rFonts w:ascii="Times New Roman" w:eastAsia="Times New Roman" w:hAnsi="Times New Roman" w:cs="Times New Roman"/>
          <w:color w:val="333333"/>
          <w:sz w:val="28"/>
          <w:szCs w:val="28"/>
          <w:lang w:eastAsia="ru-RU"/>
        </w:rPr>
        <w:t>В творениях Абая явно прослеживается мечта поэта увидеть свой народ просвещенной, развитой и независимой нацией.</w:t>
      </w:r>
    </w:p>
    <w:p w:rsidR="00FD5972" w:rsidRPr="00FD5972" w:rsidRDefault="00FD5972" w:rsidP="00FD5972">
      <w:pPr>
        <w:shd w:val="clear" w:color="auto" w:fill="FFFFFF"/>
        <w:spacing w:after="0" w:line="240" w:lineRule="auto"/>
        <w:jc w:val="both"/>
        <w:rPr>
          <w:rFonts w:ascii="Times New Roman" w:eastAsia="Times New Roman" w:hAnsi="Times New Roman" w:cs="Times New Roman"/>
          <w:color w:val="333333"/>
          <w:sz w:val="28"/>
          <w:szCs w:val="28"/>
          <w:lang w:eastAsia="ru-RU"/>
        </w:rPr>
      </w:pPr>
      <w:r w:rsidRPr="00FD5972">
        <w:rPr>
          <w:rFonts w:ascii="Times New Roman" w:eastAsia="Times New Roman" w:hAnsi="Times New Roman" w:cs="Times New Roman"/>
          <w:color w:val="333333"/>
          <w:sz w:val="28"/>
          <w:szCs w:val="28"/>
          <w:lang w:eastAsia="ru-RU"/>
        </w:rPr>
        <w:t xml:space="preserve">Зрелость человека, на взгляд просветителя, определяют три главных качества: разум, сердце, воля. Опорой общества и народа должны быть личности, в полной мере овладевшие этими качествами. </w:t>
      </w:r>
    </w:p>
    <w:p w:rsidR="00FD5972" w:rsidRDefault="00B82D45" w:rsidP="00B82D45">
      <w:pPr>
        <w:pStyle w:val="Default"/>
        <w:ind w:firstLine="708"/>
        <w:jc w:val="both"/>
        <w:rPr>
          <w:color w:val="333333"/>
          <w:sz w:val="28"/>
          <w:szCs w:val="28"/>
          <w:shd w:val="clear" w:color="auto" w:fill="F9F9F9"/>
        </w:rPr>
      </w:pPr>
      <w:r w:rsidRPr="0017617A">
        <w:rPr>
          <w:color w:val="333333"/>
          <w:sz w:val="28"/>
          <w:szCs w:val="28"/>
        </w:rPr>
        <w:t xml:space="preserve">Счастливое будущее он видел в обучении и развитии духовно-нравственных ценностей, а также в возможности становления личности. Личным примером он доказал, что самое главное при получении знаний – это огромное желание, способное преодолеть любые трудности. Он уважал свой язык, при этом призывал изучать </w:t>
      </w:r>
      <w:proofErr w:type="gramStart"/>
      <w:r w:rsidRPr="0017617A">
        <w:rPr>
          <w:color w:val="333333"/>
          <w:sz w:val="28"/>
          <w:szCs w:val="28"/>
        </w:rPr>
        <w:t>иностранные</w:t>
      </w:r>
      <w:proofErr w:type="gramEnd"/>
      <w:r w:rsidRPr="0017617A">
        <w:rPr>
          <w:color w:val="333333"/>
          <w:sz w:val="28"/>
          <w:szCs w:val="28"/>
        </w:rPr>
        <w:t>. Ведь, чтобы быть на передовой линии мирового развития, необходимо знание и понимание других культур. Это принесет двойное благополучие нашей стране. Этот принцип схож с программой трехъязычного образования, которая внедрена в Казахстане.  Воспитание в детях благородных человеческих качеств Абай также связывал с обучением, образованием и живым интересом к науке. В его обращении к детям и любовь, и надежда, и наставления молодому поколению. «О, дети, утешение моего сердца! Все, что я написал о человеческом характере и жизни, оставляю вам на память. Прочтите эти строки без равнодушия, и вы проникнетесь ко мне любовью. Стремление к истине и постижение ее рождаются высоким сознанием; сознание же человека определяется его человечностью, умом и интересом к науке». Также Абай выступает в роли наставника для родителей. Ведь все зарождается в семье. Чтобы молодое поколение было благоразумным и образованным, нужно, чтобы старшее обладало мудростью и подавало пример. С этим посылом он обращается к родителям: «Не торопись женить и выделить сына в отдельную семью</w:t>
      </w:r>
      <w:proofErr w:type="gramStart"/>
      <w:r w:rsidRPr="0017617A">
        <w:rPr>
          <w:color w:val="333333"/>
          <w:sz w:val="28"/>
          <w:szCs w:val="28"/>
        </w:rPr>
        <w:t>… П</w:t>
      </w:r>
      <w:proofErr w:type="gramEnd"/>
      <w:r w:rsidRPr="0017617A">
        <w:rPr>
          <w:color w:val="333333"/>
          <w:sz w:val="28"/>
          <w:szCs w:val="28"/>
        </w:rPr>
        <w:t>ожертвуй всем своим имуществом, если это требуется для учебы. Ничего нельзя жалеть ради того, чтобы из сына вышел человек. Не будет успокоения тебе, если сын останется невеждой, не будет счастлив он сам, и не будет от него блага народу».</w:t>
      </w:r>
      <w:r w:rsidRPr="0017617A">
        <w:rPr>
          <w:color w:val="333333"/>
          <w:sz w:val="28"/>
          <w:szCs w:val="28"/>
        </w:rPr>
        <w:br/>
      </w:r>
      <w:r w:rsidR="00643BE3" w:rsidRPr="0017617A">
        <w:rPr>
          <w:color w:val="333333"/>
          <w:sz w:val="28"/>
          <w:szCs w:val="28"/>
        </w:rPr>
        <w:t>В высказываниях Абая есть конкретные формулировки относительно</w:t>
      </w:r>
      <w:r w:rsidR="00643BE3" w:rsidRPr="00643BE3">
        <w:rPr>
          <w:color w:val="333333"/>
          <w:sz w:val="28"/>
          <w:szCs w:val="28"/>
          <w:shd w:val="clear" w:color="auto" w:fill="F9F9F9"/>
        </w:rPr>
        <w:t xml:space="preserve"> </w:t>
      </w:r>
      <w:r w:rsidR="00643BE3" w:rsidRPr="006A7A36">
        <w:rPr>
          <w:color w:val="333333"/>
          <w:sz w:val="28"/>
          <w:szCs w:val="28"/>
        </w:rPr>
        <w:t>заинтересованности в делах государства. Он критиковал волостных</w:t>
      </w:r>
      <w:r w:rsidR="00643BE3" w:rsidRPr="00643BE3">
        <w:rPr>
          <w:color w:val="333333"/>
          <w:sz w:val="28"/>
          <w:szCs w:val="28"/>
          <w:shd w:val="clear" w:color="auto" w:fill="F9F9F9"/>
        </w:rPr>
        <w:t xml:space="preserve"> </w:t>
      </w:r>
      <w:r w:rsidR="00643BE3" w:rsidRPr="006A7A36">
        <w:rPr>
          <w:color w:val="333333"/>
          <w:sz w:val="28"/>
          <w:szCs w:val="28"/>
        </w:rPr>
        <w:t>правителей и говорил, что некоторые из них занимают положение в обществе</w:t>
      </w:r>
      <w:r w:rsidR="00643BE3" w:rsidRPr="00643BE3">
        <w:rPr>
          <w:color w:val="333333"/>
          <w:sz w:val="28"/>
          <w:szCs w:val="28"/>
          <w:shd w:val="clear" w:color="auto" w:fill="F9F9F9"/>
        </w:rPr>
        <w:t xml:space="preserve"> </w:t>
      </w:r>
      <w:r w:rsidR="00643BE3" w:rsidRPr="006A7A36">
        <w:rPr>
          <w:color w:val="333333"/>
          <w:sz w:val="28"/>
          <w:szCs w:val="28"/>
        </w:rPr>
        <w:t>незаслуженно. В нескольких «Словах» Абая открывается нелицеприятная</w:t>
      </w:r>
      <w:r w:rsidR="00643BE3" w:rsidRPr="00643BE3">
        <w:rPr>
          <w:color w:val="333333"/>
          <w:sz w:val="28"/>
          <w:szCs w:val="28"/>
          <w:shd w:val="clear" w:color="auto" w:fill="F9F9F9"/>
        </w:rPr>
        <w:t xml:space="preserve"> </w:t>
      </w:r>
      <w:r w:rsidR="00643BE3" w:rsidRPr="006A7A36">
        <w:rPr>
          <w:color w:val="333333"/>
          <w:sz w:val="28"/>
          <w:szCs w:val="28"/>
        </w:rPr>
        <w:t>картина правления: «Волостные правители добивались своего положения</w:t>
      </w:r>
      <w:r w:rsidR="00643BE3" w:rsidRPr="00643BE3">
        <w:rPr>
          <w:color w:val="333333"/>
          <w:sz w:val="28"/>
          <w:szCs w:val="28"/>
          <w:shd w:val="clear" w:color="auto" w:fill="F9F9F9"/>
        </w:rPr>
        <w:t xml:space="preserve"> </w:t>
      </w:r>
      <w:r w:rsidR="00643BE3" w:rsidRPr="006A7A36">
        <w:rPr>
          <w:color w:val="333333"/>
          <w:sz w:val="28"/>
          <w:szCs w:val="28"/>
        </w:rPr>
        <w:t xml:space="preserve">хитростью и коварством». «Можно ли почитать </w:t>
      </w:r>
      <w:proofErr w:type="spellStart"/>
      <w:r w:rsidR="00643BE3" w:rsidRPr="006A7A36">
        <w:rPr>
          <w:color w:val="333333"/>
          <w:sz w:val="28"/>
          <w:szCs w:val="28"/>
        </w:rPr>
        <w:t>биев</w:t>
      </w:r>
      <w:proofErr w:type="spellEnd"/>
      <w:r w:rsidR="00643BE3" w:rsidRPr="006A7A36">
        <w:rPr>
          <w:color w:val="333333"/>
          <w:sz w:val="28"/>
          <w:szCs w:val="28"/>
        </w:rPr>
        <w:t xml:space="preserve"> и волостных правителей? …они получили власть не от бога. Они купили ее или</w:t>
      </w:r>
      <w:r w:rsidR="00643BE3" w:rsidRPr="00643BE3">
        <w:rPr>
          <w:color w:val="333333"/>
          <w:sz w:val="28"/>
          <w:szCs w:val="28"/>
          <w:shd w:val="clear" w:color="auto" w:fill="F9F9F9"/>
        </w:rPr>
        <w:t xml:space="preserve"> </w:t>
      </w:r>
      <w:r w:rsidR="00643BE3" w:rsidRPr="006A7A36">
        <w:rPr>
          <w:color w:val="333333"/>
          <w:sz w:val="28"/>
          <w:szCs w:val="28"/>
        </w:rPr>
        <w:t xml:space="preserve">выпросили. Как после этого заставишь себя склонить голову перед </w:t>
      </w:r>
      <w:proofErr w:type="gramStart"/>
      <w:r w:rsidR="00643BE3" w:rsidRPr="006A7A36">
        <w:rPr>
          <w:color w:val="333333"/>
          <w:sz w:val="28"/>
          <w:szCs w:val="28"/>
        </w:rPr>
        <w:t>такими</w:t>
      </w:r>
      <w:proofErr w:type="gramEnd"/>
      <w:r w:rsidR="00643BE3" w:rsidRPr="006A7A36">
        <w:rPr>
          <w:color w:val="333333"/>
          <w:sz w:val="28"/>
          <w:szCs w:val="28"/>
        </w:rPr>
        <w:t>?» Вся современная антикоррупционная кампания направлена на искоренение</w:t>
      </w:r>
      <w:r w:rsidR="00643BE3" w:rsidRPr="00643BE3">
        <w:rPr>
          <w:color w:val="333333"/>
          <w:sz w:val="28"/>
          <w:szCs w:val="28"/>
          <w:shd w:val="clear" w:color="auto" w:fill="F9F9F9"/>
        </w:rPr>
        <w:t xml:space="preserve"> </w:t>
      </w:r>
      <w:r w:rsidR="00643BE3" w:rsidRPr="006A7A36">
        <w:rPr>
          <w:color w:val="333333"/>
          <w:sz w:val="28"/>
          <w:szCs w:val="28"/>
        </w:rPr>
        <w:lastRenderedPageBreak/>
        <w:t>этого социального зла, особое внимание уделяется устранению ее</w:t>
      </w:r>
      <w:r w:rsidR="00643BE3" w:rsidRPr="00643BE3">
        <w:rPr>
          <w:color w:val="333333"/>
          <w:sz w:val="28"/>
          <w:szCs w:val="28"/>
          <w:shd w:val="clear" w:color="auto" w:fill="F9F9F9"/>
        </w:rPr>
        <w:t xml:space="preserve"> </w:t>
      </w:r>
      <w:r w:rsidR="00643BE3" w:rsidRPr="006A7A36">
        <w:rPr>
          <w:color w:val="333333"/>
          <w:sz w:val="28"/>
          <w:szCs w:val="28"/>
          <w:shd w:val="clear" w:color="auto" w:fill="FFFFFF" w:themeFill="background1"/>
        </w:rPr>
        <w:t>предпосылок, причин и условий появления.</w:t>
      </w:r>
    </w:p>
    <w:p w:rsidR="00643BE3" w:rsidRPr="00F42BFB" w:rsidRDefault="00643BE3" w:rsidP="00F42BFB">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F42BFB">
        <w:rPr>
          <w:rFonts w:ascii="Times New Roman" w:eastAsia="Times New Roman" w:hAnsi="Times New Roman" w:cs="Times New Roman"/>
          <w:color w:val="000000"/>
          <w:sz w:val="28"/>
          <w:szCs w:val="28"/>
          <w:lang w:eastAsia="ru-RU"/>
        </w:rPr>
        <w:t xml:space="preserve">В воспитании молодежи мировоззренческое наследие Абая является </w:t>
      </w:r>
      <w:proofErr w:type="spellStart"/>
      <w:r w:rsidRPr="00F42BFB">
        <w:rPr>
          <w:rFonts w:ascii="Times New Roman" w:eastAsia="Times New Roman" w:hAnsi="Times New Roman" w:cs="Times New Roman"/>
          <w:color w:val="000000"/>
          <w:sz w:val="28"/>
          <w:szCs w:val="28"/>
          <w:lang w:eastAsia="ru-RU"/>
        </w:rPr>
        <w:t>кладезью</w:t>
      </w:r>
      <w:proofErr w:type="spellEnd"/>
      <w:r w:rsidRPr="00F42BFB">
        <w:rPr>
          <w:rFonts w:ascii="Times New Roman" w:eastAsia="Times New Roman" w:hAnsi="Times New Roman" w:cs="Times New Roman"/>
          <w:color w:val="000000"/>
          <w:sz w:val="28"/>
          <w:szCs w:val="28"/>
          <w:lang w:eastAsia="ru-RU"/>
        </w:rPr>
        <w:t xml:space="preserve"> премудрости, сокровищницей педагогики. Он призывал не гоняться за чинами, не поклоняться материальному богатству: «Не для обогащения или приобретения других вещей, не ради дела, которое принесет тебе выгоду или положение в обществе, стремись к науке. Если ты страстно увлечен ею, то богатством для тебя явится каждое твое открытие, устремление самого незначительного пробела в твоих знаниях. Что может быть ценнее такого приобретения?».</w:t>
      </w:r>
    </w:p>
    <w:p w:rsidR="00643BE3" w:rsidRPr="00F42BFB" w:rsidRDefault="00643BE3" w:rsidP="00F42BFB">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F42BFB">
        <w:rPr>
          <w:rFonts w:ascii="Times New Roman" w:eastAsia="Times New Roman" w:hAnsi="Times New Roman" w:cs="Times New Roman"/>
          <w:color w:val="000000"/>
          <w:sz w:val="28"/>
          <w:szCs w:val="28"/>
          <w:lang w:eastAsia="ru-RU"/>
        </w:rPr>
        <w:t>Мысли, изложенные в Слове одиннадцатом, также вдохновляют нас по-особому относиться к труду: «Достаточно быть благоразумным, уметь искать и работать без лени, чтобы в доме не иссякал достаток».</w:t>
      </w:r>
    </w:p>
    <w:p w:rsidR="00643BE3" w:rsidRDefault="00643BE3" w:rsidP="00F42BFB">
      <w:pPr>
        <w:shd w:val="clear" w:color="auto" w:fill="FFFFFF" w:themeFill="background1"/>
        <w:spacing w:after="0" w:line="240" w:lineRule="auto"/>
        <w:jc w:val="both"/>
        <w:rPr>
          <w:rFonts w:ascii="Times New Roman" w:eastAsia="Times New Roman" w:hAnsi="Times New Roman" w:cs="Times New Roman"/>
          <w:color w:val="000000"/>
          <w:sz w:val="28"/>
          <w:szCs w:val="28"/>
          <w:lang w:eastAsia="ru-RU"/>
        </w:rPr>
      </w:pPr>
      <w:r w:rsidRPr="00F42BFB">
        <w:rPr>
          <w:rFonts w:ascii="Times New Roman" w:eastAsia="Times New Roman" w:hAnsi="Times New Roman" w:cs="Times New Roman"/>
          <w:color w:val="000000"/>
          <w:sz w:val="28"/>
          <w:szCs w:val="28"/>
          <w:lang w:eastAsia="ru-RU"/>
        </w:rPr>
        <w:t>На многие вопросы, которые ставит современная жизнь, можно найти ответы в произведениях великого Абая. Но для достижения позитивных результатов в явлениях социально-политической жизни необходима широкая популяризация</w:t>
      </w:r>
      <w:r w:rsidRPr="00F42BFB">
        <w:rPr>
          <w:rFonts w:eastAsia="Times New Roman"/>
          <w:sz w:val="28"/>
          <w:szCs w:val="28"/>
          <w:lang w:eastAsia="ru-RU"/>
        </w:rPr>
        <w:t xml:space="preserve"> </w:t>
      </w:r>
      <w:r w:rsidRPr="00F42BFB">
        <w:rPr>
          <w:rFonts w:ascii="Times New Roman" w:eastAsia="Times New Roman" w:hAnsi="Times New Roman" w:cs="Times New Roman"/>
          <w:color w:val="000000"/>
          <w:sz w:val="28"/>
          <w:szCs w:val="28"/>
          <w:lang w:eastAsia="ru-RU"/>
        </w:rPr>
        <w:t>его идей в семьях, детских садах, учебных заведениях всех уровней.</w:t>
      </w:r>
    </w:p>
    <w:p w:rsidR="00F42BFB" w:rsidRDefault="00F42BFB" w:rsidP="00F42BFB">
      <w:pPr>
        <w:spacing w:after="0" w:line="240" w:lineRule="auto"/>
        <w:ind w:firstLine="709"/>
        <w:jc w:val="both"/>
        <w:rPr>
          <w:rFonts w:ascii="Roboto-Regular" w:hAnsi="Roboto-Regular"/>
          <w:sz w:val="28"/>
          <w:szCs w:val="28"/>
        </w:rPr>
      </w:pPr>
      <w:r>
        <w:rPr>
          <w:rFonts w:ascii="Roboto-Regular" w:hAnsi="Roboto-Regular"/>
          <w:bCs/>
          <w:sz w:val="28"/>
          <w:szCs w:val="28"/>
        </w:rPr>
        <w:t>В</w:t>
      </w:r>
      <w:r w:rsidRPr="008A2B74">
        <w:rPr>
          <w:rFonts w:ascii="Roboto-Regular" w:hAnsi="Roboto-Regular"/>
          <w:bCs/>
          <w:sz w:val="28"/>
          <w:szCs w:val="28"/>
        </w:rPr>
        <w:t>ажным направлением программы "</w:t>
      </w:r>
      <w:proofErr w:type="spellStart"/>
      <w:r w:rsidRPr="008A2B74">
        <w:rPr>
          <w:rFonts w:ascii="Roboto-Regular" w:hAnsi="Roboto-Regular"/>
          <w:bCs/>
          <w:sz w:val="28"/>
          <w:szCs w:val="28"/>
        </w:rPr>
        <w:t>Рухани</w:t>
      </w:r>
      <w:proofErr w:type="spellEnd"/>
      <w:r w:rsidRPr="008A2B74">
        <w:rPr>
          <w:rFonts w:ascii="Roboto-Regular" w:hAnsi="Roboto-Regular"/>
          <w:bCs/>
          <w:sz w:val="28"/>
          <w:szCs w:val="28"/>
        </w:rPr>
        <w:t xml:space="preserve"> </w:t>
      </w:r>
      <w:proofErr w:type="spellStart"/>
      <w:r w:rsidRPr="008A2B74">
        <w:rPr>
          <w:rFonts w:ascii="Roboto-Regular" w:hAnsi="Roboto-Regular"/>
          <w:bCs/>
          <w:sz w:val="28"/>
          <w:szCs w:val="28"/>
        </w:rPr>
        <w:t>жаңғыру</w:t>
      </w:r>
      <w:proofErr w:type="spellEnd"/>
      <w:r w:rsidRPr="008A2B74">
        <w:rPr>
          <w:rFonts w:ascii="Roboto-Regular" w:hAnsi="Roboto-Regular"/>
          <w:bCs/>
          <w:sz w:val="28"/>
          <w:szCs w:val="28"/>
        </w:rPr>
        <w:t>" является сохранение "культурного кода" нации.</w:t>
      </w:r>
      <w:r>
        <w:rPr>
          <w:rFonts w:ascii="Roboto-Regular" w:hAnsi="Roboto-Regular"/>
          <w:b/>
          <w:bCs/>
          <w:sz w:val="28"/>
          <w:szCs w:val="28"/>
        </w:rPr>
        <w:t xml:space="preserve"> </w:t>
      </w:r>
      <w:r w:rsidRPr="008A60E3">
        <w:rPr>
          <w:rFonts w:ascii="Roboto-Regular" w:hAnsi="Roboto-Regular"/>
          <w:sz w:val="28"/>
          <w:szCs w:val="28"/>
        </w:rPr>
        <w:t xml:space="preserve">В связи </w:t>
      </w:r>
      <w:r>
        <w:rPr>
          <w:rFonts w:ascii="Roboto-Regular" w:hAnsi="Roboto-Regular"/>
          <w:sz w:val="28"/>
          <w:szCs w:val="28"/>
        </w:rPr>
        <w:t xml:space="preserve">с этим </w:t>
      </w:r>
      <w:r w:rsidR="00F5290E">
        <w:rPr>
          <w:rFonts w:ascii="Roboto-Regular" w:hAnsi="Roboto-Regular"/>
          <w:sz w:val="28"/>
          <w:szCs w:val="28"/>
        </w:rPr>
        <w:t xml:space="preserve">по всей республике проходят юбилейные мероприятия, </w:t>
      </w:r>
      <w:r w:rsidRPr="008A60E3">
        <w:rPr>
          <w:rFonts w:ascii="Roboto-Regular" w:hAnsi="Roboto-Regular"/>
          <w:sz w:val="28"/>
          <w:szCs w:val="28"/>
        </w:rPr>
        <w:t>нацелен</w:t>
      </w:r>
      <w:r w:rsidR="00F5290E">
        <w:rPr>
          <w:rFonts w:ascii="Roboto-Regular" w:hAnsi="Roboto-Regular"/>
          <w:sz w:val="28"/>
          <w:szCs w:val="28"/>
        </w:rPr>
        <w:t>н</w:t>
      </w:r>
      <w:r w:rsidRPr="008A60E3">
        <w:rPr>
          <w:rFonts w:ascii="Roboto-Regular" w:hAnsi="Roboto-Regular"/>
          <w:sz w:val="28"/>
          <w:szCs w:val="28"/>
        </w:rPr>
        <w:t>ы</w:t>
      </w:r>
      <w:r w:rsidR="00F5290E">
        <w:rPr>
          <w:rFonts w:ascii="Roboto-Regular" w:hAnsi="Roboto-Regular"/>
          <w:sz w:val="28"/>
          <w:szCs w:val="28"/>
        </w:rPr>
        <w:t>е</w:t>
      </w:r>
      <w:r w:rsidRPr="008A60E3">
        <w:rPr>
          <w:rFonts w:ascii="Roboto-Regular" w:hAnsi="Roboto-Regular"/>
          <w:sz w:val="28"/>
          <w:szCs w:val="28"/>
        </w:rPr>
        <w:t xml:space="preserve"> на сохранение, исследование и популяризацию духовного наследия Абая.</w:t>
      </w:r>
    </w:p>
    <w:p w:rsidR="00057B8C" w:rsidRDefault="00F42BFB" w:rsidP="0053573D">
      <w:pPr>
        <w:spacing w:after="0" w:line="240" w:lineRule="auto"/>
        <w:ind w:firstLine="708"/>
        <w:jc w:val="both"/>
        <w:rPr>
          <w:rFonts w:ascii="Times New Roman" w:eastAsia="Times New Roman" w:hAnsi="Times New Roman" w:cs="Times New Roman"/>
          <w:color w:val="000000"/>
          <w:sz w:val="28"/>
          <w:szCs w:val="28"/>
          <w:lang w:val="kk-KZ" w:eastAsia="ru-RU"/>
        </w:rPr>
      </w:pPr>
      <w:r>
        <w:rPr>
          <w:rFonts w:ascii="Times New Roman" w:eastAsia="Times New Roman" w:hAnsi="Times New Roman" w:cs="Times New Roman"/>
          <w:color w:val="000000"/>
          <w:sz w:val="28"/>
          <w:szCs w:val="28"/>
          <w:lang w:eastAsia="ru-RU"/>
        </w:rPr>
        <w:t xml:space="preserve">В нашем учебном заведении </w:t>
      </w:r>
      <w:r w:rsidR="00057B8C">
        <w:rPr>
          <w:rFonts w:ascii="Times New Roman" w:eastAsia="Times New Roman" w:hAnsi="Times New Roman" w:cs="Times New Roman"/>
          <w:color w:val="000000"/>
          <w:sz w:val="28"/>
          <w:szCs w:val="28"/>
          <w:lang w:val="kk-KZ" w:eastAsia="ru-RU"/>
        </w:rPr>
        <w:t xml:space="preserve">был проведен ряд мероприятий </w:t>
      </w:r>
      <w:r>
        <w:rPr>
          <w:rFonts w:ascii="Times New Roman" w:eastAsia="Times New Roman" w:hAnsi="Times New Roman" w:cs="Times New Roman"/>
          <w:color w:val="000000"/>
          <w:sz w:val="28"/>
          <w:szCs w:val="28"/>
          <w:lang w:eastAsia="ru-RU"/>
        </w:rPr>
        <w:t>к 175-летию Великого Абая</w:t>
      </w:r>
      <w:r w:rsidR="00057B8C">
        <w:rPr>
          <w:rFonts w:ascii="Times New Roman" w:eastAsia="Times New Roman" w:hAnsi="Times New Roman" w:cs="Times New Roman"/>
          <w:color w:val="000000"/>
          <w:sz w:val="28"/>
          <w:szCs w:val="28"/>
          <w:lang w:val="kk-KZ" w:eastAsia="ru-RU"/>
        </w:rPr>
        <w:t>, преследовавших такие цели, как:</w:t>
      </w:r>
    </w:p>
    <w:p w:rsidR="00057B8C" w:rsidRPr="00057B8C" w:rsidRDefault="00AB1BD7" w:rsidP="00057B8C">
      <w:pPr>
        <w:pStyle w:val="a6"/>
        <w:numPr>
          <w:ilvl w:val="0"/>
          <w:numId w:val="2"/>
        </w:numPr>
        <w:spacing w:after="0" w:line="240" w:lineRule="auto"/>
        <w:jc w:val="both"/>
        <w:rPr>
          <w:rFonts w:ascii="Times New Roman" w:hAnsi="Times New Roman"/>
          <w:color w:val="000000"/>
          <w:sz w:val="28"/>
          <w:szCs w:val="28"/>
          <w:lang w:val="kk-KZ"/>
        </w:rPr>
      </w:pPr>
      <w:proofErr w:type="spellStart"/>
      <w:r w:rsidRPr="00057B8C">
        <w:rPr>
          <w:rFonts w:ascii="Times New Roman" w:hAnsi="Times New Roman"/>
          <w:color w:val="000000"/>
          <w:sz w:val="28"/>
          <w:szCs w:val="28"/>
        </w:rPr>
        <w:t>развити</w:t>
      </w:r>
      <w:proofErr w:type="spellEnd"/>
      <w:r w:rsidR="00057B8C" w:rsidRPr="00057B8C">
        <w:rPr>
          <w:rFonts w:ascii="Times New Roman" w:hAnsi="Times New Roman"/>
          <w:color w:val="000000"/>
          <w:sz w:val="28"/>
          <w:szCs w:val="28"/>
          <w:lang w:val="kk-KZ"/>
        </w:rPr>
        <w:t>е</w:t>
      </w:r>
      <w:r w:rsidRPr="00057B8C">
        <w:rPr>
          <w:rFonts w:ascii="Times New Roman" w:hAnsi="Times New Roman"/>
          <w:color w:val="000000"/>
          <w:sz w:val="28"/>
          <w:szCs w:val="28"/>
        </w:rPr>
        <w:t xml:space="preserve"> познавательного интере</w:t>
      </w:r>
      <w:r w:rsidR="00057B8C">
        <w:rPr>
          <w:rFonts w:ascii="Times New Roman" w:hAnsi="Times New Roman"/>
          <w:color w:val="000000"/>
          <w:sz w:val="28"/>
          <w:szCs w:val="28"/>
        </w:rPr>
        <w:t>са студентов к творчеству Абая;</w:t>
      </w:r>
    </w:p>
    <w:p w:rsidR="00057B8C" w:rsidRDefault="00AB1BD7" w:rsidP="00057B8C">
      <w:pPr>
        <w:pStyle w:val="a6"/>
        <w:numPr>
          <w:ilvl w:val="0"/>
          <w:numId w:val="2"/>
        </w:numPr>
        <w:spacing w:after="0" w:line="240" w:lineRule="auto"/>
        <w:jc w:val="both"/>
        <w:rPr>
          <w:rFonts w:ascii="Times New Roman" w:hAnsi="Times New Roman"/>
          <w:color w:val="000000"/>
          <w:sz w:val="28"/>
          <w:szCs w:val="28"/>
          <w:lang w:val="kk-KZ"/>
        </w:rPr>
      </w:pPr>
      <w:r w:rsidRPr="00057B8C">
        <w:rPr>
          <w:rFonts w:ascii="Times New Roman" w:hAnsi="Times New Roman"/>
          <w:color w:val="000000"/>
          <w:sz w:val="28"/>
          <w:szCs w:val="28"/>
        </w:rPr>
        <w:t xml:space="preserve">развитие навыков выразительного чтения поэтического и прозаического текста, его эстетического восприятия; </w:t>
      </w:r>
    </w:p>
    <w:p w:rsidR="00057B8C" w:rsidRDefault="00AB1BD7" w:rsidP="00057B8C">
      <w:pPr>
        <w:pStyle w:val="a6"/>
        <w:numPr>
          <w:ilvl w:val="0"/>
          <w:numId w:val="2"/>
        </w:numPr>
        <w:spacing w:after="0" w:line="240" w:lineRule="auto"/>
        <w:jc w:val="both"/>
        <w:rPr>
          <w:rFonts w:ascii="Times New Roman" w:hAnsi="Times New Roman"/>
          <w:color w:val="000000"/>
          <w:sz w:val="28"/>
          <w:szCs w:val="28"/>
          <w:lang w:val="kk-KZ"/>
        </w:rPr>
      </w:pPr>
      <w:r w:rsidRPr="00057B8C">
        <w:rPr>
          <w:rFonts w:ascii="Times New Roman" w:hAnsi="Times New Roman"/>
          <w:color w:val="000000"/>
          <w:sz w:val="28"/>
          <w:szCs w:val="28"/>
        </w:rPr>
        <w:t xml:space="preserve">формирование у подростков этнической культуры, общечеловеческих ценностей, воспитание и уважение к творчеству великого казахского поэта, философа, композитора; </w:t>
      </w:r>
    </w:p>
    <w:p w:rsidR="0017617A" w:rsidRPr="00057B8C" w:rsidRDefault="00AB1BD7" w:rsidP="00057B8C">
      <w:pPr>
        <w:pStyle w:val="a6"/>
        <w:numPr>
          <w:ilvl w:val="0"/>
          <w:numId w:val="2"/>
        </w:numPr>
        <w:spacing w:after="0" w:line="240" w:lineRule="auto"/>
        <w:jc w:val="both"/>
        <w:rPr>
          <w:rFonts w:ascii="Times New Roman" w:hAnsi="Times New Roman"/>
          <w:color w:val="000000"/>
          <w:sz w:val="28"/>
          <w:szCs w:val="28"/>
          <w:lang w:val="kk-KZ"/>
        </w:rPr>
      </w:pPr>
      <w:r w:rsidRPr="00057B8C">
        <w:rPr>
          <w:rFonts w:ascii="Times New Roman" w:hAnsi="Times New Roman"/>
          <w:color w:val="000000"/>
          <w:sz w:val="28"/>
          <w:szCs w:val="28"/>
        </w:rPr>
        <w:t>формирование гражданской позиции, нравственности</w:t>
      </w:r>
      <w:r w:rsidR="00057B8C" w:rsidRPr="00057B8C">
        <w:rPr>
          <w:rFonts w:ascii="Times New Roman" w:hAnsi="Times New Roman"/>
          <w:color w:val="000000"/>
          <w:sz w:val="28"/>
          <w:szCs w:val="28"/>
          <w:lang w:val="kk-KZ"/>
        </w:rPr>
        <w:t>.</w:t>
      </w:r>
    </w:p>
    <w:p w:rsidR="00057B8C" w:rsidRDefault="00057B8C" w:rsidP="00057B8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Это и </w:t>
      </w:r>
      <w:r w:rsidR="0017617A" w:rsidRPr="005A452C">
        <w:rPr>
          <w:rFonts w:ascii="Times New Roman" w:hAnsi="Times New Roman" w:cs="Times New Roman"/>
          <w:i/>
          <w:sz w:val="28"/>
          <w:szCs w:val="28"/>
        </w:rPr>
        <w:t xml:space="preserve">конкурс эссе «Абай </w:t>
      </w:r>
      <w:r>
        <w:rPr>
          <w:rFonts w:ascii="Times New Roman" w:hAnsi="Times New Roman" w:cs="Times New Roman"/>
          <w:i/>
          <w:sz w:val="28"/>
          <w:szCs w:val="28"/>
        </w:rPr>
        <w:t>–</w:t>
      </w:r>
      <w:r>
        <w:rPr>
          <w:rFonts w:ascii="Times New Roman" w:hAnsi="Times New Roman" w:cs="Times New Roman"/>
          <w:i/>
          <w:sz w:val="28"/>
          <w:szCs w:val="28"/>
          <w:lang w:val="kk-KZ"/>
        </w:rPr>
        <w:t>вершина казахской поэзии</w:t>
      </w:r>
      <w:r w:rsidR="0017617A" w:rsidRPr="005A452C">
        <w:rPr>
          <w:rFonts w:ascii="Times New Roman" w:hAnsi="Times New Roman" w:cs="Times New Roman"/>
          <w:i/>
          <w:sz w:val="28"/>
          <w:szCs w:val="28"/>
        </w:rPr>
        <w:t>"</w:t>
      </w:r>
      <w:r w:rsidR="0017617A" w:rsidRPr="005A452C">
        <w:rPr>
          <w:rFonts w:ascii="Times New Roman" w:hAnsi="Times New Roman" w:cs="Times New Roman"/>
          <w:sz w:val="28"/>
          <w:szCs w:val="28"/>
        </w:rPr>
        <w:t xml:space="preserve"> среди студентов 1-2 курсов, в котором приняли участие 32 студента. </w:t>
      </w:r>
    </w:p>
    <w:p w:rsidR="00057B8C" w:rsidRPr="00057B8C" w:rsidRDefault="00057B8C" w:rsidP="00057B8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В</w:t>
      </w:r>
      <w:proofErr w:type="spellStart"/>
      <w:r w:rsidRPr="005A452C">
        <w:rPr>
          <w:rFonts w:ascii="Times New Roman" w:hAnsi="Times New Roman" w:cs="Times New Roman"/>
          <w:sz w:val="28"/>
          <w:szCs w:val="28"/>
        </w:rPr>
        <w:t>идеочтение</w:t>
      </w:r>
      <w:proofErr w:type="spellEnd"/>
      <w:r w:rsidRPr="005A452C">
        <w:rPr>
          <w:rFonts w:ascii="Times New Roman" w:hAnsi="Times New Roman" w:cs="Times New Roman"/>
          <w:sz w:val="28"/>
          <w:szCs w:val="28"/>
        </w:rPr>
        <w:t xml:space="preserve"> –</w:t>
      </w:r>
      <w:proofErr w:type="spellStart"/>
      <w:r w:rsidRPr="005A452C">
        <w:rPr>
          <w:rFonts w:ascii="Times New Roman" w:hAnsi="Times New Roman" w:cs="Times New Roman"/>
          <w:sz w:val="28"/>
          <w:szCs w:val="28"/>
        </w:rPr>
        <w:t>челлендж</w:t>
      </w:r>
      <w:proofErr w:type="spellEnd"/>
      <w:r w:rsidRPr="005A452C">
        <w:rPr>
          <w:rFonts w:ascii="Times New Roman" w:hAnsi="Times New Roman" w:cs="Times New Roman"/>
          <w:sz w:val="28"/>
          <w:szCs w:val="28"/>
        </w:rPr>
        <w:t xml:space="preserve"> произведений великого поэта, в ходе которого и преподаватели, и студенты с большим воодушевлением читали стихо</w:t>
      </w:r>
      <w:r>
        <w:rPr>
          <w:rFonts w:ascii="Times New Roman" w:hAnsi="Times New Roman" w:cs="Times New Roman"/>
          <w:sz w:val="28"/>
          <w:szCs w:val="28"/>
        </w:rPr>
        <w:t>творения и слов назидания Абая.</w:t>
      </w:r>
    </w:p>
    <w:p w:rsidR="00057B8C" w:rsidRDefault="00057B8C" w:rsidP="00057B8C">
      <w:pPr>
        <w:spacing w:after="0" w:line="240" w:lineRule="auto"/>
        <w:jc w:val="both"/>
        <w:rPr>
          <w:rFonts w:ascii="Times New Roman" w:hAnsi="Times New Roman" w:cs="Times New Roman"/>
          <w:sz w:val="28"/>
          <w:szCs w:val="28"/>
          <w:lang w:val="kk-KZ"/>
        </w:rPr>
      </w:pPr>
      <w:r w:rsidRPr="00057B8C">
        <w:rPr>
          <w:rFonts w:ascii="Times New Roman" w:hAnsi="Times New Roman" w:cs="Times New Roman"/>
          <w:sz w:val="28"/>
          <w:szCs w:val="28"/>
          <w:lang w:val="kk-KZ"/>
        </w:rPr>
        <w:t>О</w:t>
      </w:r>
      <w:proofErr w:type="spellStart"/>
      <w:r w:rsidRPr="00057B8C">
        <w:rPr>
          <w:rFonts w:ascii="Times New Roman" w:hAnsi="Times New Roman" w:cs="Times New Roman"/>
          <w:sz w:val="28"/>
          <w:szCs w:val="28"/>
        </w:rPr>
        <w:t>нлайн</w:t>
      </w:r>
      <w:proofErr w:type="spellEnd"/>
      <w:r w:rsidRPr="00057B8C">
        <w:rPr>
          <w:rFonts w:ascii="Times New Roman" w:hAnsi="Times New Roman" w:cs="Times New Roman"/>
          <w:sz w:val="28"/>
          <w:szCs w:val="28"/>
        </w:rPr>
        <w:t xml:space="preserve">-викторина по роману </w:t>
      </w:r>
      <w:proofErr w:type="spellStart"/>
      <w:r w:rsidRPr="00057B8C">
        <w:rPr>
          <w:rFonts w:ascii="Times New Roman" w:hAnsi="Times New Roman" w:cs="Times New Roman"/>
          <w:sz w:val="28"/>
          <w:szCs w:val="28"/>
        </w:rPr>
        <w:t>М.Ауэзова</w:t>
      </w:r>
      <w:proofErr w:type="spellEnd"/>
      <w:r w:rsidRPr="00057B8C">
        <w:rPr>
          <w:rFonts w:ascii="Times New Roman" w:hAnsi="Times New Roman" w:cs="Times New Roman"/>
          <w:sz w:val="28"/>
          <w:szCs w:val="28"/>
        </w:rPr>
        <w:t xml:space="preserve"> "Путь Абая",  посвященная 175-летию великого поэта А. </w:t>
      </w:r>
      <w:proofErr w:type="spellStart"/>
      <w:r w:rsidRPr="00057B8C">
        <w:rPr>
          <w:rFonts w:ascii="Times New Roman" w:hAnsi="Times New Roman" w:cs="Times New Roman"/>
          <w:sz w:val="28"/>
          <w:szCs w:val="28"/>
        </w:rPr>
        <w:t>Кунанбаева</w:t>
      </w:r>
      <w:proofErr w:type="spellEnd"/>
      <w:r w:rsidRPr="0053573D">
        <w:rPr>
          <w:rFonts w:ascii="Times New Roman" w:hAnsi="Times New Roman" w:cs="Times New Roman"/>
          <w:sz w:val="28"/>
          <w:szCs w:val="28"/>
        </w:rPr>
        <w:t>.</w:t>
      </w:r>
      <w:r>
        <w:rPr>
          <w:sz w:val="28"/>
          <w:szCs w:val="28"/>
        </w:rPr>
        <w:t xml:space="preserve"> </w:t>
      </w:r>
    </w:p>
    <w:p w:rsidR="00057B8C" w:rsidRDefault="00057B8C" w:rsidP="00057B8C">
      <w:pPr>
        <w:spacing w:after="0" w:line="240" w:lineRule="auto"/>
        <w:ind w:firstLine="708"/>
        <w:jc w:val="both"/>
        <w:rPr>
          <w:rFonts w:ascii="Times New Roman" w:hAnsi="Times New Roman" w:cs="Times New Roman"/>
          <w:sz w:val="28"/>
          <w:szCs w:val="28"/>
        </w:rPr>
      </w:pPr>
      <w:r w:rsidRPr="004151D1">
        <w:rPr>
          <w:rFonts w:ascii="Times New Roman" w:hAnsi="Times New Roman" w:cs="Times New Roman"/>
          <w:sz w:val="28"/>
          <w:szCs w:val="28"/>
        </w:rPr>
        <w:t xml:space="preserve">В апреле 2020г. для студентов с казахским языком обучения была организована </w:t>
      </w:r>
      <w:r w:rsidRPr="00057B8C">
        <w:rPr>
          <w:rFonts w:ascii="Times New Roman" w:hAnsi="Times New Roman" w:cs="Times New Roman"/>
          <w:sz w:val="28"/>
          <w:szCs w:val="28"/>
        </w:rPr>
        <w:t>виртуальная экскурсия в музей Абая «</w:t>
      </w:r>
      <w:proofErr w:type="spellStart"/>
      <w:r w:rsidRPr="00057B8C">
        <w:rPr>
          <w:rFonts w:ascii="Times New Roman" w:hAnsi="Times New Roman" w:cs="Times New Roman"/>
          <w:sz w:val="28"/>
          <w:szCs w:val="28"/>
        </w:rPr>
        <w:t>Жидебай-Бө</w:t>
      </w:r>
      <w:proofErr w:type="gramStart"/>
      <w:r w:rsidRPr="00057B8C">
        <w:rPr>
          <w:rFonts w:ascii="Times New Roman" w:hAnsi="Times New Roman" w:cs="Times New Roman"/>
          <w:sz w:val="28"/>
          <w:szCs w:val="28"/>
        </w:rPr>
        <w:t>р</w:t>
      </w:r>
      <w:proofErr w:type="gramEnd"/>
      <w:r w:rsidRPr="00057B8C">
        <w:rPr>
          <w:rFonts w:ascii="Times New Roman" w:hAnsi="Times New Roman" w:cs="Times New Roman"/>
          <w:sz w:val="28"/>
          <w:szCs w:val="28"/>
        </w:rPr>
        <w:t>ілі</w:t>
      </w:r>
      <w:proofErr w:type="spellEnd"/>
      <w:r w:rsidRPr="00057B8C">
        <w:rPr>
          <w:rFonts w:ascii="Times New Roman" w:hAnsi="Times New Roman" w:cs="Times New Roman"/>
          <w:sz w:val="28"/>
          <w:szCs w:val="28"/>
        </w:rPr>
        <w:t xml:space="preserve">» «Абай </w:t>
      </w:r>
      <w:proofErr w:type="spellStart"/>
      <w:r w:rsidRPr="00057B8C">
        <w:rPr>
          <w:rFonts w:ascii="Times New Roman" w:hAnsi="Times New Roman" w:cs="Times New Roman"/>
          <w:sz w:val="28"/>
          <w:szCs w:val="28"/>
        </w:rPr>
        <w:t>еліне</w:t>
      </w:r>
      <w:proofErr w:type="spellEnd"/>
      <w:r w:rsidRPr="00057B8C">
        <w:rPr>
          <w:rFonts w:ascii="Times New Roman" w:hAnsi="Times New Roman" w:cs="Times New Roman"/>
          <w:sz w:val="28"/>
          <w:szCs w:val="28"/>
        </w:rPr>
        <w:t xml:space="preserve"> </w:t>
      </w:r>
      <w:proofErr w:type="spellStart"/>
      <w:r w:rsidRPr="00057B8C">
        <w:rPr>
          <w:rFonts w:ascii="Times New Roman" w:hAnsi="Times New Roman" w:cs="Times New Roman"/>
          <w:sz w:val="28"/>
          <w:szCs w:val="28"/>
        </w:rPr>
        <w:t>ауызша</w:t>
      </w:r>
      <w:proofErr w:type="spellEnd"/>
      <w:r w:rsidRPr="00057B8C">
        <w:rPr>
          <w:rFonts w:ascii="Times New Roman" w:hAnsi="Times New Roman" w:cs="Times New Roman"/>
          <w:sz w:val="28"/>
          <w:szCs w:val="28"/>
        </w:rPr>
        <w:t xml:space="preserve"> </w:t>
      </w:r>
      <w:proofErr w:type="spellStart"/>
      <w:r w:rsidRPr="00057B8C">
        <w:rPr>
          <w:rFonts w:ascii="Times New Roman" w:hAnsi="Times New Roman" w:cs="Times New Roman"/>
          <w:sz w:val="28"/>
          <w:szCs w:val="28"/>
        </w:rPr>
        <w:t>саяхат</w:t>
      </w:r>
      <w:proofErr w:type="spellEnd"/>
      <w:r w:rsidRPr="00057B8C">
        <w:rPr>
          <w:rFonts w:ascii="Times New Roman" w:hAnsi="Times New Roman" w:cs="Times New Roman"/>
          <w:sz w:val="28"/>
          <w:szCs w:val="28"/>
        </w:rPr>
        <w:t>»</w:t>
      </w:r>
      <w:r>
        <w:rPr>
          <w:rFonts w:ascii="Times New Roman" w:hAnsi="Times New Roman" w:cs="Times New Roman"/>
          <w:sz w:val="28"/>
          <w:szCs w:val="28"/>
          <w:lang w:val="kk-KZ"/>
        </w:rPr>
        <w:t>.</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Экскурсию просмотрели студенты 11 групп с казахским языком обучения (146 чел.). Представители каждой группы написали отзывы о посещении музея, в которых отметили, что экскурсия была познавательной и интересной. </w:t>
      </w:r>
    </w:p>
    <w:p w:rsidR="005A452C" w:rsidRPr="005A452C" w:rsidRDefault="00187A39" w:rsidP="00057B8C">
      <w:pPr>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lastRenderedPageBreak/>
        <w:t xml:space="preserve">В </w:t>
      </w:r>
      <w:r w:rsidR="007274CC">
        <w:rPr>
          <w:rFonts w:ascii="Times New Roman" w:hAnsi="Times New Roman" w:cs="Times New Roman"/>
          <w:sz w:val="28"/>
          <w:szCs w:val="28"/>
          <w:lang w:val="kk-KZ"/>
        </w:rPr>
        <w:t xml:space="preserve">библиотеке колледжа в </w:t>
      </w:r>
      <w:r>
        <w:rPr>
          <w:rFonts w:ascii="Times New Roman" w:hAnsi="Times New Roman" w:cs="Times New Roman"/>
          <w:sz w:val="28"/>
          <w:szCs w:val="28"/>
          <w:lang w:val="kk-KZ"/>
        </w:rPr>
        <w:t xml:space="preserve">феврале провели флешмоб </w:t>
      </w:r>
      <w:r w:rsidR="007274CC">
        <w:rPr>
          <w:rFonts w:ascii="Times New Roman" w:hAnsi="Times New Roman" w:cs="Times New Roman"/>
          <w:sz w:val="28"/>
          <w:szCs w:val="28"/>
          <w:lang w:val="kk-KZ"/>
        </w:rPr>
        <w:t>«Мен Абайды оқимын». Преподаватели и студенты читали стихотворение Абая «Өлең  - сөздің патшасы, сөз сарасы», отмечая при этом значимость поэзии Абая в воспитании молодежи.</w:t>
      </w:r>
    </w:p>
    <w:p w:rsidR="003D078C" w:rsidRPr="00E7528E" w:rsidRDefault="003D078C" w:rsidP="00E7528E">
      <w:pPr>
        <w:pStyle w:val="a3"/>
        <w:shd w:val="clear" w:color="auto" w:fill="FFFFFF"/>
        <w:spacing w:before="0" w:beforeAutospacing="0" w:after="0" w:afterAutospacing="0"/>
        <w:ind w:firstLine="708"/>
        <w:jc w:val="both"/>
        <w:rPr>
          <w:sz w:val="28"/>
          <w:szCs w:val="28"/>
          <w:lang w:val="kk-KZ"/>
        </w:rPr>
      </w:pPr>
      <w:r>
        <w:rPr>
          <w:sz w:val="28"/>
          <w:szCs w:val="28"/>
        </w:rPr>
        <w:t xml:space="preserve">Духовно-нравственное воспитание </w:t>
      </w:r>
      <w:proofErr w:type="gramStart"/>
      <w:r>
        <w:rPr>
          <w:sz w:val="28"/>
          <w:szCs w:val="28"/>
        </w:rPr>
        <w:t>обучающихся</w:t>
      </w:r>
      <w:proofErr w:type="gramEnd"/>
      <w:r>
        <w:rPr>
          <w:sz w:val="28"/>
          <w:szCs w:val="28"/>
        </w:rPr>
        <w:t xml:space="preserve"> – это не изолированная деятельность, искусственно привнесенная в образовательный процесс. Она </w:t>
      </w:r>
      <w:r w:rsidR="00E7528E">
        <w:rPr>
          <w:sz w:val="28"/>
          <w:szCs w:val="28"/>
        </w:rPr>
        <w:t>происходит постоянно и воздействует на человека во всех отношениях</w:t>
      </w:r>
      <w:r w:rsidR="00E7528E">
        <w:rPr>
          <w:sz w:val="28"/>
          <w:szCs w:val="28"/>
          <w:lang w:val="kk-KZ"/>
        </w:rPr>
        <w:t>.</w:t>
      </w:r>
      <w:r w:rsidR="00E7528E" w:rsidRPr="00E7528E">
        <w:rPr>
          <w:color w:val="000000"/>
          <w:sz w:val="23"/>
          <w:szCs w:val="23"/>
        </w:rPr>
        <w:t xml:space="preserve"> </w:t>
      </w:r>
      <w:r w:rsidR="00E7528E" w:rsidRPr="00E7528E">
        <w:rPr>
          <w:color w:val="000000"/>
          <w:sz w:val="28"/>
          <w:szCs w:val="28"/>
        </w:rPr>
        <w:t>Влияя на разум и поступки человека, нравственные чувства становятся стимулом его положительного поведения, тормозом для различных отрица</w:t>
      </w:r>
      <w:r w:rsidR="00E7528E" w:rsidRPr="00E7528E">
        <w:rPr>
          <w:color w:val="000000"/>
          <w:sz w:val="28"/>
          <w:szCs w:val="28"/>
        </w:rPr>
        <w:softHyphen/>
        <w:t>тельных побуждений. Образованные, грамот</w:t>
      </w:r>
      <w:r w:rsidR="00E7528E" w:rsidRPr="00E7528E">
        <w:rPr>
          <w:color w:val="000000"/>
          <w:sz w:val="28"/>
          <w:szCs w:val="28"/>
        </w:rPr>
        <w:softHyphen/>
        <w:t>ные люди, которые знают и помнят заветы предков, – залог процветания государства, его будущее. Сила народа – в знании своих исто</w:t>
      </w:r>
      <w:r w:rsidR="00E7528E" w:rsidRPr="00E7528E">
        <w:rPr>
          <w:color w:val="000000"/>
          <w:sz w:val="28"/>
          <w:szCs w:val="28"/>
        </w:rPr>
        <w:softHyphen/>
        <w:t>ков и культуры, подкрепленном жизненным опытом мировой цивилизации.</w:t>
      </w:r>
    </w:p>
    <w:p w:rsidR="007274CC" w:rsidRPr="007274CC" w:rsidRDefault="007274CC" w:rsidP="006A7A36">
      <w:pPr>
        <w:spacing w:after="0"/>
        <w:ind w:firstLine="708"/>
        <w:jc w:val="both"/>
        <w:rPr>
          <w:rFonts w:ascii="Times New Roman" w:hAnsi="Times New Roman" w:cs="Times New Roman"/>
          <w:sz w:val="28"/>
          <w:szCs w:val="28"/>
        </w:rPr>
      </w:pPr>
      <w:r w:rsidRPr="007274CC">
        <w:rPr>
          <w:rFonts w:ascii="Times New Roman" w:hAnsi="Times New Roman" w:cs="Times New Roman"/>
          <w:sz w:val="28"/>
          <w:szCs w:val="28"/>
        </w:rPr>
        <w:t xml:space="preserve">Культурное наследие, философская мысль и духовные искания выдающихся деятелей казахского народа являются гарантом культурно-нравственной безопасности Казахстана в контексте </w:t>
      </w:r>
      <w:proofErr w:type="spellStart"/>
      <w:r w:rsidRPr="007274CC">
        <w:rPr>
          <w:rFonts w:ascii="Times New Roman" w:hAnsi="Times New Roman" w:cs="Times New Roman"/>
          <w:sz w:val="28"/>
          <w:szCs w:val="28"/>
        </w:rPr>
        <w:t>межцивилизационных</w:t>
      </w:r>
      <w:proofErr w:type="spellEnd"/>
      <w:r w:rsidRPr="007274CC">
        <w:rPr>
          <w:rFonts w:ascii="Times New Roman" w:hAnsi="Times New Roman" w:cs="Times New Roman"/>
          <w:sz w:val="28"/>
          <w:szCs w:val="28"/>
        </w:rPr>
        <w:t xml:space="preserve"> противоречии современного мира.</w:t>
      </w:r>
    </w:p>
    <w:p w:rsidR="007274CC" w:rsidRPr="007274CC" w:rsidRDefault="007274CC" w:rsidP="00950FD9">
      <w:pPr>
        <w:pStyle w:val="a3"/>
        <w:shd w:val="clear" w:color="auto" w:fill="FFFFFF"/>
        <w:spacing w:before="0" w:beforeAutospacing="0" w:after="300" w:afterAutospacing="0"/>
        <w:ind w:firstLine="708"/>
        <w:jc w:val="both"/>
        <w:rPr>
          <w:sz w:val="28"/>
          <w:szCs w:val="28"/>
        </w:rPr>
      </w:pPr>
    </w:p>
    <w:p w:rsidR="00A3407F" w:rsidRPr="000E577B" w:rsidRDefault="00A3407F" w:rsidP="00A3407F">
      <w:pPr>
        <w:pStyle w:val="a3"/>
        <w:spacing w:before="0" w:beforeAutospacing="0" w:after="150" w:afterAutospacing="0"/>
        <w:rPr>
          <w:color w:val="333333"/>
          <w:sz w:val="28"/>
          <w:szCs w:val="28"/>
        </w:rPr>
      </w:pPr>
      <w:r w:rsidRPr="000E577B">
        <w:rPr>
          <w:b/>
          <w:bCs/>
          <w:color w:val="333333"/>
          <w:sz w:val="28"/>
          <w:szCs w:val="28"/>
        </w:rPr>
        <w:t>Использованная литература:</w:t>
      </w:r>
    </w:p>
    <w:p w:rsidR="000E577B" w:rsidRPr="000E577B" w:rsidRDefault="000E577B" w:rsidP="000E577B">
      <w:pPr>
        <w:pStyle w:val="a3"/>
        <w:numPr>
          <w:ilvl w:val="0"/>
          <w:numId w:val="3"/>
        </w:numPr>
        <w:spacing w:before="0" w:beforeAutospacing="0" w:after="0" w:afterAutospacing="0"/>
        <w:rPr>
          <w:color w:val="333333"/>
          <w:sz w:val="28"/>
          <w:szCs w:val="28"/>
        </w:rPr>
      </w:pPr>
      <w:r w:rsidRPr="000E577B">
        <w:rPr>
          <w:sz w:val="28"/>
          <w:szCs w:val="28"/>
        </w:rPr>
        <w:t>Назарбаев</w:t>
      </w:r>
      <w:r w:rsidR="006A7A36" w:rsidRPr="006A7A36">
        <w:rPr>
          <w:sz w:val="28"/>
          <w:szCs w:val="28"/>
        </w:rPr>
        <w:t xml:space="preserve"> </w:t>
      </w:r>
      <w:r w:rsidR="006A7A36" w:rsidRPr="000E577B">
        <w:rPr>
          <w:sz w:val="28"/>
          <w:szCs w:val="28"/>
        </w:rPr>
        <w:t>Н.А.</w:t>
      </w:r>
      <w:r w:rsidRPr="000E577B">
        <w:rPr>
          <w:sz w:val="28"/>
          <w:szCs w:val="28"/>
        </w:rPr>
        <w:t xml:space="preserve"> статья  «Взгляд в будущее: модернизация общественного сознания» </w:t>
      </w:r>
      <w:r w:rsidRPr="000E577B">
        <w:rPr>
          <w:rFonts w:ascii="Open Sans" w:hAnsi="Open Sans"/>
          <w:color w:val="000000"/>
          <w:sz w:val="28"/>
          <w:szCs w:val="28"/>
        </w:rPr>
        <w:t>// [</w:t>
      </w:r>
      <w:proofErr w:type="spellStart"/>
      <w:r w:rsidRPr="000E577B">
        <w:rPr>
          <w:rFonts w:ascii="Open Sans" w:hAnsi="Open Sans"/>
          <w:color w:val="000000"/>
          <w:sz w:val="28"/>
          <w:szCs w:val="28"/>
        </w:rPr>
        <w:t>электроный</w:t>
      </w:r>
      <w:proofErr w:type="spellEnd"/>
      <w:r w:rsidRPr="000E577B">
        <w:rPr>
          <w:rFonts w:ascii="Open Sans" w:hAnsi="Open Sans"/>
          <w:color w:val="000000"/>
          <w:sz w:val="28"/>
          <w:szCs w:val="28"/>
        </w:rPr>
        <w:t xml:space="preserve"> ресурс]. </w:t>
      </w:r>
    </w:p>
    <w:p w:rsidR="000E577B" w:rsidRPr="000E577B" w:rsidRDefault="00A3407F" w:rsidP="000E577B">
      <w:pPr>
        <w:pStyle w:val="a3"/>
        <w:numPr>
          <w:ilvl w:val="0"/>
          <w:numId w:val="3"/>
        </w:numPr>
        <w:spacing w:before="0" w:beforeAutospacing="0" w:after="0" w:afterAutospacing="0"/>
        <w:rPr>
          <w:color w:val="333333"/>
          <w:sz w:val="28"/>
          <w:szCs w:val="28"/>
        </w:rPr>
      </w:pPr>
      <w:proofErr w:type="spellStart"/>
      <w:r w:rsidRPr="000E577B">
        <w:rPr>
          <w:rFonts w:ascii="Open Sans" w:hAnsi="Open Sans"/>
          <w:color w:val="000000"/>
          <w:sz w:val="28"/>
          <w:szCs w:val="28"/>
        </w:rPr>
        <w:t>Тоқаев</w:t>
      </w:r>
      <w:proofErr w:type="spellEnd"/>
      <w:r w:rsidR="006A7A36">
        <w:rPr>
          <w:rFonts w:ascii="Open Sans" w:hAnsi="Open Sans"/>
          <w:color w:val="000000"/>
          <w:sz w:val="28"/>
          <w:szCs w:val="28"/>
        </w:rPr>
        <w:t xml:space="preserve"> К.К.</w:t>
      </w:r>
      <w:r w:rsidRPr="000E577B">
        <w:rPr>
          <w:rFonts w:ascii="Open Sans" w:hAnsi="Open Sans"/>
          <w:color w:val="000000"/>
          <w:sz w:val="28"/>
          <w:szCs w:val="28"/>
        </w:rPr>
        <w:t xml:space="preserve"> статья «Абай и </w:t>
      </w:r>
      <w:proofErr w:type="spellStart"/>
      <w:r w:rsidRPr="000E577B">
        <w:rPr>
          <w:rFonts w:ascii="Open Sans" w:hAnsi="Open Sans"/>
          <w:color w:val="000000"/>
          <w:sz w:val="28"/>
          <w:szCs w:val="28"/>
        </w:rPr>
        <w:t>Казакстан</w:t>
      </w:r>
      <w:proofErr w:type="spellEnd"/>
      <w:r w:rsidRPr="000E577B">
        <w:rPr>
          <w:rFonts w:ascii="Open Sans" w:hAnsi="Open Sans"/>
          <w:color w:val="000000"/>
          <w:sz w:val="28"/>
          <w:szCs w:val="28"/>
        </w:rPr>
        <w:t xml:space="preserve"> в XX</w:t>
      </w:r>
      <w:r w:rsidRPr="000E577B">
        <w:rPr>
          <w:rFonts w:ascii="Open Sans" w:hAnsi="Open Sans"/>
          <w:color w:val="000000"/>
          <w:sz w:val="28"/>
          <w:szCs w:val="28"/>
        </w:rPr>
        <w:t>I веке» // [</w:t>
      </w:r>
      <w:proofErr w:type="spellStart"/>
      <w:r w:rsidRPr="000E577B">
        <w:rPr>
          <w:rFonts w:ascii="Open Sans" w:hAnsi="Open Sans"/>
          <w:color w:val="000000"/>
          <w:sz w:val="28"/>
          <w:szCs w:val="28"/>
        </w:rPr>
        <w:t>электроный</w:t>
      </w:r>
      <w:proofErr w:type="spellEnd"/>
      <w:r w:rsidRPr="000E577B">
        <w:rPr>
          <w:rFonts w:ascii="Open Sans" w:hAnsi="Open Sans"/>
          <w:color w:val="000000"/>
          <w:sz w:val="28"/>
          <w:szCs w:val="28"/>
        </w:rPr>
        <w:t xml:space="preserve"> ресурс]. </w:t>
      </w:r>
    </w:p>
    <w:p w:rsidR="006A7A36" w:rsidRDefault="006A7A36" w:rsidP="000E577B">
      <w:pPr>
        <w:pStyle w:val="a3"/>
        <w:numPr>
          <w:ilvl w:val="0"/>
          <w:numId w:val="3"/>
        </w:numPr>
        <w:spacing w:before="0" w:beforeAutospacing="0" w:after="0" w:afterAutospacing="0"/>
        <w:rPr>
          <w:color w:val="333333"/>
          <w:sz w:val="28"/>
          <w:szCs w:val="28"/>
        </w:rPr>
      </w:pPr>
      <w:r>
        <w:rPr>
          <w:color w:val="333333"/>
          <w:sz w:val="28"/>
          <w:szCs w:val="28"/>
        </w:rPr>
        <w:t xml:space="preserve">Кравченко Т. статья «Назидания Абая: современное прочтение», Рудный Алтай </w:t>
      </w:r>
      <w:r w:rsidRPr="000E577B">
        <w:rPr>
          <w:rFonts w:ascii="Open Sans" w:hAnsi="Open Sans"/>
          <w:color w:val="000000"/>
          <w:sz w:val="28"/>
          <w:szCs w:val="28"/>
        </w:rPr>
        <w:t>// [</w:t>
      </w:r>
      <w:proofErr w:type="spellStart"/>
      <w:r w:rsidRPr="000E577B">
        <w:rPr>
          <w:rFonts w:ascii="Open Sans" w:hAnsi="Open Sans"/>
          <w:color w:val="000000"/>
          <w:sz w:val="28"/>
          <w:szCs w:val="28"/>
        </w:rPr>
        <w:t>электроный</w:t>
      </w:r>
      <w:proofErr w:type="spellEnd"/>
      <w:r w:rsidRPr="000E577B">
        <w:rPr>
          <w:rFonts w:ascii="Open Sans" w:hAnsi="Open Sans"/>
          <w:color w:val="000000"/>
          <w:sz w:val="28"/>
          <w:szCs w:val="28"/>
        </w:rPr>
        <w:t xml:space="preserve"> ресурс].</w:t>
      </w:r>
    </w:p>
    <w:p w:rsidR="00A3407F" w:rsidRPr="000E577B" w:rsidRDefault="00A3407F" w:rsidP="000E577B">
      <w:pPr>
        <w:pStyle w:val="a3"/>
        <w:numPr>
          <w:ilvl w:val="0"/>
          <w:numId w:val="3"/>
        </w:numPr>
        <w:spacing w:before="0" w:beforeAutospacing="0" w:after="0" w:afterAutospacing="0"/>
        <w:rPr>
          <w:color w:val="333333"/>
          <w:sz w:val="28"/>
          <w:szCs w:val="28"/>
        </w:rPr>
      </w:pPr>
      <w:proofErr w:type="spellStart"/>
      <w:r w:rsidRPr="000E577B">
        <w:rPr>
          <w:color w:val="333333"/>
          <w:sz w:val="28"/>
          <w:szCs w:val="28"/>
        </w:rPr>
        <w:t>Орынбеков</w:t>
      </w:r>
      <w:proofErr w:type="spellEnd"/>
      <w:r w:rsidRPr="000E577B">
        <w:rPr>
          <w:color w:val="333333"/>
          <w:sz w:val="28"/>
          <w:szCs w:val="28"/>
        </w:rPr>
        <w:t xml:space="preserve"> М.С. Философские воззрения Абая. – Алматы: </w:t>
      </w:r>
      <w:proofErr w:type="spellStart"/>
      <w:r w:rsidRPr="000E577B">
        <w:rPr>
          <w:color w:val="333333"/>
          <w:sz w:val="28"/>
          <w:szCs w:val="28"/>
        </w:rPr>
        <w:t>Гылым</w:t>
      </w:r>
      <w:proofErr w:type="spellEnd"/>
      <w:r w:rsidRPr="000E577B">
        <w:rPr>
          <w:color w:val="333333"/>
          <w:sz w:val="28"/>
          <w:szCs w:val="28"/>
        </w:rPr>
        <w:t xml:space="preserve">, – </w:t>
      </w:r>
    </w:p>
    <w:p w:rsidR="00A3407F" w:rsidRPr="000E577B" w:rsidRDefault="00A3407F" w:rsidP="000E577B">
      <w:pPr>
        <w:pStyle w:val="a3"/>
        <w:numPr>
          <w:ilvl w:val="0"/>
          <w:numId w:val="3"/>
        </w:numPr>
        <w:spacing w:before="0" w:beforeAutospacing="0" w:after="0" w:afterAutospacing="0"/>
        <w:rPr>
          <w:color w:val="333333"/>
          <w:sz w:val="28"/>
          <w:szCs w:val="28"/>
        </w:rPr>
      </w:pPr>
      <w:proofErr w:type="spellStart"/>
      <w:r w:rsidRPr="000E577B">
        <w:rPr>
          <w:color w:val="333333"/>
          <w:sz w:val="28"/>
          <w:szCs w:val="28"/>
        </w:rPr>
        <w:t>Мамырбекова</w:t>
      </w:r>
      <w:proofErr w:type="spellEnd"/>
      <w:r w:rsidRPr="000E577B">
        <w:rPr>
          <w:color w:val="333333"/>
          <w:sz w:val="28"/>
          <w:szCs w:val="28"/>
        </w:rPr>
        <w:t xml:space="preserve"> А.С. Нравственный оптимизм Абая // Мысль. – 2007. – № 8. </w:t>
      </w:r>
    </w:p>
    <w:p w:rsidR="00A3407F" w:rsidRPr="000E577B" w:rsidRDefault="00A3407F" w:rsidP="000E577B">
      <w:pPr>
        <w:pStyle w:val="a3"/>
        <w:numPr>
          <w:ilvl w:val="0"/>
          <w:numId w:val="3"/>
        </w:numPr>
        <w:spacing w:before="0" w:beforeAutospacing="0" w:after="0" w:afterAutospacing="0"/>
        <w:rPr>
          <w:color w:val="333333"/>
          <w:sz w:val="28"/>
          <w:szCs w:val="28"/>
        </w:rPr>
      </w:pPr>
      <w:proofErr w:type="spellStart"/>
      <w:r w:rsidRPr="000E577B">
        <w:rPr>
          <w:color w:val="333333"/>
          <w:sz w:val="28"/>
          <w:szCs w:val="28"/>
        </w:rPr>
        <w:t>Умиралиев</w:t>
      </w:r>
      <w:proofErr w:type="spellEnd"/>
      <w:r w:rsidRPr="000E577B">
        <w:rPr>
          <w:color w:val="333333"/>
          <w:sz w:val="28"/>
          <w:szCs w:val="28"/>
        </w:rPr>
        <w:t xml:space="preserve"> К. Использование назидательных слов Абая в учебно-воспитательном процессе. Алма-Ата, 1968.</w:t>
      </w:r>
    </w:p>
    <w:sectPr w:rsidR="00A3407F" w:rsidRPr="000E577B" w:rsidSect="003120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Roboto-Regular">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F78D9"/>
    <w:multiLevelType w:val="hybridMultilevel"/>
    <w:tmpl w:val="1208FD36"/>
    <w:lvl w:ilvl="0" w:tplc="EFCE4498">
      <w:start w:val="2"/>
      <w:numFmt w:val="bullet"/>
      <w:lvlText w:val="-"/>
      <w:lvlJc w:val="left"/>
      <w:pPr>
        <w:ind w:left="720" w:hanging="360"/>
      </w:pPr>
      <w:rPr>
        <w:rFonts w:ascii="Open Sans" w:eastAsia="Times New Roman" w:hAnsi="Open San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4BF2860"/>
    <w:multiLevelType w:val="hybridMultilevel"/>
    <w:tmpl w:val="37DC43B8"/>
    <w:lvl w:ilvl="0" w:tplc="4C2215F2">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
    <w:nsid w:val="27A066DF"/>
    <w:multiLevelType w:val="multilevel"/>
    <w:tmpl w:val="6696F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7A5"/>
    <w:rsid w:val="00006AB6"/>
    <w:rsid w:val="00057B8C"/>
    <w:rsid w:val="000E577B"/>
    <w:rsid w:val="00164DD5"/>
    <w:rsid w:val="0017617A"/>
    <w:rsid w:val="00187A39"/>
    <w:rsid w:val="00202667"/>
    <w:rsid w:val="002E6800"/>
    <w:rsid w:val="00306A70"/>
    <w:rsid w:val="00312048"/>
    <w:rsid w:val="00326FFA"/>
    <w:rsid w:val="003D078C"/>
    <w:rsid w:val="003D4C87"/>
    <w:rsid w:val="00462A80"/>
    <w:rsid w:val="0053573D"/>
    <w:rsid w:val="005A452C"/>
    <w:rsid w:val="005F75BB"/>
    <w:rsid w:val="00643BE3"/>
    <w:rsid w:val="006A7A36"/>
    <w:rsid w:val="006B1A4A"/>
    <w:rsid w:val="006C5C6D"/>
    <w:rsid w:val="00713479"/>
    <w:rsid w:val="007274CC"/>
    <w:rsid w:val="00735E85"/>
    <w:rsid w:val="00831600"/>
    <w:rsid w:val="008C57A5"/>
    <w:rsid w:val="00950FD9"/>
    <w:rsid w:val="00A3407F"/>
    <w:rsid w:val="00A36ACA"/>
    <w:rsid w:val="00A43EC8"/>
    <w:rsid w:val="00AB1BD7"/>
    <w:rsid w:val="00AF7E33"/>
    <w:rsid w:val="00B26136"/>
    <w:rsid w:val="00B276DA"/>
    <w:rsid w:val="00B82D45"/>
    <w:rsid w:val="00C6571C"/>
    <w:rsid w:val="00D72049"/>
    <w:rsid w:val="00D837FC"/>
    <w:rsid w:val="00E7528E"/>
    <w:rsid w:val="00EA395F"/>
    <w:rsid w:val="00F42BFB"/>
    <w:rsid w:val="00F5290E"/>
    <w:rsid w:val="00FD597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B1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3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1A4A"/>
    <w:rPr>
      <w:rFonts w:asciiTheme="majorHAnsi" w:eastAsiaTheme="majorEastAsia" w:hAnsiTheme="majorHAnsi" w:cstheme="majorBidi"/>
      <w:b/>
      <w:bCs/>
      <w:color w:val="4F81BD" w:themeColor="accent1"/>
      <w:sz w:val="26"/>
      <w:szCs w:val="26"/>
    </w:rPr>
  </w:style>
  <w:style w:type="paragraph" w:customStyle="1" w:styleId="Default">
    <w:name w:val="Default"/>
    <w:rsid w:val="00950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326FFA"/>
    <w:pPr>
      <w:spacing w:line="241" w:lineRule="atLeast"/>
    </w:pPr>
    <w:rPr>
      <w:color w:val="auto"/>
    </w:rPr>
  </w:style>
  <w:style w:type="character" w:customStyle="1" w:styleId="30">
    <w:name w:val="Заголовок 3 Знак"/>
    <w:basedOn w:val="a0"/>
    <w:link w:val="3"/>
    <w:uiPriority w:val="9"/>
    <w:rsid w:val="00643BE3"/>
    <w:rPr>
      <w:rFonts w:asciiTheme="majorHAnsi" w:eastAsiaTheme="majorEastAsia" w:hAnsiTheme="majorHAnsi" w:cstheme="majorBidi"/>
      <w:b/>
      <w:bCs/>
      <w:color w:val="4F81BD" w:themeColor="accent1"/>
    </w:rPr>
  </w:style>
  <w:style w:type="paragraph" w:styleId="a4">
    <w:name w:val="No Spacing"/>
    <w:uiPriority w:val="1"/>
    <w:qFormat/>
    <w:rsid w:val="0017617A"/>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7617A"/>
    <w:rPr>
      <w:color w:val="0000FF" w:themeColor="hyperlink"/>
      <w:u w:val="single"/>
    </w:rPr>
  </w:style>
  <w:style w:type="paragraph" w:styleId="a6">
    <w:name w:val="List Paragraph"/>
    <w:basedOn w:val="a"/>
    <w:uiPriority w:val="34"/>
    <w:qFormat/>
    <w:rsid w:val="00057B8C"/>
    <w:pPr>
      <w:ind w:left="720"/>
      <w:contextualSpacing/>
    </w:pPr>
  </w:style>
  <w:style w:type="paragraph" w:styleId="a7">
    <w:name w:val="Balloon Text"/>
    <w:basedOn w:val="a"/>
    <w:link w:val="a8"/>
    <w:uiPriority w:val="99"/>
    <w:semiHidden/>
    <w:unhideWhenUsed/>
    <w:rsid w:val="00E752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528E"/>
    <w:rPr>
      <w:rFonts w:ascii="Tahoma" w:hAnsi="Tahoma" w:cs="Tahoma"/>
      <w:sz w:val="16"/>
      <w:szCs w:val="16"/>
    </w:rPr>
  </w:style>
  <w:style w:type="character" w:styleId="a9">
    <w:name w:val="FollowedHyperlink"/>
    <w:basedOn w:val="a0"/>
    <w:uiPriority w:val="99"/>
    <w:semiHidden/>
    <w:unhideWhenUsed/>
    <w:rsid w:val="000E57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unhideWhenUsed/>
    <w:qFormat/>
    <w:rsid w:val="006B1A4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3BE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64DD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B1A4A"/>
    <w:rPr>
      <w:rFonts w:asciiTheme="majorHAnsi" w:eastAsiaTheme="majorEastAsia" w:hAnsiTheme="majorHAnsi" w:cstheme="majorBidi"/>
      <w:b/>
      <w:bCs/>
      <w:color w:val="4F81BD" w:themeColor="accent1"/>
      <w:sz w:val="26"/>
      <w:szCs w:val="26"/>
    </w:rPr>
  </w:style>
  <w:style w:type="paragraph" w:customStyle="1" w:styleId="Default">
    <w:name w:val="Default"/>
    <w:rsid w:val="00950FD9"/>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8">
    <w:name w:val="Pa8"/>
    <w:basedOn w:val="Default"/>
    <w:next w:val="Default"/>
    <w:uiPriority w:val="99"/>
    <w:rsid w:val="00326FFA"/>
    <w:pPr>
      <w:spacing w:line="241" w:lineRule="atLeast"/>
    </w:pPr>
    <w:rPr>
      <w:color w:val="auto"/>
    </w:rPr>
  </w:style>
  <w:style w:type="character" w:customStyle="1" w:styleId="30">
    <w:name w:val="Заголовок 3 Знак"/>
    <w:basedOn w:val="a0"/>
    <w:link w:val="3"/>
    <w:uiPriority w:val="9"/>
    <w:rsid w:val="00643BE3"/>
    <w:rPr>
      <w:rFonts w:asciiTheme="majorHAnsi" w:eastAsiaTheme="majorEastAsia" w:hAnsiTheme="majorHAnsi" w:cstheme="majorBidi"/>
      <w:b/>
      <w:bCs/>
      <w:color w:val="4F81BD" w:themeColor="accent1"/>
    </w:rPr>
  </w:style>
  <w:style w:type="paragraph" w:styleId="a4">
    <w:name w:val="No Spacing"/>
    <w:uiPriority w:val="1"/>
    <w:qFormat/>
    <w:rsid w:val="0017617A"/>
    <w:pPr>
      <w:spacing w:after="0"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17617A"/>
    <w:rPr>
      <w:color w:val="0000FF" w:themeColor="hyperlink"/>
      <w:u w:val="single"/>
    </w:rPr>
  </w:style>
  <w:style w:type="paragraph" w:styleId="a6">
    <w:name w:val="List Paragraph"/>
    <w:basedOn w:val="a"/>
    <w:uiPriority w:val="34"/>
    <w:qFormat/>
    <w:rsid w:val="00057B8C"/>
    <w:pPr>
      <w:ind w:left="720"/>
      <w:contextualSpacing/>
    </w:pPr>
  </w:style>
  <w:style w:type="paragraph" w:styleId="a7">
    <w:name w:val="Balloon Text"/>
    <w:basedOn w:val="a"/>
    <w:link w:val="a8"/>
    <w:uiPriority w:val="99"/>
    <w:semiHidden/>
    <w:unhideWhenUsed/>
    <w:rsid w:val="00E7528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7528E"/>
    <w:rPr>
      <w:rFonts w:ascii="Tahoma" w:hAnsi="Tahoma" w:cs="Tahoma"/>
      <w:sz w:val="16"/>
      <w:szCs w:val="16"/>
    </w:rPr>
  </w:style>
  <w:style w:type="character" w:styleId="a9">
    <w:name w:val="FollowedHyperlink"/>
    <w:basedOn w:val="a0"/>
    <w:uiPriority w:val="99"/>
    <w:semiHidden/>
    <w:unhideWhenUsed/>
    <w:rsid w:val="000E57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774061">
      <w:bodyDiv w:val="1"/>
      <w:marLeft w:val="0"/>
      <w:marRight w:val="0"/>
      <w:marTop w:val="0"/>
      <w:marBottom w:val="0"/>
      <w:divBdr>
        <w:top w:val="none" w:sz="0" w:space="0" w:color="auto"/>
        <w:left w:val="none" w:sz="0" w:space="0" w:color="auto"/>
        <w:bottom w:val="none" w:sz="0" w:space="0" w:color="auto"/>
        <w:right w:val="none" w:sz="0" w:space="0" w:color="auto"/>
      </w:divBdr>
    </w:div>
    <w:div w:id="1978144468">
      <w:bodyDiv w:val="1"/>
      <w:marLeft w:val="0"/>
      <w:marRight w:val="0"/>
      <w:marTop w:val="0"/>
      <w:marBottom w:val="0"/>
      <w:divBdr>
        <w:top w:val="none" w:sz="0" w:space="0" w:color="auto"/>
        <w:left w:val="none" w:sz="0" w:space="0" w:color="auto"/>
        <w:bottom w:val="none" w:sz="0" w:space="0" w:color="auto"/>
        <w:right w:val="none" w:sz="0" w:space="0" w:color="auto"/>
      </w:divBdr>
    </w:div>
    <w:div w:id="2071466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1795</Words>
  <Characters>10237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2020-06-16T03:15:00Z</cp:lastPrinted>
  <dcterms:created xsi:type="dcterms:W3CDTF">2020-12-09T04:57:00Z</dcterms:created>
  <dcterms:modified xsi:type="dcterms:W3CDTF">2020-12-09T04:57:00Z</dcterms:modified>
</cp:coreProperties>
</file>