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A4" w:rsidRDefault="009553F7" w:rsidP="00F74A1F">
      <w:pPr>
        <w:spacing w:after="0" w:line="240" w:lineRule="auto"/>
        <w:contextualSpacing/>
        <w:jc w:val="center"/>
        <w:rPr>
          <w:rFonts w:ascii="Times New Roman" w:hAnsi="Times New Roman" w:cs="Times New Roman"/>
          <w:b/>
          <w:sz w:val="28"/>
          <w:szCs w:val="28"/>
          <w:lang w:val="kk-KZ"/>
        </w:rPr>
      </w:pPr>
      <w:r w:rsidRPr="00CA46E2">
        <w:rPr>
          <w:rFonts w:ascii="Times New Roman" w:hAnsi="Times New Roman" w:cs="Times New Roman"/>
          <w:b/>
          <w:sz w:val="28"/>
          <w:szCs w:val="28"/>
          <w:lang w:val="kk-KZ"/>
        </w:rPr>
        <w:t>«Педагогикалық қарым-қатынас» тренингі</w:t>
      </w:r>
    </w:p>
    <w:p w:rsidR="00F74A1F" w:rsidRPr="00CA46E2" w:rsidRDefault="00F74A1F" w:rsidP="00F74A1F">
      <w:pPr>
        <w:spacing w:after="0" w:line="240" w:lineRule="auto"/>
        <w:contextualSpacing/>
        <w:jc w:val="center"/>
        <w:rPr>
          <w:rFonts w:ascii="Times New Roman" w:hAnsi="Times New Roman" w:cs="Times New Roman"/>
          <w:b/>
          <w:sz w:val="28"/>
          <w:szCs w:val="28"/>
          <w:lang w:val="kk-KZ"/>
        </w:rPr>
      </w:pPr>
    </w:p>
    <w:p w:rsidR="00F6661D" w:rsidRPr="00CA46E2" w:rsidRDefault="009553F7" w:rsidP="00F74A1F">
      <w:pPr>
        <w:spacing w:after="0" w:line="240" w:lineRule="auto"/>
        <w:ind w:firstLine="708"/>
        <w:contextualSpacing/>
        <w:jc w:val="both"/>
        <w:rPr>
          <w:rFonts w:ascii="Times New Roman" w:hAnsi="Times New Roman" w:cs="Times New Roman"/>
          <w:sz w:val="28"/>
          <w:szCs w:val="28"/>
          <w:lang w:val="kk-KZ"/>
        </w:rPr>
      </w:pPr>
      <w:r w:rsidRPr="00CA46E2">
        <w:rPr>
          <w:rFonts w:ascii="Times New Roman" w:hAnsi="Times New Roman" w:cs="Times New Roman"/>
          <w:b/>
          <w:sz w:val="28"/>
          <w:szCs w:val="28"/>
          <w:lang w:val="kk-KZ"/>
        </w:rPr>
        <w:t xml:space="preserve">Мақсаты: </w:t>
      </w:r>
      <w:r w:rsidRPr="00CA46E2">
        <w:rPr>
          <w:rFonts w:ascii="Times New Roman" w:hAnsi="Times New Roman" w:cs="Times New Roman"/>
          <w:sz w:val="28"/>
          <w:szCs w:val="28"/>
          <w:lang w:val="kk-KZ"/>
        </w:rPr>
        <w:t>Ұжымның ауызбіршілігін дамыту, бір-бірімен жағымды қарым-қатынас орнату. Көңіл-күйлерін көтеріп, жағымды эмоционалды жағдай қалыптастыру.</w:t>
      </w:r>
    </w:p>
    <w:p w:rsidR="00A9645B" w:rsidRPr="00CA46E2" w:rsidRDefault="00CA46E2" w:rsidP="00F74A1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6494" w:rsidRPr="00CA46E2">
        <w:rPr>
          <w:rFonts w:ascii="Times New Roman" w:hAnsi="Times New Roman" w:cs="Times New Roman"/>
          <w:sz w:val="28"/>
          <w:szCs w:val="28"/>
          <w:lang w:val="kk-KZ"/>
        </w:rPr>
        <w:t>Ұжымның көңіл-күйін анықтауға арналған жедел диагностика. Әр мұғалім өзіне ұнаған түсті таңдайды. Әр түс белгілі бір көңіл-күйді білдіреді.</w:t>
      </w:r>
      <w:r w:rsidR="00BD6494" w:rsidRPr="00CA46E2">
        <w:rPr>
          <w:rFonts w:ascii="Times New Roman" w:eastAsia="Calibri" w:hAnsi="Times New Roman" w:cs="Times New Roman"/>
          <w:sz w:val="28"/>
          <w:szCs w:val="28"/>
          <w:lang w:val="kk-KZ"/>
        </w:rPr>
        <w:t xml:space="preserve">  </w:t>
      </w:r>
    </w:p>
    <w:p w:rsidR="00A9645B" w:rsidRPr="00CA46E2" w:rsidRDefault="00CA46E2" w:rsidP="00F74A1F">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r w:rsidR="00BD6494" w:rsidRPr="00CA46E2">
        <w:rPr>
          <w:rFonts w:ascii="Times New Roman" w:eastAsia="Calibri" w:hAnsi="Times New Roman" w:cs="Times New Roman"/>
          <w:sz w:val="28"/>
          <w:szCs w:val="28"/>
          <w:lang w:val="kk-KZ"/>
        </w:rPr>
        <w:t xml:space="preserve"> Сары түс – жағымды жағдай</w:t>
      </w:r>
    </w:p>
    <w:p w:rsidR="00BD6494" w:rsidRPr="00CA46E2" w:rsidRDefault="00CA46E2" w:rsidP="00F74A1F">
      <w:pP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BD6494" w:rsidRPr="00CA46E2">
        <w:rPr>
          <w:rFonts w:ascii="Times New Roman" w:eastAsia="Calibri" w:hAnsi="Times New Roman" w:cs="Times New Roman"/>
          <w:sz w:val="28"/>
          <w:szCs w:val="28"/>
          <w:lang w:val="kk-KZ"/>
        </w:rPr>
        <w:t>Қызыл</w:t>
      </w:r>
      <w:r w:rsidR="00BD6494" w:rsidRPr="00CA46E2">
        <w:rPr>
          <w:rFonts w:ascii="Times New Roman" w:hAnsi="Times New Roman" w:cs="Times New Roman"/>
          <w:sz w:val="28"/>
          <w:szCs w:val="28"/>
          <w:lang w:val="kk-KZ"/>
        </w:rPr>
        <w:t xml:space="preserve"> түс – зор шаттық, қатты қуану</w:t>
      </w:r>
    </w:p>
    <w:p w:rsidR="00BD6494" w:rsidRPr="00CA46E2" w:rsidRDefault="00CA46E2" w:rsidP="00F74A1F">
      <w:pPr>
        <w:spacing w:after="0" w:line="240" w:lineRule="auto"/>
        <w:ind w:firstLine="708"/>
        <w:contextualSpacing/>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 </w:t>
      </w:r>
      <w:r w:rsidR="00BD6494" w:rsidRPr="00CA46E2">
        <w:rPr>
          <w:rFonts w:ascii="Times New Roman" w:hAnsi="Times New Roman" w:cs="Times New Roman"/>
          <w:sz w:val="28"/>
          <w:szCs w:val="28"/>
          <w:lang w:val="kk-KZ"/>
        </w:rPr>
        <w:t>Оранжевый  - қуанышты</w:t>
      </w:r>
    </w:p>
    <w:p w:rsidR="00BD6494" w:rsidRPr="00CA46E2" w:rsidRDefault="00CA46E2" w:rsidP="00F74A1F">
      <w:pPr>
        <w:spacing w:after="0" w:line="240" w:lineRule="auto"/>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6494" w:rsidRPr="00CA46E2">
        <w:rPr>
          <w:rFonts w:ascii="Times New Roman" w:hAnsi="Times New Roman" w:cs="Times New Roman"/>
          <w:sz w:val="28"/>
          <w:szCs w:val="28"/>
          <w:lang w:val="kk-KZ"/>
        </w:rPr>
        <w:t>Көк</w:t>
      </w:r>
      <w:r w:rsidR="00BD6494" w:rsidRPr="00CA46E2">
        <w:rPr>
          <w:rFonts w:ascii="Times New Roman" w:eastAsia="Calibri" w:hAnsi="Times New Roman" w:cs="Times New Roman"/>
          <w:sz w:val="28"/>
          <w:szCs w:val="28"/>
          <w:lang w:val="kk-KZ"/>
        </w:rPr>
        <w:t xml:space="preserve"> түс – уайым</w:t>
      </w:r>
      <w:r w:rsidR="00BD6494" w:rsidRPr="00CA46E2">
        <w:rPr>
          <w:rFonts w:ascii="Times New Roman" w:hAnsi="Times New Roman" w:cs="Times New Roman"/>
          <w:sz w:val="28"/>
          <w:szCs w:val="28"/>
          <w:lang w:val="kk-KZ"/>
        </w:rPr>
        <w:t>, көңілсіздік</w:t>
      </w:r>
    </w:p>
    <w:p w:rsidR="00BD6494" w:rsidRPr="00CA46E2" w:rsidRDefault="00CA46E2" w:rsidP="00F74A1F">
      <w:pPr>
        <w:spacing w:after="0" w:line="240" w:lineRule="auto"/>
        <w:ind w:firstLine="708"/>
        <w:contextualSpacing/>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00BD6494" w:rsidRPr="00CA46E2">
        <w:rPr>
          <w:rFonts w:ascii="Times New Roman" w:eastAsia="Calibri" w:hAnsi="Times New Roman" w:cs="Times New Roman"/>
          <w:sz w:val="28"/>
          <w:szCs w:val="28"/>
          <w:lang w:val="kk-KZ"/>
        </w:rPr>
        <w:t>Жасыл түс – тыныштық</w:t>
      </w:r>
    </w:p>
    <w:p w:rsidR="00BD6494" w:rsidRPr="00CA46E2" w:rsidRDefault="00CA46E2" w:rsidP="00F74A1F">
      <w:pPr>
        <w:spacing w:after="0" w:line="240" w:lineRule="auto"/>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6494" w:rsidRPr="00CA46E2">
        <w:rPr>
          <w:rFonts w:ascii="Times New Roman" w:hAnsi="Times New Roman" w:cs="Times New Roman"/>
          <w:sz w:val="28"/>
          <w:szCs w:val="28"/>
          <w:lang w:val="kk-KZ"/>
        </w:rPr>
        <w:t xml:space="preserve">Фиалетовый  - мазасыздықтың </w:t>
      </w:r>
      <w:r w:rsidR="00BD6494" w:rsidRPr="00CA46E2">
        <w:rPr>
          <w:rFonts w:ascii="Times New Roman" w:eastAsia="Calibri" w:hAnsi="Times New Roman" w:cs="Times New Roman"/>
          <w:sz w:val="28"/>
          <w:szCs w:val="28"/>
          <w:lang w:val="kk-KZ"/>
        </w:rPr>
        <w:t xml:space="preserve"> белгісі</w:t>
      </w:r>
    </w:p>
    <w:p w:rsidR="00BD6494" w:rsidRPr="00CA46E2" w:rsidRDefault="00BD6494" w:rsidP="00F74A1F">
      <w:pPr>
        <w:spacing w:after="0" w:line="240" w:lineRule="auto"/>
        <w:ind w:firstLine="708"/>
        <w:contextualSpacing/>
        <w:rPr>
          <w:rFonts w:ascii="Times New Roman" w:eastAsia="Calibri" w:hAnsi="Times New Roman" w:cs="Times New Roman"/>
          <w:sz w:val="28"/>
          <w:szCs w:val="28"/>
          <w:lang w:val="kk-KZ"/>
        </w:rPr>
      </w:pPr>
      <w:r w:rsidRPr="00CA46E2">
        <w:rPr>
          <w:rFonts w:ascii="Times New Roman" w:eastAsia="Calibri" w:hAnsi="Times New Roman" w:cs="Times New Roman"/>
          <w:sz w:val="28"/>
          <w:szCs w:val="28"/>
          <w:lang w:val="kk-KZ"/>
        </w:rPr>
        <w:t xml:space="preserve"> Қара түс  - жайсыздық, барлығы жаман</w:t>
      </w:r>
    </w:p>
    <w:p w:rsidR="00BD6494" w:rsidRDefault="00CA46E2" w:rsidP="00F74A1F">
      <w:pPr>
        <w:tabs>
          <w:tab w:val="left" w:pos="4050"/>
        </w:tabs>
        <w:spacing w:after="0" w:line="240" w:lineRule="auto"/>
        <w:contextualSpacing/>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          </w:t>
      </w:r>
      <w:r w:rsidR="00BD6494" w:rsidRPr="00CA46E2">
        <w:rPr>
          <w:rFonts w:ascii="Times New Roman" w:hAnsi="Times New Roman" w:cs="Times New Roman"/>
          <w:sz w:val="28"/>
          <w:szCs w:val="28"/>
          <w:lang w:val="kk-KZ"/>
        </w:rPr>
        <w:t xml:space="preserve"> </w:t>
      </w:r>
      <w:r w:rsidR="00BD6494" w:rsidRPr="00CA46E2">
        <w:rPr>
          <w:rFonts w:ascii="Times New Roman" w:eastAsia="Calibri" w:hAnsi="Times New Roman" w:cs="Times New Roman"/>
          <w:sz w:val="28"/>
          <w:szCs w:val="28"/>
          <w:lang w:val="kk-KZ"/>
        </w:rPr>
        <w:t>Ақ түс – немқұрайлылық</w:t>
      </w:r>
    </w:p>
    <w:p w:rsidR="00F74A1F" w:rsidRPr="00CA46E2" w:rsidRDefault="00F74A1F" w:rsidP="00F74A1F">
      <w:pPr>
        <w:tabs>
          <w:tab w:val="left" w:pos="4050"/>
        </w:tabs>
        <w:spacing w:after="0" w:line="240" w:lineRule="auto"/>
        <w:contextualSpacing/>
        <w:rPr>
          <w:rFonts w:ascii="Times New Roman" w:hAnsi="Times New Roman" w:cs="Times New Roman"/>
          <w:sz w:val="28"/>
          <w:szCs w:val="28"/>
          <w:lang w:val="kk-KZ"/>
        </w:rPr>
      </w:pPr>
    </w:p>
    <w:p w:rsidR="00C41E8E" w:rsidRPr="00CA46E2" w:rsidRDefault="00F74A1F" w:rsidP="00F74A1F">
      <w:pPr>
        <w:tabs>
          <w:tab w:val="left" w:pos="4050"/>
        </w:tabs>
        <w:spacing w:after="0" w:line="240" w:lineRule="auto"/>
        <w:contextualSpacing/>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E93F47" w:rsidRPr="00CA46E2">
        <w:rPr>
          <w:rFonts w:ascii="Times New Roman" w:hAnsi="Times New Roman" w:cs="Times New Roman"/>
          <w:b/>
          <w:sz w:val="28"/>
          <w:szCs w:val="28"/>
          <w:lang w:val="kk-KZ"/>
        </w:rPr>
        <w:t>«Паро</w:t>
      </w:r>
      <w:r w:rsidR="00CA46E2" w:rsidRPr="00CA46E2">
        <w:rPr>
          <w:rFonts w:ascii="Times New Roman" w:hAnsi="Times New Roman" w:cs="Times New Roman"/>
          <w:b/>
          <w:sz w:val="28"/>
          <w:szCs w:val="28"/>
          <w:lang w:val="kk-KZ"/>
        </w:rPr>
        <w:t>воз»</w:t>
      </w:r>
      <w:r w:rsidR="00FE3F1B" w:rsidRPr="00CA46E2">
        <w:rPr>
          <w:rFonts w:ascii="Times New Roman" w:hAnsi="Times New Roman" w:cs="Times New Roman"/>
          <w:b/>
          <w:sz w:val="28"/>
          <w:szCs w:val="28"/>
          <w:lang w:val="kk-KZ"/>
        </w:rPr>
        <w:t xml:space="preserve"> </w:t>
      </w:r>
      <w:r w:rsidR="00CA46E2" w:rsidRPr="00CA46E2">
        <w:rPr>
          <w:rFonts w:ascii="Times New Roman" w:hAnsi="Times New Roman" w:cs="Times New Roman"/>
          <w:b/>
          <w:sz w:val="28"/>
          <w:szCs w:val="28"/>
          <w:lang w:val="kk-KZ"/>
        </w:rPr>
        <w:t>қозғалмалы ойын</w:t>
      </w:r>
      <w:r w:rsidR="00CA46E2">
        <w:rPr>
          <w:rFonts w:ascii="Times New Roman" w:hAnsi="Times New Roman" w:cs="Times New Roman"/>
          <w:b/>
          <w:sz w:val="28"/>
          <w:szCs w:val="28"/>
          <w:lang w:val="kk-KZ"/>
        </w:rPr>
        <w:t>ы</w:t>
      </w:r>
    </w:p>
    <w:p w:rsidR="00BD6494" w:rsidRPr="00CA46E2" w:rsidRDefault="00CA46E2" w:rsidP="00F74A1F">
      <w:pPr>
        <w:tabs>
          <w:tab w:val="left" w:pos="4050"/>
        </w:tabs>
        <w:spacing w:after="0" w:line="240" w:lineRule="auto"/>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74A1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FE3F1B" w:rsidRPr="00CA46E2">
        <w:rPr>
          <w:rFonts w:ascii="Times New Roman" w:hAnsi="Times New Roman" w:cs="Times New Roman"/>
          <w:b/>
          <w:sz w:val="28"/>
          <w:szCs w:val="28"/>
          <w:lang w:val="kk-KZ"/>
        </w:rPr>
        <w:t>Мақсаты:</w:t>
      </w:r>
      <w:r w:rsidR="00FE3F1B" w:rsidRPr="00CA46E2">
        <w:rPr>
          <w:rFonts w:ascii="Times New Roman" w:hAnsi="Times New Roman" w:cs="Times New Roman"/>
          <w:sz w:val="28"/>
          <w:szCs w:val="28"/>
          <w:lang w:val="kk-KZ"/>
        </w:rPr>
        <w:t xml:space="preserve"> Ұжымның бір-біріне деген сенімділігін арттыру. </w:t>
      </w:r>
    </w:p>
    <w:p w:rsidR="00FE3F1B" w:rsidRDefault="00FE3F1B" w:rsidP="00F74A1F">
      <w:pPr>
        <w:tabs>
          <w:tab w:val="left" w:pos="4050"/>
        </w:tabs>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b/>
          <w:sz w:val="28"/>
          <w:szCs w:val="28"/>
          <w:lang w:val="kk-KZ"/>
        </w:rPr>
        <w:t>Сипаттамасы:</w:t>
      </w:r>
      <w:r w:rsidRPr="00CA46E2">
        <w:rPr>
          <w:rFonts w:ascii="Times New Roman" w:hAnsi="Times New Roman" w:cs="Times New Roman"/>
          <w:sz w:val="28"/>
          <w:szCs w:val="28"/>
          <w:lang w:val="kk-KZ"/>
        </w:rPr>
        <w:t xml:space="preserve"> Қазір сіздер кішігірім саяхатқа аттанасыздар. Көздеріңізді жұмып, </w:t>
      </w:r>
      <w:r w:rsidR="00C41E8E" w:rsidRPr="00CA46E2">
        <w:rPr>
          <w:rFonts w:ascii="Times New Roman" w:hAnsi="Times New Roman" w:cs="Times New Roman"/>
          <w:sz w:val="28"/>
          <w:szCs w:val="28"/>
          <w:lang w:val="kk-KZ"/>
        </w:rPr>
        <w:t xml:space="preserve">жолсеріктің артынан біріңізден кейін біріңіз тұрыңыздар. Әр </w:t>
      </w:r>
      <w:r w:rsidR="00F6661D" w:rsidRPr="00CA46E2">
        <w:rPr>
          <w:rFonts w:ascii="Times New Roman" w:hAnsi="Times New Roman" w:cs="Times New Roman"/>
          <w:sz w:val="28"/>
          <w:szCs w:val="28"/>
          <w:lang w:val="kk-KZ"/>
        </w:rPr>
        <w:t>адам алдын</w:t>
      </w:r>
      <w:r w:rsidR="00C41E8E" w:rsidRPr="00CA46E2">
        <w:rPr>
          <w:rFonts w:ascii="Times New Roman" w:hAnsi="Times New Roman" w:cs="Times New Roman"/>
          <w:sz w:val="28"/>
          <w:szCs w:val="28"/>
          <w:lang w:val="kk-KZ"/>
        </w:rPr>
        <w:t>да тұрған адамның иығынан ұстайды. Жолсеріктің тапсырмасы: саяхатты қызықты өткізу. Және ол өзінің қиялымен қай жерде жүргендерін, не көргендерін айтып тұрады. Және әр жүрген жерінде басқаларға қалай жүру керектігін үйретеді. Мысалы: мы</w:t>
      </w:r>
      <w:r w:rsidR="00F6661D" w:rsidRPr="00CA46E2">
        <w:rPr>
          <w:rFonts w:ascii="Times New Roman" w:hAnsi="Times New Roman" w:cs="Times New Roman"/>
          <w:sz w:val="28"/>
          <w:szCs w:val="28"/>
          <w:lang w:val="kk-KZ"/>
        </w:rPr>
        <w:t xml:space="preserve">на жерде өзен ағып жатыр, </w:t>
      </w:r>
      <w:r w:rsidR="00C41E8E" w:rsidRPr="00CA46E2">
        <w:rPr>
          <w:rFonts w:ascii="Times New Roman" w:hAnsi="Times New Roman" w:cs="Times New Roman"/>
          <w:sz w:val="28"/>
          <w:szCs w:val="28"/>
          <w:lang w:val="kk-KZ"/>
        </w:rPr>
        <w:t xml:space="preserve"> секірейік. Далада жел соға бастады бір-бірімізге жақындайық. </w:t>
      </w:r>
    </w:p>
    <w:p w:rsidR="00F74A1F" w:rsidRPr="00CA46E2" w:rsidRDefault="00F74A1F" w:rsidP="00F74A1F">
      <w:pPr>
        <w:tabs>
          <w:tab w:val="left" w:pos="4050"/>
        </w:tabs>
        <w:spacing w:after="0" w:line="240" w:lineRule="auto"/>
        <w:contextualSpacing/>
        <w:rPr>
          <w:rFonts w:ascii="Times New Roman" w:hAnsi="Times New Roman" w:cs="Times New Roman"/>
          <w:sz w:val="28"/>
          <w:szCs w:val="28"/>
          <w:lang w:val="kk-KZ"/>
        </w:rPr>
      </w:pPr>
    </w:p>
    <w:p w:rsidR="00BD6494" w:rsidRPr="00CA46E2" w:rsidRDefault="00F74A1F" w:rsidP="00F74A1F">
      <w:pPr>
        <w:tabs>
          <w:tab w:val="left" w:pos="4050"/>
        </w:tabs>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6494" w:rsidRPr="00CA46E2">
        <w:rPr>
          <w:rFonts w:ascii="Times New Roman" w:hAnsi="Times New Roman" w:cs="Times New Roman"/>
          <w:b/>
          <w:sz w:val="28"/>
          <w:szCs w:val="28"/>
          <w:lang w:val="kk-KZ"/>
        </w:rPr>
        <w:t>Сахналау</w:t>
      </w:r>
      <w:r w:rsidR="00BD6494" w:rsidRPr="00CA46E2">
        <w:rPr>
          <w:rFonts w:ascii="Times New Roman" w:hAnsi="Times New Roman" w:cs="Times New Roman"/>
          <w:sz w:val="28"/>
          <w:szCs w:val="28"/>
          <w:lang w:val="kk-KZ"/>
        </w:rPr>
        <w:t>. Алдымен мұғалімдерді санау арқылы 4 топқа бөлеміз.</w:t>
      </w:r>
    </w:p>
    <w:p w:rsidR="00BD6494" w:rsidRPr="00F74A1F" w:rsidRDefault="00BD6494" w:rsidP="00F74A1F">
      <w:pPr>
        <w:tabs>
          <w:tab w:val="left" w:pos="4050"/>
        </w:tabs>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Әр топ карточкаларды таңдайды. Карточкадағы берілген тапсырманы әр топ сахналайды.</w:t>
      </w:r>
      <w:r w:rsidR="00FE3F1B" w:rsidRPr="00CA46E2">
        <w:rPr>
          <w:rFonts w:ascii="Times New Roman" w:hAnsi="Times New Roman" w:cs="Times New Roman"/>
          <w:sz w:val="28"/>
          <w:szCs w:val="28"/>
          <w:lang w:val="kk-KZ"/>
        </w:rPr>
        <w:t xml:space="preserve"> Сахналау барысында тек мимика арқылы көрсетеді.  </w:t>
      </w:r>
      <w:r w:rsidRPr="00CA46E2">
        <w:rPr>
          <w:rFonts w:ascii="Times New Roman" w:hAnsi="Times New Roman" w:cs="Times New Roman"/>
          <w:sz w:val="28"/>
          <w:szCs w:val="28"/>
          <w:lang w:val="kk-KZ"/>
        </w:rPr>
        <w:t xml:space="preserve"> (Мұғалімдердің шығармашылық қабілеттері сыналады). Шарты: топтағы барлық адам қатысуы тиіс.</w:t>
      </w:r>
    </w:p>
    <w:p w:rsidR="00BD6494" w:rsidRPr="00CA46E2" w:rsidRDefault="00BD6494" w:rsidP="00F74A1F">
      <w:pPr>
        <w:pStyle w:val="a3"/>
        <w:numPr>
          <w:ilvl w:val="0"/>
          <w:numId w:val="4"/>
        </w:numPr>
        <w:tabs>
          <w:tab w:val="left" w:pos="851"/>
        </w:tabs>
        <w:spacing w:after="0" w:line="240" w:lineRule="auto"/>
        <w:ind w:left="142" w:firstLine="359"/>
        <w:rPr>
          <w:rFonts w:ascii="Times New Roman" w:hAnsi="Times New Roman" w:cs="Times New Roman"/>
          <w:sz w:val="28"/>
          <w:szCs w:val="28"/>
          <w:lang w:val="kk-KZ"/>
        </w:rPr>
      </w:pPr>
      <w:r w:rsidRPr="00CA46E2">
        <w:rPr>
          <w:rFonts w:ascii="Times New Roman" w:hAnsi="Times New Roman" w:cs="Times New Roman"/>
          <w:sz w:val="28"/>
          <w:szCs w:val="28"/>
          <w:lang w:val="kk-KZ"/>
        </w:rPr>
        <w:t>Ормандағы өмірден үзінді. Ормандағы өмір қандай?</w:t>
      </w:r>
    </w:p>
    <w:p w:rsidR="00BD6494" w:rsidRPr="00CA46E2" w:rsidRDefault="00BD6494" w:rsidP="00F74A1F">
      <w:pPr>
        <w:pStyle w:val="a3"/>
        <w:numPr>
          <w:ilvl w:val="0"/>
          <w:numId w:val="4"/>
        </w:numPr>
        <w:tabs>
          <w:tab w:val="left" w:pos="851"/>
        </w:tabs>
        <w:spacing w:after="0" w:line="240" w:lineRule="auto"/>
        <w:ind w:left="142" w:firstLine="359"/>
        <w:rPr>
          <w:rFonts w:ascii="Times New Roman" w:hAnsi="Times New Roman" w:cs="Times New Roman"/>
          <w:sz w:val="28"/>
          <w:szCs w:val="28"/>
          <w:lang w:val="kk-KZ"/>
        </w:rPr>
      </w:pPr>
      <w:r w:rsidRPr="00CA46E2">
        <w:rPr>
          <w:rFonts w:ascii="Times New Roman" w:hAnsi="Times New Roman" w:cs="Times New Roman"/>
          <w:sz w:val="28"/>
          <w:szCs w:val="28"/>
          <w:lang w:val="kk-KZ"/>
        </w:rPr>
        <w:t>Көктем келді. Табиғат оянды.  Көңіл-күй көтерілді.</w:t>
      </w:r>
    </w:p>
    <w:p w:rsidR="00BD6494" w:rsidRPr="00CA46E2" w:rsidRDefault="00BD6494" w:rsidP="00F74A1F">
      <w:pPr>
        <w:pStyle w:val="a3"/>
        <w:numPr>
          <w:ilvl w:val="0"/>
          <w:numId w:val="4"/>
        </w:numPr>
        <w:tabs>
          <w:tab w:val="left" w:pos="851"/>
        </w:tabs>
        <w:spacing w:after="0" w:line="240" w:lineRule="auto"/>
        <w:ind w:left="142" w:firstLine="359"/>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Би кешіндегі жасөспірімдер. </w:t>
      </w:r>
    </w:p>
    <w:p w:rsidR="007F10FE" w:rsidRPr="00CA46E2" w:rsidRDefault="007F10FE" w:rsidP="00F74A1F">
      <w:pPr>
        <w:pStyle w:val="a3"/>
        <w:numPr>
          <w:ilvl w:val="0"/>
          <w:numId w:val="4"/>
        </w:numPr>
        <w:tabs>
          <w:tab w:val="left" w:pos="851"/>
        </w:tabs>
        <w:spacing w:after="0" w:line="240" w:lineRule="auto"/>
        <w:ind w:left="142" w:firstLine="359"/>
        <w:rPr>
          <w:rFonts w:ascii="Times New Roman" w:hAnsi="Times New Roman" w:cs="Times New Roman"/>
          <w:sz w:val="28"/>
          <w:szCs w:val="28"/>
          <w:lang w:val="kk-KZ"/>
        </w:rPr>
      </w:pPr>
      <w:r w:rsidRPr="00CA46E2">
        <w:rPr>
          <w:rFonts w:ascii="Times New Roman" w:hAnsi="Times New Roman" w:cs="Times New Roman"/>
          <w:sz w:val="28"/>
          <w:szCs w:val="28"/>
          <w:lang w:val="kk-KZ"/>
        </w:rPr>
        <w:t>Сіздің тобыңыз  «Предапортэ» мода көрсету алаңында...</w:t>
      </w:r>
    </w:p>
    <w:p w:rsidR="00CA46E2" w:rsidRDefault="007F10FE" w:rsidP="00F74A1F">
      <w:pPr>
        <w:pStyle w:val="a3"/>
        <w:numPr>
          <w:ilvl w:val="0"/>
          <w:numId w:val="4"/>
        </w:numPr>
        <w:tabs>
          <w:tab w:val="left" w:pos="851"/>
        </w:tabs>
        <w:spacing w:after="0" w:line="240" w:lineRule="auto"/>
        <w:ind w:left="142" w:firstLine="359"/>
        <w:rPr>
          <w:rFonts w:ascii="Times New Roman" w:hAnsi="Times New Roman" w:cs="Times New Roman"/>
          <w:sz w:val="28"/>
          <w:szCs w:val="28"/>
          <w:lang w:val="kk-KZ"/>
        </w:rPr>
      </w:pPr>
      <w:r w:rsidRPr="00CA46E2">
        <w:rPr>
          <w:rFonts w:ascii="Times New Roman" w:hAnsi="Times New Roman" w:cs="Times New Roman"/>
          <w:sz w:val="28"/>
          <w:szCs w:val="28"/>
          <w:lang w:val="kk-KZ"/>
        </w:rPr>
        <w:t>Қорытынды. Түстер бойынша мұғалімдердің көңіл-күйін айтып, ұжымдағы басым көңіл-күйді анықтау.</w:t>
      </w:r>
    </w:p>
    <w:p w:rsidR="00F74A1F" w:rsidRDefault="00F74A1F" w:rsidP="00F74A1F">
      <w:pPr>
        <w:tabs>
          <w:tab w:val="left" w:pos="851"/>
        </w:tabs>
        <w:spacing w:after="0" w:line="240" w:lineRule="auto"/>
        <w:rPr>
          <w:rFonts w:ascii="Times New Roman" w:hAnsi="Times New Roman" w:cs="Times New Roman"/>
          <w:sz w:val="28"/>
          <w:szCs w:val="28"/>
          <w:lang w:val="kk-KZ"/>
        </w:rPr>
      </w:pPr>
    </w:p>
    <w:p w:rsidR="00F74A1F" w:rsidRDefault="00F74A1F" w:rsidP="00F74A1F">
      <w:pPr>
        <w:tabs>
          <w:tab w:val="left" w:pos="851"/>
        </w:tabs>
        <w:spacing w:after="0" w:line="240" w:lineRule="auto"/>
        <w:rPr>
          <w:rFonts w:ascii="Times New Roman" w:hAnsi="Times New Roman" w:cs="Times New Roman"/>
          <w:sz w:val="28"/>
          <w:szCs w:val="28"/>
          <w:lang w:val="kk-KZ"/>
        </w:rPr>
      </w:pPr>
    </w:p>
    <w:p w:rsidR="00F74A1F" w:rsidRDefault="00F74A1F" w:rsidP="00F74A1F">
      <w:pPr>
        <w:tabs>
          <w:tab w:val="left" w:pos="851"/>
        </w:tabs>
        <w:spacing w:after="0" w:line="240" w:lineRule="auto"/>
        <w:rPr>
          <w:rFonts w:ascii="Times New Roman" w:hAnsi="Times New Roman" w:cs="Times New Roman"/>
          <w:sz w:val="28"/>
          <w:szCs w:val="28"/>
          <w:lang w:val="kk-KZ"/>
        </w:rPr>
      </w:pPr>
    </w:p>
    <w:p w:rsidR="00F74A1F" w:rsidRDefault="00F74A1F" w:rsidP="00F74A1F">
      <w:pPr>
        <w:tabs>
          <w:tab w:val="left" w:pos="851"/>
        </w:tabs>
        <w:spacing w:after="0" w:line="240" w:lineRule="auto"/>
        <w:rPr>
          <w:rFonts w:ascii="Times New Roman" w:hAnsi="Times New Roman" w:cs="Times New Roman"/>
          <w:sz w:val="28"/>
          <w:szCs w:val="28"/>
          <w:lang w:val="kk-KZ"/>
        </w:rPr>
      </w:pPr>
    </w:p>
    <w:p w:rsidR="00F74A1F" w:rsidRDefault="00F74A1F" w:rsidP="00F74A1F">
      <w:pPr>
        <w:tabs>
          <w:tab w:val="left" w:pos="851"/>
        </w:tabs>
        <w:spacing w:after="0" w:line="240" w:lineRule="auto"/>
        <w:rPr>
          <w:rFonts w:ascii="Times New Roman" w:hAnsi="Times New Roman" w:cs="Times New Roman"/>
          <w:sz w:val="28"/>
          <w:szCs w:val="28"/>
          <w:lang w:val="kk-KZ"/>
        </w:rPr>
      </w:pPr>
    </w:p>
    <w:p w:rsidR="00F74A1F" w:rsidRDefault="00F74A1F" w:rsidP="00F74A1F">
      <w:pPr>
        <w:tabs>
          <w:tab w:val="left" w:pos="851"/>
        </w:tabs>
        <w:spacing w:after="0" w:line="240" w:lineRule="auto"/>
        <w:rPr>
          <w:rFonts w:ascii="Times New Roman" w:hAnsi="Times New Roman" w:cs="Times New Roman"/>
          <w:sz w:val="28"/>
          <w:szCs w:val="28"/>
          <w:lang w:val="kk-KZ"/>
        </w:rPr>
      </w:pPr>
    </w:p>
    <w:p w:rsidR="00F74A1F" w:rsidRPr="00F74A1F" w:rsidRDefault="00F74A1F" w:rsidP="00F74A1F">
      <w:pPr>
        <w:tabs>
          <w:tab w:val="left" w:pos="851"/>
        </w:tabs>
        <w:spacing w:after="0" w:line="240" w:lineRule="auto"/>
        <w:rPr>
          <w:rFonts w:ascii="Times New Roman" w:hAnsi="Times New Roman" w:cs="Times New Roman"/>
          <w:sz w:val="28"/>
          <w:szCs w:val="28"/>
          <w:lang w:val="kk-KZ"/>
        </w:rPr>
      </w:pPr>
    </w:p>
    <w:p w:rsidR="00F74A1F" w:rsidRPr="00F74A1F" w:rsidRDefault="00F74A1F" w:rsidP="00F74A1F">
      <w:pPr>
        <w:pStyle w:val="a3"/>
        <w:tabs>
          <w:tab w:val="left" w:pos="851"/>
        </w:tabs>
        <w:spacing w:after="0" w:line="240" w:lineRule="auto"/>
        <w:ind w:left="501"/>
        <w:rPr>
          <w:rFonts w:ascii="Times New Roman" w:hAnsi="Times New Roman" w:cs="Times New Roman"/>
          <w:sz w:val="28"/>
          <w:szCs w:val="28"/>
          <w:lang w:val="kk-KZ"/>
        </w:rPr>
      </w:pPr>
    </w:p>
    <w:p w:rsidR="00CA46E2" w:rsidRPr="00CA46E2" w:rsidRDefault="00CA46E2" w:rsidP="00F74A1F">
      <w:pPr>
        <w:spacing w:after="0" w:line="240" w:lineRule="auto"/>
        <w:ind w:firstLine="708"/>
        <w:contextualSpacing/>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CA46E2">
        <w:rPr>
          <w:rFonts w:ascii="Times New Roman" w:hAnsi="Times New Roman" w:cs="Times New Roman"/>
          <w:b/>
          <w:sz w:val="28"/>
          <w:szCs w:val="28"/>
          <w:lang w:val="kk-KZ"/>
        </w:rPr>
        <w:t>«Менің менім» жаттығуы</w:t>
      </w:r>
    </w:p>
    <w:p w:rsidR="00CA46E2" w:rsidRPr="00CA46E2" w:rsidRDefault="00CA46E2" w:rsidP="00F74A1F">
      <w:pPr>
        <w:spacing w:after="0" w:line="240" w:lineRule="auto"/>
        <w:ind w:firstLine="708"/>
        <w:contextualSpacing/>
        <w:jc w:val="center"/>
        <w:rPr>
          <w:rFonts w:ascii="Times New Roman" w:hAnsi="Times New Roman" w:cs="Times New Roman"/>
          <w:sz w:val="28"/>
          <w:szCs w:val="28"/>
          <w:lang w:val="kk-KZ"/>
        </w:rPr>
      </w:pPr>
    </w:p>
    <w:p w:rsidR="00CA46E2" w:rsidRPr="00CA46E2" w:rsidRDefault="00CA46E2" w:rsidP="00F74A1F">
      <w:pPr>
        <w:spacing w:after="0" w:line="240" w:lineRule="auto"/>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Үнемі болғым келеді                  Менің              Бұдан да гөрі болғым келеді</w:t>
      </w:r>
    </w:p>
    <w:p w:rsidR="00CA46E2" w:rsidRPr="00CA46E2" w:rsidRDefault="00DB327C" w:rsidP="00F74A1F">
      <w:pPr>
        <w:spacing w:after="0" w:line="240" w:lineRule="auto"/>
        <w:ind w:firstLine="708"/>
        <w:contextualSpacing/>
        <w:rPr>
          <w:rFonts w:ascii="Times New Roman" w:hAnsi="Times New Roman" w:cs="Times New Roman"/>
          <w:b/>
          <w:sz w:val="28"/>
          <w:szCs w:val="28"/>
          <w:lang w:val="kk-KZ"/>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9C3D3AD" wp14:editId="389C5A48">
                <wp:simplePos x="0" y="0"/>
                <wp:positionH relativeFrom="column">
                  <wp:posOffset>0</wp:posOffset>
                </wp:positionH>
                <wp:positionV relativeFrom="paragraph">
                  <wp:posOffset>106680</wp:posOffset>
                </wp:positionV>
                <wp:extent cx="1828800" cy="0"/>
                <wp:effectExtent l="13335" t="8255" r="571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2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jO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bjA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1404C1A" wp14:editId="7AB47A60">
                <wp:simplePos x="0" y="0"/>
                <wp:positionH relativeFrom="column">
                  <wp:posOffset>3200400</wp:posOffset>
                </wp:positionH>
                <wp:positionV relativeFrom="paragraph">
                  <wp:posOffset>106680</wp:posOffset>
                </wp:positionV>
                <wp:extent cx="2171700" cy="0"/>
                <wp:effectExtent l="13335" t="8255" r="571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4pt" to="42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"/>
            </w:pict>
          </mc:Fallback>
        </mc:AlternateContent>
      </w:r>
      <w:r w:rsidR="00CA46E2" w:rsidRPr="00CA46E2">
        <w:rPr>
          <w:rFonts w:ascii="Times New Roman" w:hAnsi="Times New Roman" w:cs="Times New Roman"/>
          <w:b/>
          <w:sz w:val="28"/>
          <w:szCs w:val="28"/>
          <w:lang w:val="kk-KZ"/>
        </w:rPr>
        <w:t xml:space="preserve">                                             Менім</w:t>
      </w:r>
    </w:p>
    <w:p w:rsidR="00CA46E2" w:rsidRPr="00CA46E2" w:rsidRDefault="00DB327C" w:rsidP="00F74A1F">
      <w:pPr>
        <w:spacing w:after="0" w:line="240" w:lineRule="auto"/>
        <w:contextualSpacing/>
        <w:rPr>
          <w:rFonts w:ascii="Times New Roman" w:hAnsi="Times New Roman" w:cs="Times New Roman"/>
          <w:b/>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8C7BB85" wp14:editId="2171C6E4">
                <wp:simplePos x="0" y="0"/>
                <wp:positionH relativeFrom="column">
                  <wp:posOffset>2514600</wp:posOffset>
                </wp:positionH>
                <wp:positionV relativeFrom="paragraph">
                  <wp:posOffset>45720</wp:posOffset>
                </wp:positionV>
                <wp:extent cx="0" cy="998220"/>
                <wp:effectExtent l="13335" t="13970" r="5715"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198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PEA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"/>
            </w:pict>
          </mc:Fallback>
        </mc:AlternateContent>
      </w:r>
      <w:r w:rsidR="00CA46E2" w:rsidRPr="00CA46E2">
        <w:rPr>
          <w:rFonts w:ascii="Times New Roman" w:hAnsi="Times New Roman" w:cs="Times New Roman"/>
          <w:b/>
          <w:sz w:val="28"/>
          <w:szCs w:val="28"/>
          <w:lang w:val="kk-KZ"/>
        </w:rPr>
        <w:t xml:space="preserve">                                                                   </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ақылды,</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сәнді,                                                                     денсаулығы мықты</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табысты,                                                                  және т.б</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жақсы көңіл-күйде</w:t>
      </w:r>
    </w:p>
    <w:p w:rsidR="00CA46E2" w:rsidRPr="00CA46E2" w:rsidRDefault="00DB327C" w:rsidP="00F74A1F">
      <w:pPr>
        <w:spacing w:after="0" w:line="240" w:lineRule="auto"/>
        <w:contextualSpacing/>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4E7F01F" wp14:editId="70F3A030">
                <wp:simplePos x="0" y="0"/>
                <wp:positionH relativeFrom="column">
                  <wp:posOffset>2164080</wp:posOffset>
                </wp:positionH>
                <wp:positionV relativeFrom="paragraph">
                  <wp:posOffset>-800100</wp:posOffset>
                </wp:positionV>
                <wp:extent cx="0" cy="0"/>
                <wp:effectExtent l="5715" t="7620" r="13335"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63pt" to="17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ZG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m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"/>
            </w:pict>
          </mc:Fallback>
        </mc:AlternateContent>
      </w:r>
    </w:p>
    <w:p w:rsidR="00CA46E2" w:rsidRPr="00CA46E2" w:rsidRDefault="00CA46E2" w:rsidP="00F74A1F">
      <w:pPr>
        <w:spacing w:after="0" w:line="240" w:lineRule="auto"/>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 xml:space="preserve">                                                    Азайтқым келеді</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Жанжалқойлықты</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w:t>
      </w:r>
      <w:r>
        <w:rPr>
          <w:rFonts w:ascii="Times New Roman" w:hAnsi="Times New Roman" w:cs="Times New Roman"/>
          <w:sz w:val="28"/>
          <w:szCs w:val="28"/>
          <w:lang w:val="kk-KZ"/>
        </w:rPr>
        <w:t>ұял</w:t>
      </w:r>
      <w:r w:rsidRPr="00CA46E2">
        <w:rPr>
          <w:rFonts w:ascii="Times New Roman" w:hAnsi="Times New Roman" w:cs="Times New Roman"/>
          <w:sz w:val="28"/>
          <w:szCs w:val="28"/>
          <w:lang w:val="kk-KZ"/>
        </w:rPr>
        <w:t>шақтықты</w:t>
      </w:r>
    </w:p>
    <w:p w:rsid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және т.б.</w:t>
      </w:r>
    </w:p>
    <w:p w:rsidR="00F74A1F" w:rsidRPr="00CA46E2" w:rsidRDefault="00F74A1F" w:rsidP="00F74A1F">
      <w:pPr>
        <w:spacing w:after="0" w:line="240" w:lineRule="auto"/>
        <w:contextualSpacing/>
        <w:rPr>
          <w:rFonts w:ascii="Times New Roman" w:hAnsi="Times New Roman" w:cs="Times New Roman"/>
          <w:sz w:val="28"/>
          <w:szCs w:val="28"/>
          <w:lang w:val="kk-KZ"/>
        </w:rPr>
      </w:pPr>
    </w:p>
    <w:p w:rsidR="00CA46E2" w:rsidRPr="00CA46E2" w:rsidRDefault="00CA46E2" w:rsidP="00F74A1F">
      <w:pPr>
        <w:spacing w:after="0" w:line="240" w:lineRule="auto"/>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«Күтілмеген бақ» жаттығуы</w:t>
      </w:r>
    </w:p>
    <w:p w:rsidR="00CA46E2" w:rsidRPr="00F74A1F" w:rsidRDefault="00CA46E2" w:rsidP="00F74A1F">
      <w:pPr>
        <w:spacing w:after="0" w:line="240" w:lineRule="auto"/>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 xml:space="preserve">         Мақсаты</w:t>
      </w:r>
      <w:r w:rsidRPr="00CA46E2">
        <w:rPr>
          <w:rFonts w:ascii="Times New Roman" w:hAnsi="Times New Roman" w:cs="Times New Roman"/>
          <w:sz w:val="28"/>
          <w:szCs w:val="28"/>
          <w:lang w:val="kk-KZ"/>
        </w:rPr>
        <w:t xml:space="preserve">: </w:t>
      </w:r>
      <w:r w:rsidRPr="00CA46E2">
        <w:rPr>
          <w:rFonts w:ascii="Times New Roman" w:hAnsi="Times New Roman" w:cs="Times New Roman"/>
          <w:b/>
          <w:sz w:val="28"/>
          <w:szCs w:val="28"/>
          <w:lang w:val="kk-KZ"/>
        </w:rPr>
        <w:t>жұмысы көп болып, не істерін білмей жүрген, ісін ең бірінші неден бастарын білмеген адамға арналған жаттығу.</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3-4 рет терең дем алыңыз да көзіңізді жұмыңыз. Сіз бір үлкен зәулім қамалдың ішінде серуендеп жүрмін деп елестетіңіз. Барқытпен қапталған биік қабырға мен ондағы ағаш есікті көресіз. Есікті ашқан уақытта, қараусыз қалған баққа тап боласыз. Бұл бақ бұрындарда керемет болатын, ал қазір ешкім оны баптамайды. Өсімдіктер өсіп, арам шөптер қаптап, тіпті жер де көрінбей соқпақтардың бар жоғы да белгісіз болып қалған.</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Бақтың кез-келген жерінен бастап  арам шөптерін жұлып, ағаштардың ескірген бұтақтарын кесіп, кейбір ағаштарды қайтадан егіп, оларды суарып, яғни бақты сол баяғы қалпына келтіру үшін мүмкіншілікті жасайтыныңызды көз алдыңызға елестетіңіз.....</w:t>
      </w:r>
    </w:p>
    <w:p w:rsidR="00CA46E2" w:rsidRPr="00CA46E2" w:rsidRDefault="00CA46E2" w:rsidP="00F74A1F">
      <w:pPr>
        <w:spacing w:after="0" w:line="240" w:lineRule="auto"/>
        <w:ind w:firstLine="360"/>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Біраз уақыттан соң тоқтатыңыз да, сол тұста өзіңіздің не сезгеніңізге көңіл аударыңызшы...</w:t>
      </w:r>
    </w:p>
    <w:p w:rsidR="00CA46E2" w:rsidRP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Қандай сезімде болдыңыз саралап болсаңыз, 3-4 рет терең дем алыңыз да көзіңізді ашыңыз.</w:t>
      </w:r>
    </w:p>
    <w:p w:rsid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 xml:space="preserve">        Егер бір нәрсе жасауды бастасаңыз, өмірде оны жалғастырып алып кетуге болатындығын сезініңіз.</w:t>
      </w:r>
    </w:p>
    <w:p w:rsidR="00F74A1F" w:rsidRPr="00CA46E2" w:rsidRDefault="00F74A1F" w:rsidP="00F74A1F">
      <w:pPr>
        <w:spacing w:after="0" w:line="240" w:lineRule="auto"/>
        <w:contextualSpacing/>
        <w:rPr>
          <w:rFonts w:ascii="Times New Roman" w:hAnsi="Times New Roman" w:cs="Times New Roman"/>
          <w:sz w:val="28"/>
          <w:szCs w:val="28"/>
          <w:lang w:val="kk-KZ"/>
        </w:rPr>
      </w:pPr>
    </w:p>
    <w:p w:rsidR="00CA46E2" w:rsidRPr="00CA46E2" w:rsidRDefault="00CA46E2" w:rsidP="00F74A1F">
      <w:pPr>
        <w:spacing w:after="0" w:line="240" w:lineRule="auto"/>
        <w:ind w:left="360"/>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Жаттығу «Сілкіп тастау»</w:t>
      </w:r>
    </w:p>
    <w:p w:rsidR="00CA46E2" w:rsidRPr="00CA46E2" w:rsidRDefault="00CA46E2" w:rsidP="00F74A1F">
      <w:pPr>
        <w:spacing w:after="0" w:line="240" w:lineRule="auto"/>
        <w:ind w:left="360"/>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 xml:space="preserve">Мақсаты: </w:t>
      </w:r>
      <w:r w:rsidRPr="00CA46E2">
        <w:rPr>
          <w:rFonts w:ascii="Times New Roman" w:hAnsi="Times New Roman" w:cs="Times New Roman"/>
          <w:sz w:val="28"/>
          <w:szCs w:val="28"/>
          <w:lang w:val="kk-KZ"/>
        </w:rPr>
        <w:t>Бойымыздағы ауыртпалықты сілкіп тастау;</w:t>
      </w:r>
    </w:p>
    <w:p w:rsidR="00CA46E2" w:rsidRPr="00CA46E2" w:rsidRDefault="00CA46E2" w:rsidP="00F74A1F">
      <w:pPr>
        <w:spacing w:after="0" w:line="240" w:lineRule="auto"/>
        <w:contextualSpacing/>
        <w:rPr>
          <w:rFonts w:ascii="Times New Roman" w:hAnsi="Times New Roman" w:cs="Times New Roman"/>
          <w:b/>
          <w:sz w:val="28"/>
          <w:szCs w:val="28"/>
          <w:lang w:val="kk-KZ"/>
        </w:rPr>
      </w:pPr>
      <w:r w:rsidRPr="00CA46E2">
        <w:rPr>
          <w:rFonts w:ascii="Times New Roman" w:hAnsi="Times New Roman" w:cs="Times New Roman"/>
          <w:b/>
          <w:sz w:val="28"/>
          <w:szCs w:val="28"/>
          <w:lang w:val="kk-KZ"/>
        </w:rPr>
        <w:t>Нұсқау:</w:t>
      </w:r>
      <w:r w:rsidRPr="00CA46E2">
        <w:rPr>
          <w:rFonts w:ascii="Times New Roman" w:hAnsi="Times New Roman" w:cs="Times New Roman"/>
          <w:sz w:val="28"/>
          <w:szCs w:val="28"/>
          <w:lang w:val="kk-KZ"/>
        </w:rPr>
        <w:t xml:space="preserve">Қатысушылар  орындарынан тұрып, бір-бірінен алысырақ орындарына ыңғайлы орналасып,  топ басқарушының айтқанын қайталайды. </w:t>
      </w:r>
    </w:p>
    <w:p w:rsidR="00CA46E2" w:rsidRPr="00CA46E2" w:rsidRDefault="00CA46E2" w:rsidP="00F74A1F">
      <w:pPr>
        <w:numPr>
          <w:ilvl w:val="0"/>
          <w:numId w:val="6"/>
        </w:num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Қолымызды барынша үш рет сілкиміз;</w:t>
      </w:r>
    </w:p>
    <w:p w:rsidR="00CA46E2" w:rsidRPr="00CA46E2" w:rsidRDefault="00CA46E2" w:rsidP="00F74A1F">
      <w:pPr>
        <w:numPr>
          <w:ilvl w:val="0"/>
          <w:numId w:val="6"/>
        </w:num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Қолымызды білегімізбен қоса сілкиміз;</w:t>
      </w:r>
    </w:p>
    <w:p w:rsidR="00CA46E2" w:rsidRPr="00CA46E2" w:rsidRDefault="00CA46E2" w:rsidP="00F74A1F">
      <w:pPr>
        <w:numPr>
          <w:ilvl w:val="0"/>
          <w:numId w:val="6"/>
        </w:num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Иғымызды қоса барынша қаттырақ үш рет сілкиміз;</w:t>
      </w:r>
    </w:p>
    <w:p w:rsidR="00CA46E2" w:rsidRPr="00CA46E2" w:rsidRDefault="00CA46E2" w:rsidP="00F74A1F">
      <w:pPr>
        <w:numPr>
          <w:ilvl w:val="0"/>
          <w:numId w:val="6"/>
        </w:num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Басымызды яғни бетіміздегі бұлшық етімізді қимылдата сілкиміз, даусымызды шығарсақта болады;</w:t>
      </w:r>
    </w:p>
    <w:p w:rsidR="00CA46E2" w:rsidRPr="00CA46E2" w:rsidRDefault="00CA46E2" w:rsidP="00F74A1F">
      <w:pPr>
        <w:numPr>
          <w:ilvl w:val="0"/>
          <w:numId w:val="6"/>
        </w:num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lastRenderedPageBreak/>
        <w:t>Аяғымыздың ұшын сілкиміз;</w:t>
      </w:r>
    </w:p>
    <w:p w:rsidR="00CA46E2" w:rsidRDefault="00CA46E2" w:rsidP="00F74A1F">
      <w:pPr>
        <w:numPr>
          <w:ilvl w:val="0"/>
          <w:numId w:val="6"/>
        </w:num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Аяғымызды толық барынша үш рет сілкиміз;</w:t>
      </w:r>
    </w:p>
    <w:p w:rsidR="00CA46E2" w:rsidRPr="00CA46E2" w:rsidRDefault="00CA46E2" w:rsidP="00F74A1F">
      <w:pPr>
        <w:spacing w:after="0" w:line="240" w:lineRule="auto"/>
        <w:ind w:left="1080"/>
        <w:contextualSpacing/>
        <w:rPr>
          <w:rFonts w:ascii="Times New Roman" w:hAnsi="Times New Roman" w:cs="Times New Roman"/>
          <w:sz w:val="28"/>
          <w:szCs w:val="28"/>
          <w:lang w:val="kk-KZ"/>
        </w:rPr>
      </w:pPr>
    </w:p>
    <w:p w:rsidR="00CA46E2" w:rsidRPr="00CA46E2" w:rsidRDefault="00CA46E2" w:rsidP="00F74A1F">
      <w:pPr>
        <w:spacing w:after="0" w:line="240" w:lineRule="auto"/>
        <w:contextualSpacing/>
        <w:jc w:val="center"/>
        <w:rPr>
          <w:rFonts w:ascii="Times New Roman" w:hAnsi="Times New Roman" w:cs="Times New Roman"/>
          <w:b/>
          <w:sz w:val="28"/>
          <w:szCs w:val="28"/>
          <w:lang w:val="kk-KZ"/>
        </w:rPr>
      </w:pPr>
      <w:r w:rsidRPr="00CA46E2">
        <w:rPr>
          <w:rFonts w:ascii="Times New Roman" w:hAnsi="Times New Roman" w:cs="Times New Roman"/>
          <w:b/>
          <w:sz w:val="28"/>
          <w:szCs w:val="28"/>
          <w:lang w:val="kk-KZ"/>
        </w:rPr>
        <w:t>«Жақсы сөздер айту» жаттығу</w:t>
      </w:r>
    </w:p>
    <w:p w:rsidR="00CA46E2" w:rsidRPr="00CA46E2" w:rsidRDefault="00CA46E2" w:rsidP="00F74A1F">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A46E2">
        <w:rPr>
          <w:rFonts w:ascii="Times New Roman" w:hAnsi="Times New Roman" w:cs="Times New Roman"/>
          <w:sz w:val="28"/>
          <w:szCs w:val="28"/>
          <w:lang w:val="kk-KZ"/>
        </w:rPr>
        <w:t>Қатысушылар шеңбер бойында тұрып бір-біріне допты лақтыру арқылы жақсы тілектерді айтып, алдағы уақытта қызметтеріне сәттілік тілейді.</w:t>
      </w:r>
    </w:p>
    <w:p w:rsidR="00CA46E2" w:rsidRDefault="00CA46E2" w:rsidP="00F74A1F">
      <w:pPr>
        <w:spacing w:after="0" w:line="240" w:lineRule="auto"/>
        <w:contextualSpacing/>
        <w:rPr>
          <w:rFonts w:ascii="Times New Roman" w:hAnsi="Times New Roman" w:cs="Times New Roman"/>
          <w:sz w:val="28"/>
          <w:szCs w:val="28"/>
          <w:lang w:val="kk-KZ"/>
        </w:rPr>
      </w:pPr>
      <w:r w:rsidRPr="00CA46E2">
        <w:rPr>
          <w:rFonts w:ascii="Times New Roman" w:hAnsi="Times New Roman" w:cs="Times New Roman"/>
          <w:sz w:val="28"/>
          <w:szCs w:val="28"/>
          <w:lang w:val="kk-KZ"/>
        </w:rPr>
        <w:t>Бүгінгі тренингтен алған әсерлерін ортаға салады.</w:t>
      </w:r>
    </w:p>
    <w:p w:rsidR="00F74A1F" w:rsidRDefault="00F74A1F" w:rsidP="00F74A1F">
      <w:pPr>
        <w:spacing w:after="0" w:line="240" w:lineRule="auto"/>
        <w:contextualSpacing/>
        <w:rPr>
          <w:rFonts w:ascii="Times New Roman" w:hAnsi="Times New Roman" w:cs="Times New Roman"/>
          <w:sz w:val="28"/>
          <w:szCs w:val="28"/>
          <w:lang w:val="kk-KZ"/>
        </w:rPr>
      </w:pPr>
      <w:bookmarkStart w:id="0" w:name="_GoBack"/>
      <w:bookmarkEnd w:id="0"/>
    </w:p>
    <w:p w:rsidR="00F74A1F" w:rsidRPr="00CA46E2" w:rsidRDefault="00F74A1F" w:rsidP="00F74A1F">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ab/>
        <w:t>Құрметті ұстаздар! Уақыттарыңызды бөліп, тренингке белсенді қатысып, ой бөліскендеріңізге алғыс білдіреміз! Жұмыстарыңызға табыс, отбасыларыңызға амандық тілейміз!Сау болыңыздар!</w:t>
      </w:r>
    </w:p>
    <w:p w:rsidR="00052835" w:rsidRPr="00052835" w:rsidRDefault="00052835" w:rsidP="00F74A1F">
      <w:pPr>
        <w:tabs>
          <w:tab w:val="left" w:pos="4050"/>
        </w:tabs>
        <w:spacing w:after="0" w:line="240" w:lineRule="auto"/>
        <w:ind w:left="-142"/>
        <w:contextualSpacing/>
        <w:rPr>
          <w:rFonts w:ascii="Times New Roman" w:eastAsia="Calibri" w:hAnsi="Times New Roman" w:cs="Times New Roman"/>
          <w:sz w:val="48"/>
          <w:szCs w:val="48"/>
          <w:lang w:val="kk-KZ"/>
        </w:rPr>
      </w:pPr>
    </w:p>
    <w:sectPr w:rsidR="00052835" w:rsidRPr="00052835" w:rsidSect="00F86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8462E"/>
    <w:multiLevelType w:val="hybridMultilevel"/>
    <w:tmpl w:val="35B610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7EB3E61"/>
    <w:multiLevelType w:val="hybridMultilevel"/>
    <w:tmpl w:val="831680A0"/>
    <w:lvl w:ilvl="0" w:tplc="82DCB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63310CF"/>
    <w:multiLevelType w:val="hybridMultilevel"/>
    <w:tmpl w:val="33B2AD0C"/>
    <w:lvl w:ilvl="0" w:tplc="11900D0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B4745A1"/>
    <w:multiLevelType w:val="hybridMultilevel"/>
    <w:tmpl w:val="D848E9CA"/>
    <w:lvl w:ilvl="0" w:tplc="46F0C3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6A43B55"/>
    <w:multiLevelType w:val="hybridMultilevel"/>
    <w:tmpl w:val="F02089B6"/>
    <w:lvl w:ilvl="0" w:tplc="B5089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40787F"/>
    <w:multiLevelType w:val="hybridMultilevel"/>
    <w:tmpl w:val="CBC26C00"/>
    <w:lvl w:ilvl="0" w:tplc="83828D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5E"/>
    <w:rsid w:val="000244F3"/>
    <w:rsid w:val="00052835"/>
    <w:rsid w:val="007F10FE"/>
    <w:rsid w:val="009553F7"/>
    <w:rsid w:val="009A0269"/>
    <w:rsid w:val="00A9645B"/>
    <w:rsid w:val="00B8013F"/>
    <w:rsid w:val="00BD6494"/>
    <w:rsid w:val="00C41E8E"/>
    <w:rsid w:val="00CA46E2"/>
    <w:rsid w:val="00DB2E24"/>
    <w:rsid w:val="00DB327C"/>
    <w:rsid w:val="00E4055E"/>
    <w:rsid w:val="00E93F47"/>
    <w:rsid w:val="00F6661D"/>
    <w:rsid w:val="00F74A1F"/>
    <w:rsid w:val="00F863A4"/>
    <w:rsid w:val="00FE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Эльмира</cp:lastModifiedBy>
  <cp:revision>3</cp:revision>
  <cp:lastPrinted>2015-04-14T11:36:00Z</cp:lastPrinted>
  <dcterms:created xsi:type="dcterms:W3CDTF">2020-10-19T10:52:00Z</dcterms:created>
  <dcterms:modified xsi:type="dcterms:W3CDTF">2020-10-19T11:22:00Z</dcterms:modified>
</cp:coreProperties>
</file>