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89" w:rsidRDefault="00AF14E2" w:rsidP="003572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14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Дамуында ерекшелігі бар балаларда мазасыздық  белгілері </w:t>
      </w:r>
    </w:p>
    <w:p w:rsidR="003B3EE3" w:rsidRDefault="00357289" w:rsidP="003572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және</w:t>
      </w:r>
      <w:r w:rsidR="00AF14E2" w:rsidRPr="00AF14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F14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одан </w:t>
      </w:r>
      <w:r w:rsidR="00AF14E2" w:rsidRPr="00AF14E2">
        <w:rPr>
          <w:rFonts w:ascii="Times New Roman" w:hAnsi="Times New Roman" w:cs="Times New Roman"/>
          <w:b/>
          <w:sz w:val="28"/>
          <w:szCs w:val="28"/>
          <w:lang w:val="kk-KZ"/>
        </w:rPr>
        <w:t>арылу жолдары</w:t>
      </w:r>
    </w:p>
    <w:p w:rsidR="00B50CF4" w:rsidRDefault="00B50CF4" w:rsidP="003572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0CF4" w:rsidRPr="00644FCF" w:rsidRDefault="00B50CF4" w:rsidP="00B50CF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З.Сансызбаева</w:t>
      </w:r>
      <w:proofErr w:type="spellEnd"/>
      <w:r w:rsidRPr="00644FCF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357289" w:rsidRDefault="00B50CF4" w:rsidP="00B50CF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Педагог-психолог</w:t>
      </w:r>
      <w:r w:rsidRPr="00644FCF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50CF4" w:rsidRPr="00B50CF4" w:rsidRDefault="00B50CF4" w:rsidP="00B50CF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4A4B" w:rsidRPr="00D425D2" w:rsidRDefault="006C4A4B" w:rsidP="003572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Қазіргі</w:t>
      </w:r>
      <w:r w:rsidR="00F90C96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уақытта  баланың психо-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эмоционалды</w:t>
      </w:r>
      <w:r w:rsidR="00F90C96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дамуы,</w:t>
      </w:r>
      <w:r w:rsidR="00AD143F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яғни кейбір психологиялық ерекшеліктері (атына қарамауы, зейін тұрақсыздығы, дамылсыз тоқтамай жүруі) ата-аналар үшін маңызды және өзекті мәселе болып табылад</w:t>
      </w:r>
      <w:r w:rsidR="00EC56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ы. 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Өйткені</w:t>
      </w:r>
      <w:r w:rsidR="00AD143F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4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бұл ерекшелік  тек сөйлеу және ойлау сияқты психикалық қызметтерді ғана зақымдап қана қоймай, баланың  айнала</w:t>
      </w:r>
      <w:r w:rsidR="00AD143F" w:rsidRPr="00D4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сын</w:t>
      </w:r>
      <w:r w:rsidRPr="00D4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дағы болып жатқан оқиғаларды пайымда</w:t>
      </w:r>
      <w:r w:rsidR="00AD143F" w:rsidRPr="00D4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мауы</w:t>
      </w:r>
      <w:r w:rsidRPr="00D4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мен түсінбеу</w:t>
      </w:r>
      <w:r w:rsidR="00896528" w:rsidRPr="00D4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іне</w:t>
      </w:r>
      <w:r w:rsidR="00AD143F" w:rsidRPr="00D4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96528" w:rsidRPr="00D42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әкеліп соғады.</w:t>
      </w:r>
    </w:p>
    <w:p w:rsidR="006C4A4B" w:rsidRPr="00D425D2" w:rsidRDefault="0015674B" w:rsidP="003572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Олар өзімен жасты балалармен ойнаудың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орнына ұялы телефон </w:t>
      </w:r>
      <w:r w:rsidR="00F90C96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мен теледидар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ды  тандайды, ал аула ойындарын  компьютерлік ойындар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мен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алмасты</w:t>
      </w:r>
      <w:r w:rsidR="00261368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ра</w:t>
      </w:r>
      <w:r w:rsidR="00F90C96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ды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Осыған байланысты баланың назары нашарлайды,</w:t>
      </w:r>
      <w:r w:rsidR="006E646C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ол қоғам</w:t>
      </w:r>
      <w:r w:rsidR="00261368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ға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дұрыс  бейімделмейді, </w:t>
      </w:r>
      <w:r w:rsidR="00261368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айналасындағы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адамдармен қарым-қатынас жасау</w:t>
      </w:r>
      <w:r w:rsidR="00261368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қиындайды. 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Осының салдарынан 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бала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ның мінез-құлығ</w:t>
      </w:r>
      <w:r w:rsidR="006E646C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ы өзгеріп, 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мазасыздық </w:t>
      </w:r>
      <w:r w:rsidR="00640974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пайда болады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6C4A4B" w:rsidRPr="00D425D2" w:rsidRDefault="006C4A4B" w:rsidP="003572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Енді мазасыздық дегеніміз не? Мазасыздық дегеніміз -</w:t>
      </w:r>
      <w:r w:rsidR="006E646C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бұл алаңдаушылық, қорқынышқа бейімділіктің жоғарылауы. Бұл күй - жағым</w:t>
      </w:r>
      <w:bookmarkStart w:id="0" w:name="_GoBack"/>
      <w:bookmarkEnd w:id="0"/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сыз оқиғалар</w:t>
      </w:r>
      <w:r w:rsidR="006E646C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дың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E646C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әсерінен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пайда болады. </w:t>
      </w:r>
    </w:p>
    <w:p w:rsidR="006C4A4B" w:rsidRPr="00D425D2" w:rsidRDefault="00D376B7" w:rsidP="003572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Баладағы мазасыздық 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белгілері:</w:t>
      </w:r>
    </w:p>
    <w:p w:rsidR="006C4A4B" w:rsidRPr="00D425D2" w:rsidRDefault="00D376B7" w:rsidP="003572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ұз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 уақыт бойы депрессиялық көңіл-күй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</w:t>
      </w:r>
      <w:r w:rsidR="00817EC7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де жүруі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6C4A4B" w:rsidRPr="00D425D2" w:rsidRDefault="00D376B7" w:rsidP="003572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арым-қатынасқа түсу  қиындықтар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="00817EC7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ның пайда болуы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D376B7" w:rsidRPr="00D425D2" w:rsidRDefault="00A65272" w:rsidP="003572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себеппен себепсіз </w:t>
      </w:r>
      <w:r w:rsidR="00D376B7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ашулануы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376B7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ызалануы;</w:t>
      </w:r>
    </w:p>
    <w:p w:rsidR="006C4A4B" w:rsidRPr="00D425D2" w:rsidRDefault="006C4A4B" w:rsidP="003572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қоршаған ортаны қабылдамау</w:t>
      </w:r>
      <w:r w:rsidR="00D376B7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="005F309F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6C4A4B" w:rsidRPr="00D425D2" w:rsidRDefault="006C4A4B" w:rsidP="003572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Мазасыздықтың себептері:</w:t>
      </w:r>
    </w:p>
    <w:p w:rsidR="005F309F" w:rsidRPr="00D425D2" w:rsidRDefault="005F309F" w:rsidP="003572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йдегі қолайсыз 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жағдай;</w:t>
      </w:r>
    </w:p>
    <w:p w:rsidR="006C4A4B" w:rsidRPr="00D425D2" w:rsidRDefault="005F309F" w:rsidP="003572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аланың 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қорқынышы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6C4A4B" w:rsidRPr="00D425D2" w:rsidRDefault="005F309F" w:rsidP="003572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гаджеттермен көп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уақыт өткізуі; </w:t>
      </w:r>
    </w:p>
    <w:p w:rsidR="006C4A4B" w:rsidRPr="00D425D2" w:rsidRDefault="005F309F" w:rsidP="003572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айналасындағы адамдардың кері әсер етуі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6C4A4B" w:rsidRPr="00D425D2" w:rsidRDefault="005F309F" w:rsidP="003572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="00FE6B7F" w:rsidRPr="00D425D2">
        <w:rPr>
          <w:rFonts w:ascii="Times New Roman" w:hAnsi="Times New Roman" w:cs="Times New Roman"/>
          <w:color w:val="000000" w:themeColor="text1"/>
          <w:sz w:val="28"/>
          <w:szCs w:val="28"/>
        </w:rPr>
        <w:t>та-</w:t>
      </w:r>
      <w:proofErr w:type="spellStart"/>
      <w:r w:rsidR="00FE6B7F" w:rsidRPr="00D425D2">
        <w:rPr>
          <w:rFonts w:ascii="Times New Roman" w:hAnsi="Times New Roman" w:cs="Times New Roman"/>
          <w:color w:val="000000" w:themeColor="text1"/>
          <w:sz w:val="28"/>
          <w:szCs w:val="28"/>
        </w:rPr>
        <w:t>ана</w:t>
      </w:r>
      <w:proofErr w:type="spellEnd"/>
      <w:r w:rsidR="00FE6B7F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proofErr w:type="spellStart"/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</w:rPr>
        <w:t>ың</w:t>
      </w:r>
      <w:proofErr w:type="spellEnd"/>
      <w:r w:rsidR="00FE6B7F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балас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ын түсінбеуі.</w:t>
      </w:r>
    </w:p>
    <w:p w:rsidR="006C4A4B" w:rsidRPr="00D425D2" w:rsidRDefault="00D2184D" w:rsidP="003572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</w:t>
      </w:r>
      <w:r w:rsidR="003B3EE3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амуында ерекшелігі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бар </w:t>
      </w:r>
      <w:proofErr w:type="spellStart"/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</w:rPr>
        <w:t>балалард</w:t>
      </w:r>
      <w:proofErr w:type="spellEnd"/>
      <w:r w:rsidR="0046180C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 мазасыздықтың салдарынан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D425D2">
        <w:rPr>
          <w:rFonts w:ascii="Times New Roman" w:hAnsi="Times New Roman" w:cs="Times New Roman"/>
          <w:color w:val="000000" w:themeColor="text1"/>
          <w:sz w:val="28"/>
          <w:szCs w:val="28"/>
        </w:rPr>
        <w:t>мінез-құлы</w:t>
      </w:r>
      <w:proofErr w:type="spellEnd"/>
      <w:r w:rsidR="0046180C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қтарында 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мынадай </w:t>
      </w:r>
      <w:r w:rsidR="0046180C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өзгерістер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болады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816" w:rsidRPr="00D425D2" w:rsidRDefault="006C4A4B" w:rsidP="003572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Агрессия</w:t>
      </w:r>
      <w:r w:rsidR="005F309F" w:rsidRPr="00D425D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FD4816" w:rsidRPr="00D425D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D4816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бұл 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бала </w:t>
      </w:r>
      <w:r w:rsidR="005F309F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маңайындағы </w:t>
      </w:r>
      <w:proofErr w:type="spellStart"/>
      <w:proofErr w:type="gramStart"/>
      <w:r w:rsidRPr="00D425D2">
        <w:rPr>
          <w:rFonts w:ascii="Times New Roman" w:hAnsi="Times New Roman" w:cs="Times New Roman"/>
          <w:color w:val="000000" w:themeColor="text1"/>
          <w:sz w:val="28"/>
          <w:szCs w:val="28"/>
        </w:rPr>
        <w:t>адамдар</w:t>
      </w:r>
      <w:proofErr w:type="gramEnd"/>
      <w:r w:rsidRPr="00D425D2">
        <w:rPr>
          <w:rFonts w:ascii="Times New Roman" w:hAnsi="Times New Roman" w:cs="Times New Roman"/>
          <w:color w:val="000000" w:themeColor="text1"/>
          <w:sz w:val="28"/>
          <w:szCs w:val="28"/>
        </w:rPr>
        <w:t>ға</w:t>
      </w:r>
      <w:proofErr w:type="spellEnd"/>
      <w:r w:rsidR="005F309F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ашуланып,</w:t>
      </w:r>
      <w:r w:rsidR="00FD4816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ызаланып</w:t>
      </w:r>
      <w:r w:rsidR="005F309F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жағымсыз мінез көрсет</w:t>
      </w:r>
      <w:r w:rsidR="00FD4816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уі</w:t>
      </w:r>
      <w:r w:rsidR="00BE1BCD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4816" w:rsidRPr="00D425D2" w:rsidRDefault="006C4A4B" w:rsidP="003572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Өз - өзіне агрессия көрсету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бала  </w:t>
      </w:r>
      <w:r w:rsidR="00FD4816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ашу-ызасын өзіне тигізу</w:t>
      </w:r>
      <w:r w:rsidR="00BE1BCD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і.</w:t>
      </w:r>
      <w:r w:rsidR="00FD4816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Оған 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басын соғ</w:t>
      </w:r>
      <w:r w:rsidR="00FD4816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өзі</w:t>
      </w:r>
      <w:r w:rsidR="00BE1BCD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r w:rsidR="00FD4816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тісте</w:t>
      </w:r>
      <w:r w:rsidR="00FD4816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ұр</w:t>
      </w:r>
      <w:r w:rsidR="00FD4816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 сияқты ерекшеліктер жатады</w:t>
      </w:r>
      <w:r w:rsidR="00BE1BCD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6C4A4B" w:rsidRPr="00D425D2" w:rsidRDefault="006C4A4B" w:rsidP="003572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Қайталанатын әрекеттер (стереотиптер)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бала қолдарын</w:t>
      </w:r>
      <w:r w:rsidR="00FD4816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жиі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шапалақтайды, </w:t>
      </w:r>
      <w:r w:rsidR="00BE1BCD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басын 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шайқайды</w:t>
      </w:r>
      <w:r w:rsidR="00976B82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зат</w:t>
      </w:r>
      <w:r w:rsidR="00823007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тарды бір қатарға тізіп қойғанды</w:t>
      </w:r>
      <w:r w:rsidR="001D61AF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ұнатады,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D61AF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ойыншықтармен ұзақ және дұрыс </w:t>
      </w:r>
      <w:r w:rsidR="00BE1BCD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ойнай алмайды;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AE00F8" w:rsidRPr="00D425D2" w:rsidRDefault="006C4A4B" w:rsidP="003572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Ритуалдар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</w:t>
      </w:r>
      <w:r w:rsidR="00C17F90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ол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тек бір киім</w:t>
      </w:r>
      <w:r w:rsidR="00C17F90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ді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ки</w:t>
      </w:r>
      <w:r w:rsidR="00C17F90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гісі келеді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белгілі бір түсті тандайды, тағамдарды</w:t>
      </w:r>
      <w:r w:rsidR="00C17F90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таңдап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жейді, бөлмед</w:t>
      </w:r>
      <w:r w:rsidR="00BE1BCD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егі заттардың белгілі бір жерде болуын талап етеді;</w:t>
      </w:r>
    </w:p>
    <w:p w:rsidR="00604283" w:rsidRPr="00D425D2" w:rsidRDefault="006C4A4B" w:rsidP="003572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Деструктивті мінез</w:t>
      </w:r>
      <w:r w:rsidR="00BE1BCD" w:rsidRPr="00D425D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бұл мінез-құлық</w:t>
      </w:r>
      <w:r w:rsidR="00BE1BCD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тың</w:t>
      </w:r>
      <w:r w:rsidR="00604283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ерекшелігі</w:t>
      </w:r>
      <w:r w:rsidR="004E281A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</w:t>
      </w:r>
      <w:r w:rsidR="00604283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ол өзінің ішкі күйзелісін,заттарды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сындыру</w:t>
      </w:r>
      <w:r w:rsidR="00604283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және зақымдау арқылы шығарады</w:t>
      </w:r>
      <w:r w:rsidR="006A427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1C2ECC" w:rsidRPr="00D425D2" w:rsidRDefault="004E281A" w:rsidP="003572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Ашу–</w:t>
      </w:r>
      <w:r w:rsidR="006C4A4B" w:rsidRPr="00D425D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ыза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="009D5726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бала жылап, айқайлап, </w:t>
      </w:r>
      <w:r w:rsidR="00B04844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жатып алу</w:t>
      </w:r>
      <w:r w:rsidR="009D5726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арқылы</w:t>
      </w:r>
      <w:r w:rsidR="00B04844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мінез-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құлығ</w:t>
      </w:r>
      <w:r w:rsidR="00B04844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ын көрсетеді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6C4A4B" w:rsidRPr="00D425D2" w:rsidRDefault="006C4A4B" w:rsidP="003572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Импульсивті мінез-құлық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бала орны</w:t>
      </w:r>
      <w:r w:rsidR="00B04844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r w:rsidR="00A40062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да</w:t>
      </w:r>
      <w:r w:rsidR="00B04844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секіреді, заттарды ұстап алып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қашады. </w:t>
      </w:r>
      <w:r w:rsidR="00A40062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Түсініксіз, тез іс-қимылдар</w:t>
      </w:r>
      <w:r w:rsidR="004E281A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жасайды;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6C4A4B" w:rsidRPr="00D425D2" w:rsidRDefault="006C4A4B" w:rsidP="003572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Әлеуметтік қолайсыз мінез-құлық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446AD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446AD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ол әдепсіз, жағымсыз сөздермен</w:t>
      </w:r>
      <w:r w:rsidR="00A82F45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әрекеттермен</w:t>
      </w:r>
      <w:r w:rsidR="00B446AD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басқа адамдар</w:t>
      </w:r>
      <w:r w:rsidR="00A82F45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ға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82F45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қолайсыздық туғызады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:rsidR="007742C7" w:rsidRPr="00D425D2" w:rsidRDefault="00C117DA" w:rsidP="003572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Мінез-құлық</w:t>
      </w:r>
      <w:r w:rsidR="007742C7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бұзылуының нақты себептері белгісіз, бірақ мұндай мінез-құлықтың дамуына ықпал ететін бірқатар факторлар бар:</w:t>
      </w:r>
    </w:p>
    <w:p w:rsidR="007742C7" w:rsidRPr="00D425D2" w:rsidRDefault="001506D4" w:rsidP="003572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үктілік кезіндегі жарақаттар немесе инфекциялар салдарынан ОЖЖ </w:t>
      </w:r>
    </w:p>
    <w:p w:rsidR="006C4A4B" w:rsidRPr="00D425D2" w:rsidRDefault="006C4A4B" w:rsidP="0035728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дамуының бұзылуы; </w:t>
      </w:r>
    </w:p>
    <w:p w:rsidR="009E02BC" w:rsidRPr="00D425D2" w:rsidRDefault="006C4A4B" w:rsidP="003572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тұқ</w:t>
      </w:r>
      <w:r w:rsidR="009E02BC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ым қуалайтын аурулар;</w:t>
      </w:r>
    </w:p>
    <w:p w:rsidR="006C4A4B" w:rsidRPr="00D425D2" w:rsidRDefault="006C4A4B" w:rsidP="003572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баланың</w:t>
      </w:r>
      <w:r w:rsidR="00CC420E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әлеуметтік</w:t>
      </w:r>
      <w:r w:rsidR="00CC420E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белсенділігін</w:t>
      </w:r>
      <w:r w:rsidR="002C10F5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 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шектеу</w:t>
      </w:r>
      <w:r w:rsidR="009E02BC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кою;</w:t>
      </w:r>
    </w:p>
    <w:p w:rsidR="009E02BC" w:rsidRPr="00D425D2" w:rsidRDefault="006C4A4B" w:rsidP="003572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425D2">
        <w:rPr>
          <w:rFonts w:ascii="Times New Roman" w:hAnsi="Times New Roman" w:cs="Times New Roman"/>
          <w:color w:val="000000" w:themeColor="text1"/>
          <w:sz w:val="28"/>
          <w:szCs w:val="28"/>
        </w:rPr>
        <w:t>педагогикалық</w:t>
      </w:r>
      <w:proofErr w:type="spellEnd"/>
      <w:r w:rsidR="00A82F45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proofErr w:type="gramStart"/>
      <w:r w:rsidR="00C117DA" w:rsidRPr="00D425D2">
        <w:rPr>
          <w:rFonts w:ascii="Times New Roman" w:hAnsi="Times New Roman" w:cs="Times New Roman"/>
          <w:color w:val="000000" w:themeColor="text1"/>
          <w:sz w:val="28"/>
          <w:szCs w:val="28"/>
        </w:rPr>
        <w:t>нем</w:t>
      </w:r>
      <w:proofErr w:type="gramEnd"/>
      <w:r w:rsidR="00C117DA" w:rsidRPr="00D425D2">
        <w:rPr>
          <w:rFonts w:ascii="Times New Roman" w:hAnsi="Times New Roman" w:cs="Times New Roman"/>
          <w:color w:val="000000" w:themeColor="text1"/>
          <w:sz w:val="28"/>
          <w:szCs w:val="28"/>
        </w:rPr>
        <w:t>құрай</w:t>
      </w:r>
      <w:r w:rsidR="009E02BC" w:rsidRPr="00D425D2">
        <w:rPr>
          <w:rFonts w:ascii="Times New Roman" w:hAnsi="Times New Roman" w:cs="Times New Roman"/>
          <w:color w:val="000000" w:themeColor="text1"/>
          <w:sz w:val="28"/>
          <w:szCs w:val="28"/>
        </w:rPr>
        <w:t>лық</w:t>
      </w:r>
      <w:proofErr w:type="spellEnd"/>
      <w:r w:rsidR="009E02BC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</w:p>
    <w:p w:rsidR="006C4A4B" w:rsidRPr="00D425D2" w:rsidRDefault="006C4A4B" w:rsidP="003572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425D2">
        <w:rPr>
          <w:rFonts w:ascii="Times New Roman" w:hAnsi="Times New Roman" w:cs="Times New Roman"/>
          <w:color w:val="000000" w:themeColor="text1"/>
          <w:sz w:val="28"/>
          <w:szCs w:val="28"/>
        </w:rPr>
        <w:t>отбасындағы</w:t>
      </w:r>
      <w:proofErr w:type="spellEnd"/>
      <w:r w:rsidR="00A82F45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E02BC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D425D2">
        <w:rPr>
          <w:rFonts w:ascii="Times New Roman" w:hAnsi="Times New Roman" w:cs="Times New Roman"/>
          <w:color w:val="000000" w:themeColor="text1"/>
          <w:sz w:val="28"/>
          <w:szCs w:val="28"/>
        </w:rPr>
        <w:t>қолайсыз</w:t>
      </w:r>
      <w:proofErr w:type="spellEnd"/>
      <w:r w:rsidRPr="00D42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климат;</w:t>
      </w:r>
    </w:p>
    <w:p w:rsidR="00D425D2" w:rsidRDefault="00BC4749" w:rsidP="003572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Бала тәртібіндегі ауытқуды т</w:t>
      </w:r>
      <w:proofErr w:type="spellStart"/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</w:rPr>
        <w:t>үзету</w:t>
      </w:r>
      <w:proofErr w:type="spellEnd"/>
      <w:r w:rsidR="00A82F45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</w:rPr>
        <w:t>үшін</w:t>
      </w:r>
      <w:proofErr w:type="spellEnd"/>
      <w:r w:rsidR="00A82F45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мынадай алдын алу ша</w:t>
      </w:r>
      <w:r w:rsidR="00A33A0F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аларын</w:t>
      </w:r>
      <w:r w:rsidR="00D869C8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33A0F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өтк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ізген жөн</w:t>
      </w:r>
      <w:r w:rsidR="00BB568D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="00A33A0F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Ең алдымен </w:t>
      </w:r>
      <w:r w:rsidR="00BB7B39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дәрігер мамандардың</w:t>
      </w:r>
      <w:r w:rsidR="009E02BC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(не</w:t>
      </w:r>
      <w:r w:rsidR="003B3EE3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вропатолог,</w:t>
      </w:r>
      <w:r w:rsidR="00CC420E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психоневролог,</w:t>
      </w:r>
      <w:r w:rsidR="00CC420E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C10F5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психиа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трдың</w:t>
      </w:r>
      <w:r w:rsidR="009E02BC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="00CC420E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242E5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кеңесіне жүгініп,</w:t>
      </w:r>
      <w:r w:rsidR="006A427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242E5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BB568D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едициналық мақалалармен танысып, б</w:t>
      </w:r>
      <w:r w:rsidR="006C4A4B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аланың мінез – құлқын түзетудің балама тәсілдері</w:t>
      </w:r>
      <w:r w:rsidR="00197C33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 </w:t>
      </w:r>
      <w:r w:rsid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іздену</w:t>
      </w:r>
      <w:r w:rsidR="00BB568D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9E02BC"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357289" w:rsidRDefault="00357289" w:rsidP="003572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Мазасыздықтан арылу үшін мынадай ұсыныстарды ескерген жөн:</w:t>
      </w:r>
    </w:p>
    <w:p w:rsidR="00357289" w:rsidRPr="00357289" w:rsidRDefault="00357289" w:rsidP="003572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572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 Баламен сөйлескенде, ол үшін басқа маңызды адамдардың беделіне нұқсан келтірмеңіз.</w:t>
      </w:r>
    </w:p>
    <w:p w:rsidR="00357289" w:rsidRPr="00357289" w:rsidRDefault="00357289" w:rsidP="003572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572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3. Өз іс-әрекеттеріңізде дәйекті болыңыз, балаңызға бұрын рұқсат еткеніңізге себепсіз тыйым салмаңыз.</w:t>
      </w:r>
    </w:p>
    <w:p w:rsidR="00357289" w:rsidRPr="00357289" w:rsidRDefault="00357289" w:rsidP="003572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572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4. Баланың мүмкіндіктерін ескеріңіз, олардан орындай алмайтын нәрсені талап етпеңіз. Одан гөрі артық рет көмектесіп,қолдау көрсетіңіз, ал аз болса да жетістікке жеткен кезде мақтауға ұмытпаңыз.</w:t>
      </w:r>
    </w:p>
    <w:p w:rsidR="00357289" w:rsidRPr="00357289" w:rsidRDefault="00357289" w:rsidP="003572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572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5. Баланы өзіне кішігірім нақты мақсаттар қоюға және оларға жетуге үйрету өте маңызды.</w:t>
      </w:r>
    </w:p>
    <w:p w:rsidR="00357289" w:rsidRPr="00357289" w:rsidRDefault="00357289" w:rsidP="003572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572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6. Сенімді мінез-құлық үлгілерін көрсетіңіз, балаға үлгі болыңыз.</w:t>
      </w:r>
    </w:p>
    <w:p w:rsidR="00357289" w:rsidRPr="00357289" w:rsidRDefault="00357289" w:rsidP="003572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572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7. Балаға мазасыздықты жеңуге көмектесіңіз- ол аз қорқатындай жағдай жасаңыз. Егер бала өтіп бара жатқан адамдардан жол сұрауға, дүкеннен бірдеңе сатып алуға қорқатын болса, оны онымен бірге жасаңыз. Осылайша сіз мазасыз жағдайды қалай шешуге болатындығын көрсетесіз.</w:t>
      </w:r>
    </w:p>
    <w:p w:rsidR="00357289" w:rsidRPr="00357289" w:rsidRDefault="00357289" w:rsidP="003572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572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8. Баланы басқалармен салыстырмаңыз.</w:t>
      </w:r>
    </w:p>
    <w:p w:rsidR="00357289" w:rsidRPr="00357289" w:rsidRDefault="00357289" w:rsidP="003572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572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9. Баланың атын атауға тырысыңыз.</w:t>
      </w:r>
    </w:p>
    <w:p w:rsidR="00357289" w:rsidRPr="00357289" w:rsidRDefault="00357289" w:rsidP="003572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572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10. Балаңызға мүмкіндігінше аз ескерту жасауға тырысыңыз.</w:t>
      </w:r>
    </w:p>
    <w:p w:rsidR="00357289" w:rsidRPr="00357289" w:rsidRDefault="00357289" w:rsidP="003572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572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11. Жазаны тек төтенше жағдайларда қолданыңыз. Баланы жазалау арқылы қорламаңыз.</w:t>
      </w:r>
    </w:p>
    <w:p w:rsidR="00357289" w:rsidRPr="00357289" w:rsidRDefault="00357289" w:rsidP="003572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572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12. Балаңызға сеніңіз, онымен адал болыңыз және оны қандай болса да солай  қабылдаңыз.</w:t>
      </w:r>
    </w:p>
    <w:p w:rsidR="00357289" w:rsidRPr="00357289" w:rsidRDefault="00357289" w:rsidP="003572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572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13. Егер қандай да бір объективті себептермен баланың оқуы қиын болса,онда сабақтар оған қуаныш әкелетіндей және ол өзін жайсыз сезінбейтіндей, ұнайтын үйірмені таңдаңыз, </w:t>
      </w:r>
    </w:p>
    <w:p w:rsidR="00357289" w:rsidRPr="00357289" w:rsidRDefault="00357289" w:rsidP="003572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572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14. Балаға қорқыныш сезімін жеңу үшін  құшақтау, сүю, басын сипау арқылы көмектескен дұрыс. Бұл сәби үшін ғана емес, оқушы үшін де маңызды.</w:t>
      </w:r>
    </w:p>
    <w:p w:rsidR="00357289" w:rsidRDefault="00357289" w:rsidP="003572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572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Егер ата-ана баласының мінез-құлқы мен жетістіктеріне қанағаттанбаса, бұл оған сүйіспеншілік пен қолдаудан бас тартуға себеп емес.</w:t>
      </w:r>
    </w:p>
    <w:p w:rsidR="00357289" w:rsidRPr="00D425D2" w:rsidRDefault="00357289" w:rsidP="003572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Баланы одан әрі дамыту жолдарын іздеу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ге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және педагогикалық немқұр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айдылыққа жол бермеуге тырысқан жөн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ала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ға сенім артып,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жақсы көру </w:t>
      </w:r>
      <w:r w:rsidRPr="00D425D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өмір үшін күшті иммунитет болып табылады. </w:t>
      </w:r>
    </w:p>
    <w:p w:rsidR="00357289" w:rsidRDefault="00357289" w:rsidP="003572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61D1D" w:rsidRPr="00D425D2" w:rsidRDefault="00E61D1D" w:rsidP="003572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sectPr w:rsidR="00E61D1D" w:rsidRPr="00D425D2" w:rsidSect="00D425D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7927"/>
    <w:multiLevelType w:val="hybridMultilevel"/>
    <w:tmpl w:val="A214619E"/>
    <w:lvl w:ilvl="0" w:tplc="9F5C0E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F3EE9"/>
    <w:multiLevelType w:val="multilevel"/>
    <w:tmpl w:val="4A16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C18E4"/>
    <w:multiLevelType w:val="hybridMultilevel"/>
    <w:tmpl w:val="A7864E90"/>
    <w:lvl w:ilvl="0" w:tplc="9F5C0E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33040"/>
    <w:multiLevelType w:val="hybridMultilevel"/>
    <w:tmpl w:val="4454DA7C"/>
    <w:lvl w:ilvl="0" w:tplc="9F5C0E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D01"/>
    <w:rsid w:val="00026846"/>
    <w:rsid w:val="001506D4"/>
    <w:rsid w:val="0015674B"/>
    <w:rsid w:val="00197C33"/>
    <w:rsid w:val="001C2ECC"/>
    <w:rsid w:val="001D61AF"/>
    <w:rsid w:val="001E6017"/>
    <w:rsid w:val="00261368"/>
    <w:rsid w:val="002C10F5"/>
    <w:rsid w:val="00357289"/>
    <w:rsid w:val="003B3EE3"/>
    <w:rsid w:val="003D3377"/>
    <w:rsid w:val="003F76B0"/>
    <w:rsid w:val="004259C2"/>
    <w:rsid w:val="00445292"/>
    <w:rsid w:val="0046180C"/>
    <w:rsid w:val="004E281A"/>
    <w:rsid w:val="004F0EA3"/>
    <w:rsid w:val="005F309F"/>
    <w:rsid w:val="00604283"/>
    <w:rsid w:val="00640974"/>
    <w:rsid w:val="006A3426"/>
    <w:rsid w:val="006A4274"/>
    <w:rsid w:val="006C4A4B"/>
    <w:rsid w:val="006E646C"/>
    <w:rsid w:val="007146A0"/>
    <w:rsid w:val="007242E5"/>
    <w:rsid w:val="007742C7"/>
    <w:rsid w:val="007C047D"/>
    <w:rsid w:val="00817EC7"/>
    <w:rsid w:val="00823007"/>
    <w:rsid w:val="00826D01"/>
    <w:rsid w:val="00873150"/>
    <w:rsid w:val="00896528"/>
    <w:rsid w:val="008F071B"/>
    <w:rsid w:val="00976B82"/>
    <w:rsid w:val="009826FE"/>
    <w:rsid w:val="009D5726"/>
    <w:rsid w:val="009E02BC"/>
    <w:rsid w:val="00A33A0F"/>
    <w:rsid w:val="00A40062"/>
    <w:rsid w:val="00A65272"/>
    <w:rsid w:val="00A82F45"/>
    <w:rsid w:val="00AD143F"/>
    <w:rsid w:val="00AE00F8"/>
    <w:rsid w:val="00AF14E2"/>
    <w:rsid w:val="00AF6F1D"/>
    <w:rsid w:val="00B04844"/>
    <w:rsid w:val="00B446AD"/>
    <w:rsid w:val="00B50CF4"/>
    <w:rsid w:val="00BB5103"/>
    <w:rsid w:val="00BB568D"/>
    <w:rsid w:val="00BB7B39"/>
    <w:rsid w:val="00BC4749"/>
    <w:rsid w:val="00BC7207"/>
    <w:rsid w:val="00BE1BCD"/>
    <w:rsid w:val="00C117DA"/>
    <w:rsid w:val="00C17F90"/>
    <w:rsid w:val="00CC420E"/>
    <w:rsid w:val="00D2184D"/>
    <w:rsid w:val="00D376B7"/>
    <w:rsid w:val="00D425D2"/>
    <w:rsid w:val="00D869C8"/>
    <w:rsid w:val="00D87F3F"/>
    <w:rsid w:val="00E61D1D"/>
    <w:rsid w:val="00EC569D"/>
    <w:rsid w:val="00F810F8"/>
    <w:rsid w:val="00F90C96"/>
    <w:rsid w:val="00FD4816"/>
    <w:rsid w:val="00FE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F1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87F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7F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EY8</dc:creator>
  <cp:lastModifiedBy>EY8</cp:lastModifiedBy>
  <cp:revision>97</cp:revision>
  <dcterms:created xsi:type="dcterms:W3CDTF">2021-02-10T03:37:00Z</dcterms:created>
  <dcterms:modified xsi:type="dcterms:W3CDTF">2021-02-15T21:52:00Z</dcterms:modified>
</cp:coreProperties>
</file>