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933" w:rsidRDefault="001D0933" w:rsidP="001D0933">
      <w:pPr>
        <w:jc w:val="center"/>
        <w:rPr>
          <w:rFonts w:ascii="Arial" w:hAnsi="Arial" w:cs="Arial"/>
          <w:i/>
          <w:sz w:val="4"/>
          <w:szCs w:val="4"/>
        </w:rPr>
      </w:pPr>
    </w:p>
    <w:p w:rsidR="00C35352" w:rsidRPr="00C35352" w:rsidRDefault="00C35352" w:rsidP="00C35352">
      <w:pPr>
        <w:spacing w:after="0"/>
        <w:jc w:val="center"/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</w:pPr>
      <w:r w:rsidRPr="00C35352"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  <w:t xml:space="preserve">КОММУНАЛЬНОЕ ГОСУДАРСТВЕННОЕ УЧРЕЖДЕНИЕ                                         «СПЕЦИАЛЬНЫЙ ДЕТСКИЙ САД №1 ДЛЯ ДЕТЕЙ </w:t>
      </w:r>
      <w:r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  <w:t xml:space="preserve">                                                      </w:t>
      </w:r>
      <w:r w:rsidRPr="00C35352">
        <w:rPr>
          <w:rFonts w:ascii="Arial" w:eastAsia="Times New Roman" w:hAnsi="Arial" w:cs="Arial"/>
          <w:b/>
          <w:i/>
          <w:color w:val="00B050"/>
          <w:sz w:val="28"/>
          <w:szCs w:val="28"/>
          <w:lang w:eastAsia="ru-RU"/>
        </w:rPr>
        <w:t>С НАРУШЕНИЯМИ ЗРЕНИЯ»</w:t>
      </w:r>
    </w:p>
    <w:p w:rsidR="00C35352" w:rsidRPr="00DF4B99" w:rsidRDefault="00C35352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Cs/>
          <w:i/>
          <w:color w:val="FF0000"/>
          <w:sz w:val="20"/>
          <w:szCs w:val="20"/>
          <w:lang w:eastAsia="ru-RU"/>
        </w:rPr>
      </w:pPr>
    </w:p>
    <w:p w:rsidR="00F9453C" w:rsidRPr="00DF4B99" w:rsidRDefault="00F9453C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Cs/>
          <w:i/>
          <w:color w:val="FF0000"/>
          <w:sz w:val="20"/>
          <w:szCs w:val="20"/>
          <w:lang w:eastAsia="ru-RU"/>
        </w:rPr>
      </w:pPr>
    </w:p>
    <w:p w:rsidR="00F9453C" w:rsidRPr="00DF4B99" w:rsidRDefault="00F9453C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Cs/>
          <w:i/>
          <w:color w:val="FF0000"/>
          <w:sz w:val="20"/>
          <w:szCs w:val="20"/>
          <w:lang w:eastAsia="ru-RU"/>
        </w:rPr>
      </w:pPr>
    </w:p>
    <w:p w:rsidR="00F9453C" w:rsidRPr="00DF4B99" w:rsidRDefault="00F9453C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Cs/>
          <w:i/>
          <w:color w:val="FF0000"/>
          <w:sz w:val="20"/>
          <w:szCs w:val="20"/>
          <w:lang w:eastAsia="ru-RU"/>
        </w:rPr>
      </w:pPr>
    </w:p>
    <w:p w:rsidR="00F9453C" w:rsidRPr="00DF4B99" w:rsidRDefault="00F9453C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Cs/>
          <w:i/>
          <w:color w:val="FF0000"/>
          <w:sz w:val="20"/>
          <w:szCs w:val="20"/>
          <w:lang w:eastAsia="ru-RU"/>
        </w:rPr>
      </w:pPr>
    </w:p>
    <w:p w:rsidR="00F9453C" w:rsidRPr="00DF4B99" w:rsidRDefault="00F9453C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Cs/>
          <w:i/>
          <w:color w:val="FF0000"/>
          <w:sz w:val="20"/>
          <w:szCs w:val="20"/>
          <w:lang w:eastAsia="ru-RU"/>
        </w:rPr>
      </w:pPr>
    </w:p>
    <w:p w:rsidR="009C0B83" w:rsidRPr="00C35352" w:rsidRDefault="009C0B83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Cs/>
          <w:i/>
          <w:color w:val="FF0000"/>
          <w:sz w:val="20"/>
          <w:szCs w:val="20"/>
          <w:lang w:eastAsia="ru-RU"/>
        </w:rPr>
      </w:pPr>
    </w:p>
    <w:p w:rsidR="00C35352" w:rsidRPr="00CB2BC3" w:rsidRDefault="00C35352" w:rsidP="00C3535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</w:pPr>
      <w:r w:rsidRPr="00155414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 xml:space="preserve">Конспект индивидуального </w:t>
      </w:r>
      <w:r w:rsidR="00CB2BC3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 xml:space="preserve">логопедического </w:t>
      </w:r>
      <w:r w:rsidRPr="00155414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>занятия по развитию мелкой моторики рук</w:t>
      </w:r>
      <w:r w:rsidR="009C0B83" w:rsidRPr="00155414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 xml:space="preserve"> у детей с нарушениями зрения </w:t>
      </w:r>
      <w:r w:rsidR="006C2BCB" w:rsidRPr="00155414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>и речи</w:t>
      </w:r>
      <w:r w:rsidR="009C0B83" w:rsidRPr="00155414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 xml:space="preserve">                                                в старшей группе</w:t>
      </w:r>
      <w:r w:rsidRPr="00155414">
        <w:rPr>
          <w:rFonts w:ascii="Arial" w:eastAsia="Times New Roman" w:hAnsi="Arial" w:cs="Arial"/>
          <w:b/>
          <w:bCs/>
          <w:i/>
          <w:color w:val="FF0000"/>
          <w:sz w:val="40"/>
          <w:szCs w:val="40"/>
          <w:lang w:eastAsia="ru-RU"/>
        </w:rPr>
        <w:t>.</w:t>
      </w:r>
    </w:p>
    <w:p w:rsidR="00F9453C" w:rsidRPr="00CB2BC3" w:rsidRDefault="00F9453C" w:rsidP="00C3535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B050"/>
          <w:sz w:val="40"/>
          <w:szCs w:val="40"/>
          <w:lang w:eastAsia="ru-RU"/>
        </w:rPr>
      </w:pPr>
    </w:p>
    <w:p w:rsidR="00C35352" w:rsidRPr="00C35352" w:rsidRDefault="00C35352" w:rsidP="00C3535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</w:p>
    <w:p w:rsidR="00C35352" w:rsidRPr="00DF4B99" w:rsidRDefault="00C35352" w:rsidP="00C35352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70C0"/>
          <w:sz w:val="56"/>
          <w:szCs w:val="5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F9453C">
        <w:rPr>
          <w:rFonts w:ascii="Arial" w:eastAsia="Times New Roman" w:hAnsi="Arial" w:cs="Arial"/>
          <w:b/>
          <w:bCs/>
          <w:i/>
          <w:color w:val="0070C0"/>
          <w:sz w:val="56"/>
          <w:szCs w:val="5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 xml:space="preserve">Тема: « </w:t>
      </w:r>
      <w:r w:rsidR="00DF4B99">
        <w:rPr>
          <w:rFonts w:ascii="Arial" w:eastAsia="Times New Roman" w:hAnsi="Arial" w:cs="Arial"/>
          <w:b/>
          <w:bCs/>
          <w:i/>
          <w:color w:val="0070C0"/>
          <w:sz w:val="56"/>
          <w:szCs w:val="5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>Чтобы лучше говорить- надо с пальцами дружить».</w:t>
      </w:r>
      <w:bookmarkStart w:id="0" w:name="_GoBack"/>
      <w:bookmarkEnd w:id="0"/>
      <w:r w:rsidRPr="00F9453C">
        <w:rPr>
          <w:rFonts w:ascii="Arial" w:eastAsia="Times New Roman" w:hAnsi="Arial" w:cs="Arial"/>
          <w:b/>
          <w:bCs/>
          <w:i/>
          <w:color w:val="0070C0"/>
          <w:sz w:val="56"/>
          <w:szCs w:val="56"/>
          <w:lang w:eastAsia="ru-RU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</w:p>
    <w:p w:rsidR="00C35352" w:rsidRPr="00C35352" w:rsidRDefault="00F9453C" w:rsidP="00C35352">
      <w:pPr>
        <w:spacing w:after="0"/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noProof/>
          <w:sz w:val="36"/>
          <w:szCs w:val="36"/>
          <w:lang w:eastAsia="ru-RU"/>
        </w:rPr>
        <w:drawing>
          <wp:inline distT="0" distB="0" distL="0" distR="0">
            <wp:extent cx="5817463" cy="3521948"/>
            <wp:effectExtent l="133350" t="57150" r="107315" b="154940"/>
            <wp:docPr id="1" name="Рисунок 1" descr="C:\Users\Администратор\Desktop\ЛОГОПЕД\ФОТО Логопед\2012-09-17-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ПЕД\ФОТО Логопед\2012-09-17-2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54" cy="35224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5352" w:rsidRPr="00C35352" w:rsidRDefault="00155414" w:rsidP="00C35352">
      <w:pPr>
        <w:spacing w:after="0" w:line="240" w:lineRule="auto"/>
        <w:ind w:left="-540"/>
        <w:jc w:val="center"/>
        <w:rPr>
          <w:rFonts w:ascii="Arial" w:eastAsia="Times New Roman" w:hAnsi="Arial" w:cs="Arial"/>
          <w:b/>
          <w:bCs/>
          <w:i/>
          <w:color w:val="0070C0"/>
          <w:sz w:val="40"/>
          <w:szCs w:val="40"/>
          <w:lang w:eastAsia="ru-RU"/>
        </w:rPr>
      </w:pPr>
      <w:r>
        <w:rPr>
          <w:rFonts w:ascii="Arial" w:eastAsia="Times New Roman" w:hAnsi="Arial" w:cs="Arial"/>
          <w:b/>
          <w:bCs/>
          <w:i/>
          <w:color w:val="0070C0"/>
          <w:sz w:val="40"/>
          <w:szCs w:val="40"/>
          <w:lang w:eastAsia="ru-RU"/>
        </w:rPr>
        <w:t xml:space="preserve">      </w:t>
      </w:r>
      <w:r w:rsidR="00C35352" w:rsidRPr="00C35352">
        <w:rPr>
          <w:rFonts w:ascii="Arial" w:eastAsia="Times New Roman" w:hAnsi="Arial" w:cs="Arial"/>
          <w:b/>
          <w:bCs/>
          <w:i/>
          <w:color w:val="0070C0"/>
          <w:sz w:val="40"/>
          <w:szCs w:val="40"/>
          <w:lang w:eastAsia="ru-RU"/>
        </w:rPr>
        <w:t>Логопед: Боярская Наталия Валентиновна</w:t>
      </w:r>
    </w:p>
    <w:p w:rsidR="00155414" w:rsidRDefault="00155414" w:rsidP="00C35352">
      <w:pPr>
        <w:spacing w:after="0" w:line="240" w:lineRule="auto"/>
        <w:ind w:left="-540"/>
        <w:jc w:val="center"/>
        <w:rPr>
          <w:rFonts w:eastAsia="Times New Roman" w:cs="Times New Roman"/>
          <w:b/>
          <w:bCs/>
          <w:i/>
          <w:color w:val="00B050"/>
          <w:sz w:val="32"/>
          <w:szCs w:val="32"/>
          <w:lang w:eastAsia="ru-RU"/>
        </w:rPr>
      </w:pPr>
    </w:p>
    <w:p w:rsidR="00C35352" w:rsidRPr="00155414" w:rsidRDefault="00C35352" w:rsidP="00C35352">
      <w:pPr>
        <w:spacing w:after="0" w:line="240" w:lineRule="auto"/>
        <w:ind w:left="-540"/>
        <w:jc w:val="center"/>
        <w:rPr>
          <w:rFonts w:eastAsia="Times New Roman" w:cs="Times New Roman"/>
          <w:b/>
          <w:bCs/>
          <w:i/>
          <w:color w:val="FF0000"/>
          <w:sz w:val="32"/>
          <w:szCs w:val="32"/>
          <w:lang w:eastAsia="ru-RU"/>
        </w:rPr>
      </w:pPr>
      <w:r w:rsidRPr="00155414">
        <w:rPr>
          <w:rFonts w:eastAsia="Times New Roman" w:cs="Times New Roman"/>
          <w:b/>
          <w:bCs/>
          <w:i/>
          <w:color w:val="FF0000"/>
          <w:sz w:val="32"/>
          <w:szCs w:val="32"/>
          <w:lang w:eastAsia="ru-RU"/>
        </w:rPr>
        <w:t>г. Актау</w:t>
      </w:r>
    </w:p>
    <w:p w:rsidR="001D0933" w:rsidRDefault="001D0933" w:rsidP="00FF32C9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 w:rsidRPr="00FF32C9">
        <w:rPr>
          <w:rFonts w:ascii="Arial" w:hAnsi="Arial" w:cs="Arial"/>
          <w:i/>
          <w:sz w:val="32"/>
          <w:szCs w:val="32"/>
          <w:u w:val="single"/>
        </w:rPr>
        <w:lastRenderedPageBreak/>
        <w:t>Цель:</w:t>
      </w:r>
      <w:r w:rsidRPr="001D0933">
        <w:rPr>
          <w:rFonts w:ascii="Arial" w:hAnsi="Arial" w:cs="Arial"/>
          <w:i/>
          <w:sz w:val="32"/>
          <w:szCs w:val="32"/>
        </w:rPr>
        <w:t xml:space="preserve">  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FF32C9">
        <w:rPr>
          <w:rFonts w:ascii="Arial" w:hAnsi="Arial" w:cs="Arial"/>
          <w:i/>
          <w:sz w:val="32"/>
          <w:szCs w:val="32"/>
        </w:rPr>
        <w:t>Совершенствовать</w:t>
      </w:r>
      <w:r>
        <w:rPr>
          <w:rFonts w:ascii="Arial" w:hAnsi="Arial" w:cs="Arial"/>
          <w:i/>
          <w:sz w:val="32"/>
          <w:szCs w:val="32"/>
        </w:rPr>
        <w:t xml:space="preserve"> мелкую моторику пальцев рук, посредством предоставления ребёнку разнообразных тактильных ощущений.</w:t>
      </w:r>
      <w:r w:rsidR="00FF32C9">
        <w:rPr>
          <w:rFonts w:ascii="Arial" w:hAnsi="Arial" w:cs="Arial"/>
          <w:i/>
          <w:sz w:val="32"/>
          <w:szCs w:val="32"/>
        </w:rPr>
        <w:t xml:space="preserve"> Развивать хватательные, соотносящие движения рук, дифференцированные движения пальцев рук, формировать навык </w:t>
      </w:r>
      <w:r w:rsidR="00524674">
        <w:rPr>
          <w:rFonts w:ascii="Arial" w:hAnsi="Arial" w:cs="Arial"/>
          <w:i/>
          <w:sz w:val="32"/>
          <w:szCs w:val="32"/>
        </w:rPr>
        <w:t>расстёгивания</w:t>
      </w:r>
      <w:r w:rsidR="00FF32C9">
        <w:rPr>
          <w:rFonts w:ascii="Arial" w:hAnsi="Arial" w:cs="Arial"/>
          <w:i/>
          <w:sz w:val="32"/>
          <w:szCs w:val="32"/>
        </w:rPr>
        <w:t xml:space="preserve"> и застёгивания пуговиц. Активизировать словарь по теме: «Насекомые».</w:t>
      </w:r>
      <w:r w:rsidR="00E4532C">
        <w:rPr>
          <w:rFonts w:ascii="Arial" w:hAnsi="Arial" w:cs="Arial"/>
          <w:i/>
          <w:sz w:val="32"/>
          <w:szCs w:val="32"/>
        </w:rPr>
        <w:t xml:space="preserve"> Совершенствовать цветоразличение, развивать эмоционально-выразительную связную речь.</w:t>
      </w:r>
      <w:r w:rsidR="00FF32C9">
        <w:rPr>
          <w:rFonts w:ascii="Arial" w:hAnsi="Arial" w:cs="Arial"/>
          <w:i/>
          <w:sz w:val="32"/>
          <w:szCs w:val="32"/>
        </w:rPr>
        <w:t xml:space="preserve"> Работать над просодическими компонентами речи, совершенствовать зрительно-пространственную ориентировку в пространстве. </w:t>
      </w:r>
    </w:p>
    <w:p w:rsidR="00FF32C9" w:rsidRDefault="00FF32C9" w:rsidP="00FF32C9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 w:rsidRPr="00FF32C9">
        <w:rPr>
          <w:rFonts w:ascii="Arial" w:hAnsi="Arial" w:cs="Arial"/>
          <w:i/>
          <w:sz w:val="32"/>
          <w:szCs w:val="32"/>
          <w:u w:val="single"/>
        </w:rPr>
        <w:t>Оборудование:</w:t>
      </w:r>
      <w:r>
        <w:rPr>
          <w:rFonts w:ascii="Arial" w:hAnsi="Arial" w:cs="Arial"/>
          <w:i/>
          <w:sz w:val="32"/>
          <w:szCs w:val="32"/>
          <w:u w:val="single"/>
        </w:rPr>
        <w:t xml:space="preserve"> </w:t>
      </w:r>
      <w:r>
        <w:rPr>
          <w:rFonts w:ascii="Arial" w:hAnsi="Arial" w:cs="Arial"/>
          <w:i/>
          <w:sz w:val="32"/>
          <w:szCs w:val="32"/>
        </w:rPr>
        <w:t>пособие «Сказочная полянка»</w:t>
      </w:r>
      <w:r w:rsidR="00531ACB">
        <w:rPr>
          <w:rFonts w:ascii="Arial" w:hAnsi="Arial" w:cs="Arial"/>
          <w:i/>
          <w:sz w:val="32"/>
          <w:szCs w:val="32"/>
        </w:rPr>
        <w:t xml:space="preserve"> (шнурок, цветы)</w:t>
      </w:r>
      <w:r w:rsidR="00E4532C">
        <w:rPr>
          <w:rFonts w:ascii="Arial" w:hAnsi="Arial" w:cs="Arial"/>
          <w:i/>
          <w:sz w:val="32"/>
          <w:szCs w:val="32"/>
        </w:rPr>
        <w:t>.</w:t>
      </w:r>
    </w:p>
    <w:p w:rsidR="00531ACB" w:rsidRDefault="00531ACB" w:rsidP="00531ACB">
      <w:pPr>
        <w:ind w:left="851" w:hanging="851"/>
        <w:jc w:val="center"/>
        <w:rPr>
          <w:rFonts w:ascii="Arial" w:hAnsi="Arial" w:cs="Arial"/>
          <w:i/>
          <w:sz w:val="32"/>
          <w:szCs w:val="32"/>
          <w:u w:val="single"/>
        </w:rPr>
      </w:pPr>
      <w:r>
        <w:rPr>
          <w:rFonts w:ascii="Arial" w:hAnsi="Arial" w:cs="Arial"/>
          <w:i/>
          <w:sz w:val="32"/>
          <w:szCs w:val="32"/>
          <w:u w:val="single"/>
        </w:rPr>
        <w:t>Ход занятия:</w:t>
      </w:r>
    </w:p>
    <w:p w:rsidR="00531ACB" w:rsidRDefault="00531ACB" w:rsidP="00531ACB">
      <w:pPr>
        <w:ind w:left="1560" w:hanging="1560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Логопед:  - Ерлик, давай откроем наш секрет и всем расскажем, что надо делать, чтобы чётко говорить?</w:t>
      </w:r>
    </w:p>
    <w:p w:rsidR="00531ACB" w:rsidRDefault="00531ACB" w:rsidP="00A00C85">
      <w:pPr>
        <w:spacing w:after="0"/>
        <w:ind w:left="851" w:hanging="851"/>
        <w:jc w:val="both"/>
        <w:rPr>
          <w:rFonts w:ascii="Arial" w:hAnsi="Arial" w:cs="Arial"/>
          <w:i/>
          <w:sz w:val="32"/>
          <w:szCs w:val="32"/>
        </w:rPr>
      </w:pPr>
      <w:proofErr w:type="spellStart"/>
      <w:r>
        <w:rPr>
          <w:rFonts w:ascii="Arial" w:hAnsi="Arial" w:cs="Arial"/>
          <w:i/>
          <w:sz w:val="32"/>
          <w:szCs w:val="32"/>
        </w:rPr>
        <w:t>Ерлик</w:t>
      </w:r>
      <w:proofErr w:type="spellEnd"/>
      <w:r>
        <w:rPr>
          <w:rFonts w:ascii="Arial" w:hAnsi="Arial" w:cs="Arial"/>
          <w:i/>
          <w:sz w:val="32"/>
          <w:szCs w:val="32"/>
        </w:rPr>
        <w:t>:   Чтобы чётко говорить,</w:t>
      </w:r>
    </w:p>
    <w:p w:rsidR="00531ACB" w:rsidRDefault="00531ACB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  Надо с пальцами дружить.</w:t>
      </w:r>
    </w:p>
    <w:p w:rsidR="00531ACB" w:rsidRPr="00A00C85" w:rsidRDefault="00531ACB" w:rsidP="00C35352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Логопед: - Я приглашаю тебя на сказочную полянку, где мы поиграем с нашими пальчиками  (садимся за стол).</w:t>
      </w:r>
    </w:p>
    <w:p w:rsidR="00531ACB" w:rsidRDefault="00531ACB" w:rsidP="00531ACB">
      <w:pPr>
        <w:ind w:left="851" w:hanging="1560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    -  Расскажи, кто нас встречает на сказочной полянке? (Нас встречают медвежата)</w:t>
      </w:r>
    </w:p>
    <w:p w:rsidR="00531ACB" w:rsidRDefault="00531ACB" w:rsidP="00531ACB">
      <w:pPr>
        <w:ind w:left="851" w:hanging="1560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    -  Послушай, что случилось с двумя большими медвежатами: они очень любят ходить друг к другу в гости. Но неожиданно подул вол</w:t>
      </w:r>
      <w:r w:rsidR="00155414">
        <w:rPr>
          <w:rFonts w:ascii="Arial" w:hAnsi="Arial" w:cs="Arial"/>
          <w:i/>
          <w:sz w:val="32"/>
          <w:szCs w:val="32"/>
        </w:rPr>
        <w:t xml:space="preserve">шебный ветерок и мостик сломался, а надо им помочь подружиться. Как теперь нам быть? </w:t>
      </w:r>
      <w:r w:rsidR="00524674">
        <w:rPr>
          <w:rFonts w:ascii="Arial" w:hAnsi="Arial" w:cs="Arial"/>
          <w:i/>
          <w:sz w:val="32"/>
          <w:szCs w:val="32"/>
        </w:rPr>
        <w:t xml:space="preserve"> </w:t>
      </w:r>
      <w:r>
        <w:rPr>
          <w:rFonts w:ascii="Arial" w:hAnsi="Arial" w:cs="Arial"/>
          <w:i/>
          <w:sz w:val="32"/>
          <w:szCs w:val="32"/>
        </w:rPr>
        <w:t>(Надо построить новый мостик).</w:t>
      </w:r>
    </w:p>
    <w:p w:rsidR="00531ACB" w:rsidRDefault="00531ACB" w:rsidP="00531ACB">
      <w:pPr>
        <w:ind w:left="851" w:hanging="1560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  - Ты им поможешь? </w:t>
      </w:r>
      <w:r w:rsidR="00524674">
        <w:rPr>
          <w:rFonts w:ascii="Arial" w:hAnsi="Arial" w:cs="Arial"/>
          <w:i/>
          <w:sz w:val="32"/>
          <w:szCs w:val="32"/>
        </w:rPr>
        <w:t xml:space="preserve"> </w:t>
      </w:r>
      <w:r>
        <w:rPr>
          <w:rFonts w:ascii="Arial" w:hAnsi="Arial" w:cs="Arial"/>
          <w:i/>
          <w:sz w:val="32"/>
          <w:szCs w:val="32"/>
        </w:rPr>
        <w:t>(Да). Тогда держи шнурок.</w:t>
      </w:r>
    </w:p>
    <w:p w:rsidR="00531ACB" w:rsidRDefault="00A00C85" w:rsidP="00C35352">
      <w:pPr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20229" cy="4252685"/>
            <wp:effectExtent l="304800" t="304800" r="314325" b="300355"/>
            <wp:docPr id="2" name="Рисунок 2" descr="G:\Для Оли\ФОТО СЕМИНАР 2012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Оли\ФОТО СЕМИНАР 2012\IMG_5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00" cy="425310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31ACB" w:rsidRDefault="00531ACB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Очень нити хороши,</w:t>
      </w:r>
    </w:p>
    <w:p w:rsidR="00531ACB" w:rsidRDefault="00531ACB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Сплетём мостик от души.</w:t>
      </w:r>
    </w:p>
    <w:p w:rsidR="00531ACB" w:rsidRDefault="00531ACB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Пусть малыш-мишутка</w:t>
      </w:r>
    </w:p>
    <w:p w:rsidR="00531ACB" w:rsidRDefault="00531ACB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Пройдёт здесь за минутку.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-   Расскажи, что ты сейчас делаешь?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Ерлик: (плетёт мостик и читает стихотворение)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Верёвочку в руках держу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И в колечко продеваю.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Один, два, три, четыре, пять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Мостик я плету опять!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lastRenderedPageBreak/>
        <w:t>Логопед: - Чтобы мостик был крепким, давай завяжем бантик. Как его надо завязывать?</w:t>
      </w:r>
    </w:p>
    <w:p w:rsidR="002F4D81" w:rsidRPr="00216736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Ерлик: (завязывает бант и читает стихотворение)</w:t>
      </w:r>
    </w:p>
    <w:p w:rsidR="00A00C85" w:rsidRPr="00A00C85" w:rsidRDefault="00A00C85" w:rsidP="00A00C85">
      <w:pPr>
        <w:jc w:val="center"/>
        <w:rPr>
          <w:rFonts w:ascii="Arial" w:hAnsi="Arial" w:cs="Arial"/>
          <w:i/>
          <w:sz w:val="32"/>
          <w:szCs w:val="32"/>
          <w:lang w:val="en-US"/>
        </w:rPr>
      </w:pPr>
      <w:r>
        <w:rPr>
          <w:rFonts w:ascii="Arial" w:hAnsi="Arial" w:cs="Arial"/>
          <w:i/>
          <w:noProof/>
          <w:sz w:val="32"/>
          <w:szCs w:val="32"/>
          <w:lang w:eastAsia="ru-RU"/>
        </w:rPr>
        <w:drawing>
          <wp:inline distT="0" distB="0" distL="0" distR="0">
            <wp:extent cx="5907315" cy="3918857"/>
            <wp:effectExtent l="304800" t="304800" r="303530" b="310515"/>
            <wp:docPr id="3" name="Рисунок 3" descr="G:\Для Оли\ФОТО СЕМИНАР 2012\IMG_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Оли\ФОТО СЕМИНАР 2012\IMG_5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24" cy="392297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Две петелечки сложить,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</w:t>
      </w:r>
      <w:r w:rsidR="00531ACB">
        <w:rPr>
          <w:rFonts w:ascii="Arial" w:hAnsi="Arial" w:cs="Arial"/>
          <w:i/>
          <w:sz w:val="32"/>
          <w:szCs w:val="32"/>
        </w:rPr>
        <w:t xml:space="preserve">      </w:t>
      </w:r>
      <w:r>
        <w:rPr>
          <w:rFonts w:ascii="Arial" w:hAnsi="Arial" w:cs="Arial"/>
          <w:i/>
          <w:sz w:val="32"/>
          <w:szCs w:val="32"/>
        </w:rPr>
        <w:t>Друг на друга наложить.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Чтобы бантик завязать,</w:t>
      </w:r>
    </w:p>
    <w:p w:rsidR="00531ACB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Надо пальчики размять! </w:t>
      </w:r>
      <w:r w:rsidR="00531ACB">
        <w:rPr>
          <w:rFonts w:ascii="Arial" w:hAnsi="Arial" w:cs="Arial"/>
          <w:i/>
          <w:sz w:val="32"/>
          <w:szCs w:val="32"/>
        </w:rPr>
        <w:t xml:space="preserve"> 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Логопед: - Что у тебя получилось?</w:t>
      </w:r>
    </w:p>
    <w:p w:rsidR="002F4D81" w:rsidRDefault="002F4D81" w:rsidP="00A00C85">
      <w:pPr>
        <w:spacing w:after="0"/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Ерлик: Хоть плету не быстро я,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Мостик сделал я, друзья!</w:t>
      </w:r>
    </w:p>
    <w:p w:rsidR="002F4D81" w:rsidRDefault="002F4D81" w:rsidP="007F140E">
      <w:pPr>
        <w:spacing w:line="240" w:lineRule="auto"/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Логопед: - Посмотри, как обрадовались медвежата и передают тебе слова благодарности! Ерлик, посмотри на сказочную полянку и скажи, кто находится в верхнем правом углу? (Маленький медвежонок). Правильно, у него </w:t>
      </w:r>
      <w:r>
        <w:rPr>
          <w:rFonts w:ascii="Arial" w:hAnsi="Arial" w:cs="Arial"/>
          <w:i/>
          <w:sz w:val="32"/>
          <w:szCs w:val="32"/>
        </w:rPr>
        <w:lastRenderedPageBreak/>
        <w:t xml:space="preserve">есть сачок. Как ты думаешь, кого медвежонок мог поймать? (стрекозу, бабочку, божью коровку, кузнечика). </w:t>
      </w:r>
    </w:p>
    <w:p w:rsidR="002F4D81" w:rsidRDefault="002F4D81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</w:t>
      </w:r>
      <w:r w:rsidR="00631632">
        <w:rPr>
          <w:rFonts w:ascii="Arial" w:hAnsi="Arial" w:cs="Arial"/>
          <w:i/>
          <w:sz w:val="32"/>
          <w:szCs w:val="32"/>
        </w:rPr>
        <w:t xml:space="preserve">- </w:t>
      </w:r>
      <w:r>
        <w:rPr>
          <w:rFonts w:ascii="Arial" w:hAnsi="Arial" w:cs="Arial"/>
          <w:i/>
          <w:sz w:val="32"/>
          <w:szCs w:val="32"/>
        </w:rPr>
        <w:t>Ты хочешь узнать, кто здесь?  (Да).  Тогда тебе надо аккуратно рас</w:t>
      </w:r>
      <w:r w:rsidR="00524674">
        <w:rPr>
          <w:rFonts w:ascii="Arial" w:hAnsi="Arial" w:cs="Arial"/>
          <w:i/>
          <w:sz w:val="32"/>
          <w:szCs w:val="32"/>
        </w:rPr>
        <w:t>с</w:t>
      </w:r>
      <w:r>
        <w:rPr>
          <w:rFonts w:ascii="Arial" w:hAnsi="Arial" w:cs="Arial"/>
          <w:i/>
          <w:sz w:val="32"/>
          <w:szCs w:val="32"/>
        </w:rPr>
        <w:t xml:space="preserve">тегнуть все пуговички. </w:t>
      </w:r>
      <w:r w:rsidR="00631632">
        <w:rPr>
          <w:rFonts w:ascii="Arial" w:hAnsi="Arial" w:cs="Arial"/>
          <w:i/>
          <w:sz w:val="32"/>
          <w:szCs w:val="32"/>
        </w:rPr>
        <w:t>Что ты делаешь?</w:t>
      </w:r>
    </w:p>
    <w:p w:rsidR="00631632" w:rsidRDefault="00631632" w:rsidP="007F140E">
      <w:pPr>
        <w:spacing w:line="240" w:lineRule="auto"/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Ерлик:  Пуговичку в руках держу,</w:t>
      </w:r>
    </w:p>
    <w:p w:rsidR="00631632" w:rsidRDefault="00631632" w:rsidP="007F140E">
      <w:pPr>
        <w:spacing w:line="240" w:lineRule="auto"/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 Между пальчиков верчу.</w:t>
      </w:r>
    </w:p>
    <w:p w:rsidR="00631632" w:rsidRDefault="00631632" w:rsidP="007F140E">
      <w:pPr>
        <w:spacing w:line="240" w:lineRule="auto"/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Непременно каждый пальчик</w:t>
      </w:r>
    </w:p>
    <w:p w:rsidR="00631632" w:rsidRDefault="00631632" w:rsidP="007F140E">
      <w:pPr>
        <w:spacing w:line="240" w:lineRule="auto"/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Быть послушным научу.</w:t>
      </w:r>
    </w:p>
    <w:p w:rsidR="00631632" w:rsidRPr="00216736" w:rsidRDefault="00631632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Логопед:  - Кого поймал маленький медвежонок?  (Маленький медвежонок поймал бабочку). Бабочки очень любят порхать с одного цветочка на другой и пить сладкий нектар. У нас на сказочной полянке растут цветы?  (Нет). Давай их посадим для нашей бабочки. Какого цвета ты сажаешь цветок?  (Я сажаю синий (жёлтый, красный) цветок.) </w:t>
      </w:r>
    </w:p>
    <w:p w:rsidR="007F140E" w:rsidRPr="007F140E" w:rsidRDefault="007F140E" w:rsidP="007F140E">
      <w:pPr>
        <w:ind w:left="851" w:hanging="851"/>
        <w:jc w:val="center"/>
        <w:rPr>
          <w:rFonts w:ascii="Arial" w:hAnsi="Arial" w:cs="Arial"/>
          <w:i/>
          <w:sz w:val="32"/>
          <w:szCs w:val="32"/>
          <w:lang w:val="en-US"/>
        </w:rPr>
      </w:pPr>
      <w:r>
        <w:rPr>
          <w:rFonts w:ascii="Arial" w:hAnsi="Arial" w:cs="Arial"/>
          <w:i/>
          <w:noProof/>
          <w:sz w:val="32"/>
          <w:szCs w:val="32"/>
          <w:lang w:eastAsia="ru-RU"/>
        </w:rPr>
        <w:drawing>
          <wp:inline distT="0" distB="0" distL="0" distR="0">
            <wp:extent cx="5820229" cy="3817257"/>
            <wp:effectExtent l="304800" t="304800" r="314325" b="297815"/>
            <wp:docPr id="4" name="Рисунок 4" descr="G:\Для Оли\ФОТО СЕМИНАР 2012\IMG_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Оли\ФОТО СЕМИНАР 2012\IMG_5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48" cy="38212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31632" w:rsidRDefault="00631632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lastRenderedPageBreak/>
        <w:t xml:space="preserve">         - Ерлик, ты очень старался, поэтому красиво стало на нашей сказочной полянке. </w:t>
      </w:r>
      <w:r w:rsidR="00524674">
        <w:rPr>
          <w:rFonts w:ascii="Arial" w:hAnsi="Arial" w:cs="Arial"/>
          <w:i/>
          <w:sz w:val="32"/>
          <w:szCs w:val="32"/>
        </w:rPr>
        <w:t xml:space="preserve">Ты помог всем друзьям  и пальчики твои стали сильными и ловким. </w:t>
      </w:r>
      <w:r>
        <w:rPr>
          <w:rFonts w:ascii="Arial" w:hAnsi="Arial" w:cs="Arial"/>
          <w:i/>
          <w:sz w:val="32"/>
          <w:szCs w:val="32"/>
        </w:rPr>
        <w:t>Давай их поблагодарим.</w:t>
      </w:r>
    </w:p>
    <w:p w:rsidR="00631632" w:rsidRDefault="00631632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>Ерлик:  Спасибо нашим пальчикам,</w:t>
      </w:r>
    </w:p>
    <w:p w:rsidR="00631632" w:rsidRDefault="00631632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 Спасибо язычку.</w:t>
      </w:r>
    </w:p>
    <w:p w:rsidR="00631632" w:rsidRDefault="00631632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 Красиво, чётко, правильно</w:t>
      </w:r>
    </w:p>
    <w:p w:rsidR="00631632" w:rsidRDefault="00631632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            Я говорить хочу!</w:t>
      </w:r>
    </w:p>
    <w:p w:rsidR="00631632" w:rsidRDefault="00631632" w:rsidP="00531ACB">
      <w:pPr>
        <w:ind w:left="851" w:hanging="851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t xml:space="preserve">Логопед:  И этому мы обязательно научимся. Наше путешествие закончилось.  </w:t>
      </w:r>
      <w:r w:rsidR="00E4532C">
        <w:rPr>
          <w:rFonts w:ascii="Arial" w:hAnsi="Arial" w:cs="Arial"/>
          <w:i/>
          <w:sz w:val="32"/>
          <w:szCs w:val="32"/>
        </w:rPr>
        <w:t>(Итог, оценка деятельности)</w:t>
      </w:r>
      <w:r>
        <w:rPr>
          <w:rFonts w:ascii="Arial" w:hAnsi="Arial" w:cs="Arial"/>
          <w:i/>
          <w:sz w:val="32"/>
          <w:szCs w:val="32"/>
        </w:rPr>
        <w:t xml:space="preserve"> </w:t>
      </w:r>
    </w:p>
    <w:p w:rsidR="00531ACB" w:rsidRDefault="007F140E" w:rsidP="007F140E">
      <w:pPr>
        <w:ind w:left="851" w:hanging="851"/>
        <w:jc w:val="center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noProof/>
          <w:sz w:val="32"/>
          <w:szCs w:val="32"/>
          <w:lang w:eastAsia="ru-RU"/>
        </w:rPr>
        <w:drawing>
          <wp:inline distT="0" distB="0" distL="0" distR="0" wp14:anchorId="7D637C21" wp14:editId="6C9DF965">
            <wp:extent cx="5811520" cy="4185920"/>
            <wp:effectExtent l="304800" t="304800" r="303530" b="309880"/>
            <wp:docPr id="5" name="Рисунок 5" descr="G:\Для Оли\ФОТО СЕМИНАР 2012\IMG_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Оли\ФОТО СЕМИНАР 2012\IMG_5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20" cy="418757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sectPr w:rsidR="00531ACB" w:rsidSect="00C35352">
      <w:pgSz w:w="11906" w:h="16838"/>
      <w:pgMar w:top="993" w:right="1133" w:bottom="993" w:left="993" w:header="708" w:footer="708" w:gutter="0"/>
      <w:pgBorders w:offsetFrom="page">
        <w:top w:val="poinsettias" w:sz="25" w:space="24" w:color="auto"/>
        <w:left w:val="poinsettias" w:sz="25" w:space="24" w:color="auto"/>
        <w:bottom w:val="poinsettias" w:sz="25" w:space="24" w:color="auto"/>
        <w:right w:val="poinsettia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933"/>
    <w:rsid w:val="00000FA5"/>
    <w:rsid w:val="00155414"/>
    <w:rsid w:val="001D0933"/>
    <w:rsid w:val="00216736"/>
    <w:rsid w:val="002F4D81"/>
    <w:rsid w:val="00331CD0"/>
    <w:rsid w:val="00475921"/>
    <w:rsid w:val="00524674"/>
    <w:rsid w:val="00531ACB"/>
    <w:rsid w:val="006018C9"/>
    <w:rsid w:val="00631632"/>
    <w:rsid w:val="006C2BCB"/>
    <w:rsid w:val="0078483D"/>
    <w:rsid w:val="007F140E"/>
    <w:rsid w:val="009C0B83"/>
    <w:rsid w:val="00A00C85"/>
    <w:rsid w:val="00C35352"/>
    <w:rsid w:val="00CB2BC3"/>
    <w:rsid w:val="00DF4B99"/>
    <w:rsid w:val="00E4532C"/>
    <w:rsid w:val="00F9453C"/>
    <w:rsid w:val="00FD2CDA"/>
    <w:rsid w:val="00FF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5A5CBD-9EA8-42A5-9BED-E48D145D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6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XTreme.ws</cp:lastModifiedBy>
  <cp:revision>15</cp:revision>
  <cp:lastPrinted>2012-10-21T06:13:00Z</cp:lastPrinted>
  <dcterms:created xsi:type="dcterms:W3CDTF">2012-10-14T09:56:00Z</dcterms:created>
  <dcterms:modified xsi:type="dcterms:W3CDTF">2023-01-31T13:29:00Z</dcterms:modified>
</cp:coreProperties>
</file>