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1A" w:rsidRPr="0059060F" w:rsidRDefault="00F72C1A" w:rsidP="00E05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723">
        <w:rPr>
          <w:rFonts w:ascii="Times New Roman" w:hAnsi="Times New Roman" w:cs="Times New Roman"/>
          <w:b/>
          <w:sz w:val="28"/>
          <w:szCs w:val="28"/>
        </w:rPr>
        <w:t>Использование метода критического мышления на занятиях русского языка</w:t>
      </w:r>
      <w:r w:rsidR="00A644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</w:t>
      </w:r>
      <w:r w:rsidR="00A64419">
        <w:rPr>
          <w:rFonts w:ascii="Times New Roman" w:hAnsi="Times New Roman" w:cs="Times New Roman"/>
          <w:b/>
          <w:sz w:val="28"/>
          <w:szCs w:val="28"/>
          <w:lang w:val="en-US"/>
        </w:rPr>
        <w:t>Yessenov</w:t>
      </w:r>
      <w:r w:rsidR="00A64419" w:rsidRPr="00A64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419">
        <w:rPr>
          <w:rFonts w:ascii="Times New Roman" w:hAnsi="Times New Roman" w:cs="Times New Roman"/>
          <w:b/>
          <w:sz w:val="28"/>
          <w:szCs w:val="28"/>
          <w:lang w:val="en-US"/>
        </w:rPr>
        <w:t>University</w:t>
      </w:r>
    </w:p>
    <w:p w:rsidR="003D4A38" w:rsidRPr="00A64419" w:rsidRDefault="003D4A38" w:rsidP="00E05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723" w:rsidRPr="00E05723" w:rsidRDefault="00A64419" w:rsidP="00E057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Битикова Алмагуль </w:t>
      </w:r>
      <w:r>
        <w:rPr>
          <w:rFonts w:ascii="Times New Roman" w:hAnsi="Times New Roman" w:cs="Times New Roman"/>
          <w:b/>
          <w:sz w:val="28"/>
          <w:szCs w:val="28"/>
        </w:rPr>
        <w:t>Исмаиловна</w:t>
      </w:r>
    </w:p>
    <w:p w:rsidR="00E05723" w:rsidRPr="00E05723" w:rsidRDefault="00E05723" w:rsidP="00A644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5723">
        <w:rPr>
          <w:rFonts w:ascii="Times New Roman" w:hAnsi="Times New Roman" w:cs="Times New Roman"/>
          <w:b/>
          <w:sz w:val="28"/>
          <w:szCs w:val="28"/>
        </w:rPr>
        <w:t xml:space="preserve">старший преподаватель </w:t>
      </w:r>
    </w:p>
    <w:p w:rsidR="00A64419" w:rsidRDefault="00A64419" w:rsidP="00A644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419">
        <w:rPr>
          <w:rFonts w:ascii="Times New Roman" w:hAnsi="Times New Roman" w:cs="Times New Roman"/>
          <w:b/>
          <w:sz w:val="28"/>
          <w:szCs w:val="28"/>
        </w:rPr>
        <w:t xml:space="preserve">Каспийский университет технологии и </w:t>
      </w:r>
    </w:p>
    <w:p w:rsidR="00A64419" w:rsidRDefault="00A64419" w:rsidP="00A64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</w:t>
      </w:r>
      <w:r w:rsidRPr="00A64419">
        <w:rPr>
          <w:rFonts w:ascii="Times New Roman" w:hAnsi="Times New Roman" w:cs="Times New Roman"/>
          <w:b/>
          <w:sz w:val="28"/>
          <w:szCs w:val="28"/>
        </w:rPr>
        <w:t xml:space="preserve">инжиниринга имени Ш.Есенова </w:t>
      </w:r>
    </w:p>
    <w:p w:rsidR="00E05723" w:rsidRPr="00E05723" w:rsidRDefault="00A64419" w:rsidP="00A64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="00E05723" w:rsidRPr="00E05723">
        <w:rPr>
          <w:rFonts w:ascii="Times New Roman" w:hAnsi="Times New Roman" w:cs="Times New Roman"/>
          <w:b/>
          <w:sz w:val="28"/>
          <w:szCs w:val="28"/>
        </w:rPr>
        <w:t>Актау, Казахстан</w:t>
      </w:r>
    </w:p>
    <w:p w:rsidR="00E05723" w:rsidRPr="00673B2F" w:rsidRDefault="00E05723" w:rsidP="00E057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572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673B2F">
        <w:rPr>
          <w:rFonts w:ascii="Times New Roman" w:hAnsi="Times New Roman" w:cs="Times New Roman"/>
          <w:b/>
          <w:sz w:val="28"/>
          <w:szCs w:val="28"/>
        </w:rPr>
        <w:t>-</w:t>
      </w:r>
      <w:r w:rsidRPr="00E0572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73B2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05723">
        <w:rPr>
          <w:rFonts w:ascii="Times New Roman" w:hAnsi="Times New Roman" w:cs="Times New Roman"/>
          <w:b/>
          <w:sz w:val="28"/>
          <w:szCs w:val="28"/>
          <w:lang w:val="en-US"/>
        </w:rPr>
        <w:t>almagul</w:t>
      </w:r>
      <w:proofErr w:type="spellEnd"/>
      <w:r w:rsidRPr="00673B2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05723">
        <w:rPr>
          <w:rFonts w:ascii="Times New Roman" w:hAnsi="Times New Roman" w:cs="Times New Roman"/>
          <w:b/>
          <w:sz w:val="28"/>
          <w:szCs w:val="28"/>
          <w:lang w:val="en-US"/>
        </w:rPr>
        <w:t>bitikova</w:t>
      </w:r>
      <w:proofErr w:type="spellEnd"/>
      <w:r w:rsidRPr="00673B2F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E05723">
        <w:rPr>
          <w:rFonts w:ascii="Times New Roman" w:hAnsi="Times New Roman" w:cs="Times New Roman"/>
          <w:b/>
          <w:sz w:val="28"/>
          <w:szCs w:val="28"/>
          <w:lang w:val="en-US"/>
        </w:rPr>
        <w:t>yu</w:t>
      </w:r>
      <w:proofErr w:type="spellEnd"/>
      <w:r w:rsidRPr="00673B2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05723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Pr="00673B2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05723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</w:p>
    <w:p w:rsidR="00A64419" w:rsidRDefault="00A64419" w:rsidP="00F72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723" w:rsidRPr="000F44D0" w:rsidRDefault="00F72C1A" w:rsidP="00E0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sz w:val="28"/>
          <w:szCs w:val="28"/>
        </w:rPr>
        <w:t xml:space="preserve">Каковы активные методы обучения </w:t>
      </w:r>
      <w:r w:rsidR="00C410A3" w:rsidRPr="000F44D0">
        <w:rPr>
          <w:rFonts w:ascii="Times New Roman" w:hAnsi="Times New Roman" w:cs="Times New Roman"/>
          <w:sz w:val="28"/>
          <w:szCs w:val="28"/>
        </w:rPr>
        <w:t>на уроках русского языка в высшей школе</w:t>
      </w:r>
      <w:r w:rsidRPr="000F44D0">
        <w:rPr>
          <w:rFonts w:ascii="Times New Roman" w:hAnsi="Times New Roman" w:cs="Times New Roman"/>
          <w:sz w:val="28"/>
          <w:szCs w:val="28"/>
        </w:rPr>
        <w:t xml:space="preserve">? Эти вопросы тесно связаны с образовательной программой и педагогическими подходами, используемыми при реализации образовательной программы. </w:t>
      </w:r>
    </w:p>
    <w:p w:rsidR="00CD2991" w:rsidRPr="000F44D0" w:rsidRDefault="00CD2991" w:rsidP="00CD2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5F5C21" w:rsidRPr="000F44D0">
        <w:rPr>
          <w:rFonts w:ascii="Times New Roman" w:hAnsi="Times New Roman" w:cs="Times New Roman"/>
          <w:sz w:val="28"/>
          <w:szCs w:val="28"/>
        </w:rPr>
        <w:t>методов</w:t>
      </w:r>
      <w:r w:rsidRPr="000F44D0">
        <w:rPr>
          <w:rFonts w:ascii="Times New Roman" w:hAnsi="Times New Roman" w:cs="Times New Roman"/>
          <w:sz w:val="28"/>
          <w:szCs w:val="28"/>
        </w:rPr>
        <w:t xml:space="preserve"> способной решить задачи, поставленные в новых стандартах, является </w:t>
      </w:r>
      <w:r w:rsidRPr="000F44D0">
        <w:rPr>
          <w:rFonts w:ascii="Times New Roman" w:hAnsi="Times New Roman" w:cs="Times New Roman"/>
          <w:bCs/>
          <w:sz w:val="28"/>
          <w:szCs w:val="28"/>
        </w:rPr>
        <w:t>технология развития критического мышления. </w:t>
      </w:r>
      <w:r w:rsidRPr="000F44D0">
        <w:rPr>
          <w:rFonts w:ascii="Times New Roman" w:hAnsi="Times New Roman" w:cs="Times New Roman"/>
          <w:sz w:val="28"/>
          <w:szCs w:val="28"/>
        </w:rPr>
        <w:t xml:space="preserve">Технология критического мышления предполагает гуманистический подход к обучению. </w:t>
      </w:r>
      <w:r w:rsidRPr="000F44D0">
        <w:rPr>
          <w:rFonts w:ascii="Times New Roman" w:hAnsi="Times New Roman" w:cs="Times New Roman"/>
          <w:bCs/>
          <w:sz w:val="28"/>
          <w:szCs w:val="28"/>
        </w:rPr>
        <w:t>Критическое мышление </w:t>
      </w:r>
      <w:r w:rsidRPr="000F44D0">
        <w:rPr>
          <w:rFonts w:ascii="Times New Roman" w:hAnsi="Times New Roman" w:cs="Times New Roman"/>
          <w:sz w:val="28"/>
          <w:szCs w:val="28"/>
        </w:rPr>
        <w:t xml:space="preserve">– очень важная и нужная форма мышления. В настоящее время в мире сокращается значимость репродуктивной деятельности, связанной, как правило, с использованием традиционных технологий. В век динамичных изменений главным становится умение учиться самостоятельно. </w:t>
      </w:r>
    </w:p>
    <w:p w:rsidR="009C4E52" w:rsidRPr="000F44D0" w:rsidRDefault="009C4E52" w:rsidP="009C4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sz w:val="28"/>
          <w:szCs w:val="28"/>
        </w:rPr>
        <w:t xml:space="preserve">Сегодняшний студент должен </w:t>
      </w:r>
      <w:r w:rsidRPr="000F44D0">
        <w:rPr>
          <w:rFonts w:ascii="Times New Roman" w:hAnsi="Times New Roman" w:cs="Times New Roman"/>
          <w:sz w:val="28"/>
          <w:szCs w:val="28"/>
          <w:lang w:val="ru-KZ"/>
        </w:rPr>
        <w:t xml:space="preserve">быть готовым </w:t>
      </w:r>
      <w:r w:rsidRPr="000F44D0">
        <w:rPr>
          <w:rFonts w:ascii="Times New Roman" w:hAnsi="Times New Roman" w:cs="Times New Roman"/>
          <w:sz w:val="28"/>
          <w:szCs w:val="28"/>
        </w:rPr>
        <w:t>и способным у</w:t>
      </w:r>
      <w:r w:rsidRPr="000F44D0">
        <w:rPr>
          <w:rFonts w:ascii="Times New Roman" w:hAnsi="Times New Roman" w:cs="Times New Roman"/>
          <w:sz w:val="28"/>
          <w:szCs w:val="28"/>
          <w:lang w:val="ru-KZ"/>
        </w:rPr>
        <w:t xml:space="preserve">читься </w:t>
      </w:r>
      <w:r w:rsidRPr="000F44D0">
        <w:rPr>
          <w:rFonts w:ascii="Times New Roman" w:hAnsi="Times New Roman" w:cs="Times New Roman"/>
          <w:sz w:val="28"/>
          <w:szCs w:val="28"/>
        </w:rPr>
        <w:t xml:space="preserve">и </w:t>
      </w:r>
      <w:r w:rsidRPr="000F44D0">
        <w:rPr>
          <w:rFonts w:ascii="Times New Roman" w:hAnsi="Times New Roman" w:cs="Times New Roman"/>
          <w:sz w:val="28"/>
          <w:szCs w:val="28"/>
          <w:lang w:val="ru-KZ"/>
        </w:rPr>
        <w:t>должен научиться организовать собственную учебную деятельность</w:t>
      </w:r>
      <w:r w:rsidRPr="000F44D0">
        <w:rPr>
          <w:rFonts w:ascii="Times New Roman" w:hAnsi="Times New Roman" w:cs="Times New Roman"/>
          <w:sz w:val="28"/>
          <w:szCs w:val="28"/>
        </w:rPr>
        <w:t xml:space="preserve">. </w:t>
      </w:r>
      <w:r w:rsidRPr="000F44D0">
        <w:rPr>
          <w:rFonts w:ascii="Times New Roman" w:hAnsi="Times New Roman" w:cs="Times New Roman"/>
          <w:sz w:val="28"/>
          <w:szCs w:val="28"/>
          <w:lang w:val="ru-KZ"/>
        </w:rPr>
        <w:t xml:space="preserve"> Поэтому метод </w:t>
      </w:r>
      <w:r w:rsidRPr="000F44D0">
        <w:rPr>
          <w:rFonts w:ascii="Times New Roman" w:hAnsi="Times New Roman" w:cs="Times New Roman"/>
          <w:sz w:val="28"/>
          <w:szCs w:val="28"/>
        </w:rPr>
        <w:t xml:space="preserve">критического мышления представляет собой регламентированный процесс осмысления, оценивания, анализа и обобщения информации, на основе наблюдений, опыта, размышлений и рассуждений. Критическое мышление часто ассоциируется с готовностью субъекта к рассмотрению альтернативных точек зрения, координации и переосмыслению взглядов, в соответствии с развитием мышления и реализацией целенаправленных действий, и с его психологической установкой на содействие критическому мышлению окружающих. </w:t>
      </w:r>
      <w:r w:rsidRPr="000F44D0">
        <w:rPr>
          <w:rFonts w:ascii="Times New Roman" w:hAnsi="Times New Roman" w:cs="Times New Roman"/>
          <w:sz w:val="28"/>
          <w:szCs w:val="28"/>
          <w:lang w:val="kk-KZ"/>
        </w:rPr>
        <w:t xml:space="preserve">При этом </w:t>
      </w:r>
      <w:r w:rsidRPr="000F44D0">
        <w:rPr>
          <w:rFonts w:ascii="Times New Roman" w:hAnsi="Times New Roman" w:cs="Times New Roman"/>
          <w:sz w:val="28"/>
          <w:szCs w:val="28"/>
          <w:lang w:val="ru-KZ"/>
        </w:rPr>
        <w:t>совместная деятельность на занятии должен непременно измениться: монолог</w:t>
      </w:r>
      <w:r w:rsidRPr="000F44D0">
        <w:rPr>
          <w:rFonts w:ascii="Times New Roman" w:hAnsi="Times New Roman" w:cs="Times New Roman"/>
          <w:sz w:val="28"/>
          <w:szCs w:val="28"/>
        </w:rPr>
        <w:t xml:space="preserve"> на занятии заменяется </w:t>
      </w:r>
      <w:r w:rsidRPr="000F44D0">
        <w:rPr>
          <w:rFonts w:ascii="Times New Roman" w:hAnsi="Times New Roman" w:cs="Times New Roman"/>
          <w:sz w:val="28"/>
          <w:szCs w:val="28"/>
          <w:lang w:val="ru-KZ"/>
        </w:rPr>
        <w:t>диалог</w:t>
      </w:r>
      <w:r w:rsidRPr="000F44D0">
        <w:rPr>
          <w:rFonts w:ascii="Times New Roman" w:hAnsi="Times New Roman" w:cs="Times New Roman"/>
          <w:sz w:val="28"/>
          <w:szCs w:val="28"/>
        </w:rPr>
        <w:t xml:space="preserve">ом. При этом перемены в общественной и профессиональной жизни настолько значительны, что актуализирует, по мнению </w:t>
      </w:r>
      <w:proofErr w:type="spellStart"/>
      <w:r w:rsidRPr="000F44D0">
        <w:rPr>
          <w:rFonts w:ascii="Times New Roman" w:hAnsi="Times New Roman" w:cs="Times New Roman"/>
          <w:sz w:val="28"/>
          <w:szCs w:val="28"/>
        </w:rPr>
        <w:t>Э.Ф.Зеера</w:t>
      </w:r>
      <w:proofErr w:type="spellEnd"/>
      <w:r w:rsidRPr="000F44D0">
        <w:rPr>
          <w:rFonts w:ascii="Times New Roman" w:hAnsi="Times New Roman" w:cs="Times New Roman"/>
          <w:sz w:val="28"/>
          <w:szCs w:val="28"/>
        </w:rPr>
        <w:t>, формирование психологической компетенции, позволяющей выпускнику самостоятельно разрабатывать альтернативные сценарии профессиональной жизни и стремиться к «автор</w:t>
      </w:r>
      <w:r w:rsidR="000F44D0" w:rsidRPr="000F44D0">
        <w:rPr>
          <w:rFonts w:ascii="Times New Roman" w:hAnsi="Times New Roman" w:cs="Times New Roman"/>
          <w:sz w:val="28"/>
          <w:szCs w:val="28"/>
        </w:rPr>
        <w:t>ству» в их осуществлении</w:t>
      </w:r>
      <w:r w:rsidRPr="000F44D0">
        <w:rPr>
          <w:rFonts w:ascii="Times New Roman" w:hAnsi="Times New Roman" w:cs="Times New Roman"/>
          <w:sz w:val="28"/>
          <w:szCs w:val="28"/>
        </w:rPr>
        <w:t>.</w:t>
      </w:r>
    </w:p>
    <w:p w:rsidR="00D43CA2" w:rsidRPr="000F44D0" w:rsidRDefault="00D43CA2" w:rsidP="00E0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sz w:val="28"/>
          <w:szCs w:val="28"/>
        </w:rPr>
        <w:t xml:space="preserve">Метод критического мышления представляет собой регламентированный процесс осмысления, оценивания, анализа и обобщения информации, на основе наблюдений, опыта, размышлений и рассуждений. Критическое мышление часто ассоциируется с готовностью субъекта к рассмотрению альтернативных точек зрения, координации и переосмыслению взглядов, в соответствии с развитием мышления и реализацией </w:t>
      </w:r>
      <w:r w:rsidRPr="000F44D0">
        <w:rPr>
          <w:rFonts w:ascii="Times New Roman" w:hAnsi="Times New Roman" w:cs="Times New Roman"/>
          <w:sz w:val="28"/>
          <w:szCs w:val="28"/>
        </w:rPr>
        <w:lastRenderedPageBreak/>
        <w:t xml:space="preserve">целенаправленных действий, и с его психологической установкой на содействие критическому мышлению окружающих. </w:t>
      </w:r>
    </w:p>
    <w:p w:rsidR="00B106EF" w:rsidRPr="000F44D0" w:rsidRDefault="00B106EF" w:rsidP="00B10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sz w:val="28"/>
          <w:szCs w:val="28"/>
        </w:rPr>
        <w:t>В основе технологии развития критического мышления лежит базовая модель, состоящая из трёх фаз: </w:t>
      </w:r>
      <w:r w:rsidRPr="000F44D0">
        <w:rPr>
          <w:rFonts w:ascii="Times New Roman" w:hAnsi="Times New Roman" w:cs="Times New Roman"/>
          <w:bCs/>
          <w:sz w:val="28"/>
          <w:szCs w:val="28"/>
        </w:rPr>
        <w:t>вызов, осмысление и рефлексия.</w:t>
      </w:r>
    </w:p>
    <w:p w:rsidR="00B106EF" w:rsidRPr="000F44D0" w:rsidRDefault="00B106EF" w:rsidP="00B10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bCs/>
          <w:sz w:val="28"/>
          <w:szCs w:val="28"/>
        </w:rPr>
        <w:t xml:space="preserve">1 этап </w:t>
      </w:r>
      <w:r w:rsidRPr="0076080D">
        <w:rPr>
          <w:rFonts w:ascii="Times New Roman" w:hAnsi="Times New Roman" w:cs="Times New Roman"/>
          <w:bCs/>
          <w:i/>
          <w:sz w:val="28"/>
          <w:szCs w:val="28"/>
        </w:rPr>
        <w:t>«Вызов»</w:t>
      </w:r>
      <w:r w:rsidRPr="0076080D">
        <w:rPr>
          <w:rFonts w:ascii="Times New Roman" w:hAnsi="Times New Roman" w:cs="Times New Roman"/>
          <w:i/>
          <w:sz w:val="28"/>
          <w:szCs w:val="28"/>
        </w:rPr>
        <w:t> </w:t>
      </w:r>
      <w:r w:rsidRPr="000F44D0">
        <w:rPr>
          <w:rFonts w:ascii="Times New Roman" w:hAnsi="Times New Roman" w:cs="Times New Roman"/>
          <w:sz w:val="28"/>
          <w:szCs w:val="28"/>
        </w:rPr>
        <w:t>(ликвидация чистого листа).</w:t>
      </w:r>
      <w:bookmarkStart w:id="0" w:name="_GoBack"/>
      <w:bookmarkEnd w:id="0"/>
    </w:p>
    <w:p w:rsidR="00B106EF" w:rsidRPr="000F44D0" w:rsidRDefault="00B106EF" w:rsidP="00B10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sz w:val="28"/>
          <w:szCs w:val="28"/>
        </w:rPr>
        <w:t>Студент ставит перед собой вопрос «Что я знаю?» по данной проблеме.</w:t>
      </w:r>
    </w:p>
    <w:p w:rsidR="00984489" w:rsidRPr="000F44D0" w:rsidRDefault="00984489" w:rsidP="009844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4D0">
        <w:rPr>
          <w:rFonts w:ascii="Times New Roman" w:hAnsi="Times New Roman" w:cs="Times New Roman"/>
          <w:bCs/>
          <w:sz w:val="28"/>
          <w:szCs w:val="28"/>
          <w:lang w:val="kk-KZ"/>
        </w:rPr>
        <w:t>Для объяснения нового материала можно применить «Кластер», «Мозговой штурм» или «Инфо-зна</w:t>
      </w:r>
      <w:r w:rsidR="00001D33" w:rsidRPr="000F44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йка», «Деловая игра». На занятиях русского языка </w:t>
      </w:r>
      <w:r w:rsidRPr="000F44D0">
        <w:rPr>
          <w:rFonts w:ascii="Times New Roman" w:hAnsi="Times New Roman" w:cs="Times New Roman"/>
          <w:bCs/>
          <w:sz w:val="28"/>
          <w:szCs w:val="28"/>
          <w:lang w:val="kk-KZ"/>
        </w:rPr>
        <w:t>в работе</w:t>
      </w:r>
      <w:r w:rsidR="00001D33" w:rsidRPr="000F44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над методом «Кластер» студенту</w:t>
      </w:r>
      <w:r w:rsidRPr="000F44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даются полная свобода, чтобы они смогли хорошо сконцентрироваться. </w:t>
      </w:r>
    </w:p>
    <w:p w:rsidR="00CD2991" w:rsidRPr="000F44D0" w:rsidRDefault="00CD2991" w:rsidP="00CD29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4D0">
        <w:rPr>
          <w:rFonts w:ascii="Times New Roman" w:hAnsi="Times New Roman" w:cs="Times New Roman"/>
          <w:bCs/>
          <w:sz w:val="28"/>
          <w:szCs w:val="28"/>
        </w:rPr>
        <w:t>На занятиях русского языка мы используем командную работу как обучение в сотрудничестве. К ней относится метод работы использования малых групп студентов. Учебный процесс обучающихся строится таким образом, что все члены команды оказываются активными и самостоятельными в овладении материалом и решении задач.</w:t>
      </w:r>
    </w:p>
    <w:p w:rsidR="00984489" w:rsidRPr="000F44D0" w:rsidRDefault="00001D33" w:rsidP="000F44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44D0">
        <w:rPr>
          <w:rFonts w:ascii="Times New Roman" w:hAnsi="Times New Roman" w:cs="Times New Roman"/>
          <w:bCs/>
          <w:sz w:val="28"/>
          <w:szCs w:val="28"/>
          <w:lang w:val="kk-KZ"/>
        </w:rPr>
        <w:t>Этот метод позволяет студентам</w:t>
      </w:r>
      <w:r w:rsidR="00984489" w:rsidRPr="000F44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увидеть собранную информацию в увеличенном виде. Структурирование этих представлений выявляет противоречия и неясности, определяющие направление дальнейшего поиска при изучении новой информации. </w:t>
      </w:r>
      <w:r w:rsidR="00984489" w:rsidRPr="000F44D0">
        <w:rPr>
          <w:rFonts w:ascii="Times New Roman" w:hAnsi="Times New Roman" w:cs="Times New Roman"/>
          <w:sz w:val="28"/>
          <w:szCs w:val="28"/>
        </w:rPr>
        <w:t>Существуют различные виды кластеров: блок-схемы, бумажный кластер, кластер с и</w:t>
      </w:r>
      <w:r w:rsidR="000F44D0">
        <w:rPr>
          <w:rFonts w:ascii="Times New Roman" w:hAnsi="Times New Roman" w:cs="Times New Roman"/>
          <w:sz w:val="28"/>
          <w:szCs w:val="28"/>
        </w:rPr>
        <w:t>спользованием различных иллюстраций</w:t>
      </w:r>
      <w:r w:rsidR="00984489" w:rsidRPr="000F44D0">
        <w:rPr>
          <w:rFonts w:ascii="Times New Roman" w:hAnsi="Times New Roman" w:cs="Times New Roman"/>
          <w:sz w:val="28"/>
          <w:szCs w:val="28"/>
        </w:rPr>
        <w:t xml:space="preserve"> вместо слов, групповые кластеры, обратный кластер и так далее. </w:t>
      </w:r>
      <w:r w:rsidR="000F44D0">
        <w:rPr>
          <w:rFonts w:ascii="Times New Roman" w:hAnsi="Times New Roman" w:cs="Times New Roman"/>
          <w:sz w:val="28"/>
          <w:szCs w:val="28"/>
        </w:rPr>
        <w:t>Возьме</w:t>
      </w:r>
      <w:r w:rsidR="000F44D0" w:rsidRPr="000F44D0">
        <w:rPr>
          <w:rFonts w:ascii="Times New Roman" w:hAnsi="Times New Roman" w:cs="Times New Roman"/>
          <w:sz w:val="28"/>
          <w:szCs w:val="28"/>
        </w:rPr>
        <w:t>м</w:t>
      </w:r>
      <w:r w:rsidR="00984489" w:rsidRPr="000F44D0">
        <w:rPr>
          <w:rFonts w:ascii="Times New Roman" w:hAnsi="Times New Roman" w:cs="Times New Roman"/>
          <w:sz w:val="28"/>
          <w:szCs w:val="28"/>
        </w:rPr>
        <w:t xml:space="preserve"> в пример, группового кластера, этот метод разделит фрагменты одной</w:t>
      </w:r>
      <w:r w:rsidR="00984489" w:rsidRPr="000F44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темы на группы и составляет коллективный разговор. Сочиняется рассказ, наприм</w:t>
      </w:r>
      <w:r w:rsidRPr="000F44D0">
        <w:rPr>
          <w:rFonts w:ascii="Times New Roman" w:hAnsi="Times New Roman" w:cs="Times New Roman"/>
          <w:bCs/>
          <w:sz w:val="28"/>
          <w:szCs w:val="28"/>
          <w:lang w:val="kk-KZ"/>
        </w:rPr>
        <w:t>ер на тему «Второстепенные члены   предложения». Студенты</w:t>
      </w:r>
      <w:r w:rsidR="00984489" w:rsidRPr="000F44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делятся на 3 команды и составляют кластер. Первая команда «Определение», вторая команда «Дополнение» и третья команда «Обстоятельство». Готовые кластеры на больших листах приклеиваются вокруг главной темы. Каждая группа рассказывает часть рассказа по своему кластеру, остальные помогают, дополняют.</w:t>
      </w:r>
    </w:p>
    <w:p w:rsidR="00CD2991" w:rsidRPr="000F44D0" w:rsidRDefault="00CD2991" w:rsidP="00CD29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4D0">
        <w:rPr>
          <w:rFonts w:ascii="Times New Roman" w:hAnsi="Times New Roman" w:cs="Times New Roman"/>
          <w:bCs/>
          <w:sz w:val="28"/>
          <w:szCs w:val="28"/>
        </w:rPr>
        <w:t>Одной из закономерностей процесса обучения является зависимость эффективности процесса усвоения знаний от собственной мыслительной активности. Мы знаем, что человек запоминает до 10% того, что он слышит, до 50% того, что он видит, и до 90% того, что он делает. Решения команды является характерным продуктом группового взаимодействия, а не итогом индивидуальных навыков.  Данный процесс позволяет выявить результаты группового успеха обучения как комплекса глубинных социально-психологических возможностей взаимодействия обучаемых друг с другом и с преподавателями и заключается в следующем:</w:t>
      </w:r>
    </w:p>
    <w:p w:rsidR="00CD2991" w:rsidRPr="000F44D0" w:rsidRDefault="00CD2991" w:rsidP="00CD29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4D0">
        <w:rPr>
          <w:rFonts w:ascii="Times New Roman" w:hAnsi="Times New Roman" w:cs="Times New Roman"/>
          <w:bCs/>
          <w:sz w:val="28"/>
          <w:szCs w:val="28"/>
        </w:rPr>
        <w:t>- создать приемлемую среду обучения;</w:t>
      </w:r>
    </w:p>
    <w:p w:rsidR="00CD2991" w:rsidRPr="000F44D0" w:rsidRDefault="00CD2991" w:rsidP="00CD29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4D0">
        <w:rPr>
          <w:rFonts w:ascii="Times New Roman" w:hAnsi="Times New Roman" w:cs="Times New Roman"/>
          <w:bCs/>
          <w:sz w:val="28"/>
          <w:szCs w:val="28"/>
        </w:rPr>
        <w:t>- организовать благоприятные условия данного процесса;</w:t>
      </w:r>
    </w:p>
    <w:p w:rsidR="00CD2991" w:rsidRPr="000F44D0" w:rsidRDefault="00CD2991" w:rsidP="00CD29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4D0">
        <w:rPr>
          <w:rFonts w:ascii="Times New Roman" w:hAnsi="Times New Roman" w:cs="Times New Roman"/>
          <w:bCs/>
          <w:sz w:val="28"/>
          <w:szCs w:val="28"/>
        </w:rPr>
        <w:t>- активно использовать в качестве необходимого учебного материала взаимовлияние самих обучаемых;</w:t>
      </w:r>
    </w:p>
    <w:p w:rsidR="00CD2991" w:rsidRPr="000F44D0" w:rsidRDefault="00CD2991" w:rsidP="00CD29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4D0">
        <w:rPr>
          <w:rFonts w:ascii="Times New Roman" w:hAnsi="Times New Roman" w:cs="Times New Roman"/>
          <w:bCs/>
          <w:sz w:val="28"/>
          <w:szCs w:val="28"/>
        </w:rPr>
        <w:t>- широко применять активные возможности группового воздействия на отдельных обучаемых;</w:t>
      </w:r>
    </w:p>
    <w:p w:rsidR="00CD2991" w:rsidRPr="000F44D0" w:rsidRDefault="00CD2991" w:rsidP="00CD29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4D0">
        <w:rPr>
          <w:rFonts w:ascii="Times New Roman" w:hAnsi="Times New Roman" w:cs="Times New Roman"/>
          <w:bCs/>
          <w:sz w:val="28"/>
          <w:szCs w:val="28"/>
        </w:rPr>
        <w:lastRenderedPageBreak/>
        <w:t>- использовать самоорганизацию обучаемых в управлении учебно-воспитательным процессом.</w:t>
      </w:r>
    </w:p>
    <w:p w:rsidR="00CD2991" w:rsidRPr="000F44D0" w:rsidRDefault="00CD2991" w:rsidP="00CD29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F44D0">
        <w:rPr>
          <w:rFonts w:ascii="Times New Roman" w:hAnsi="Times New Roman" w:cs="Times New Roman"/>
          <w:bCs/>
          <w:sz w:val="28"/>
          <w:szCs w:val="28"/>
        </w:rPr>
        <w:t>Командная или групповая форма работы студентов наиболее применима и целесообразна при проведении практических занятий, так как максимально используются коллективные обсуждения результатов, взаимные консультации при выполнении определенных заданий, при изучении и закреплении новой тем и т.п. И все это сопровождается интенсивной самостоятельной работой</w:t>
      </w:r>
      <w:r w:rsidR="005906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  <w:r w:rsidRPr="000F44D0">
        <w:rPr>
          <w:rFonts w:ascii="Times New Roman" w:hAnsi="Times New Roman" w:cs="Times New Roman"/>
          <w:bCs/>
          <w:sz w:val="28"/>
          <w:szCs w:val="28"/>
          <w:lang w:bidi="ru-RU"/>
        </w:rPr>
        <w:t>Во время данного вида работы в команде происходит постоянное распределение ролей, и сильные студенты неизбежно становятся лидерами. Само по себе лидерство сможет замотивировать слабых студентов и порождает их успех.</w:t>
      </w:r>
    </w:p>
    <w:p w:rsidR="00B106EF" w:rsidRPr="000F44D0" w:rsidRDefault="00B106EF" w:rsidP="00B10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bCs/>
          <w:sz w:val="28"/>
          <w:szCs w:val="28"/>
        </w:rPr>
        <w:t xml:space="preserve">2 этап </w:t>
      </w:r>
      <w:r w:rsidRPr="0076080D">
        <w:rPr>
          <w:rFonts w:ascii="Times New Roman" w:hAnsi="Times New Roman" w:cs="Times New Roman"/>
          <w:bCs/>
          <w:i/>
          <w:sz w:val="28"/>
          <w:szCs w:val="28"/>
        </w:rPr>
        <w:t>«Осмысление»</w:t>
      </w:r>
      <w:r w:rsidRPr="000F44D0">
        <w:rPr>
          <w:rFonts w:ascii="Times New Roman" w:hAnsi="Times New Roman" w:cs="Times New Roman"/>
          <w:sz w:val="28"/>
          <w:szCs w:val="28"/>
        </w:rPr>
        <w:t> (реализация осмысления).</w:t>
      </w:r>
    </w:p>
    <w:p w:rsidR="00B106EF" w:rsidRPr="000F44D0" w:rsidRDefault="00B106EF" w:rsidP="00B10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sz w:val="28"/>
          <w:szCs w:val="28"/>
        </w:rPr>
        <w:t>На данной стадии студент под руководством преподавателя и с помощью своих товарищей ответит на вопросы, которые сам поставил перед собой на первой стадии (что хочу знать).</w:t>
      </w:r>
    </w:p>
    <w:p w:rsidR="00984489" w:rsidRPr="000F44D0" w:rsidRDefault="00984489" w:rsidP="009844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44D0">
        <w:rPr>
          <w:rFonts w:ascii="Times New Roman" w:hAnsi="Times New Roman" w:cs="Times New Roman"/>
          <w:bCs/>
          <w:sz w:val="28"/>
          <w:szCs w:val="28"/>
          <w:lang w:val="kk-KZ"/>
        </w:rPr>
        <w:t>Самый распространенный прием «Мозговой штурм», который решает образовательные задачи с помощью стимулирования творческой активности ребят. Особенностью метода мозгового штурма является коллективное действие всех участников по свободному выражению своих взглядов, генерированию новых идей для решения научных и практических задач путем поиска нетрадиционных способов их реализации.</w:t>
      </w:r>
    </w:p>
    <w:p w:rsidR="00984489" w:rsidRPr="000F44D0" w:rsidRDefault="00001D33" w:rsidP="009844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44D0">
        <w:rPr>
          <w:rFonts w:ascii="Times New Roman" w:hAnsi="Times New Roman" w:cs="Times New Roman"/>
          <w:bCs/>
          <w:sz w:val="28"/>
          <w:szCs w:val="28"/>
          <w:lang w:val="kk-KZ"/>
        </w:rPr>
        <w:t>Для развития умения у студентов</w:t>
      </w:r>
      <w:r w:rsidR="00984489" w:rsidRPr="000F44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формулировать вопросы, можно использовать метод «Тонкие и толстые» вопр</w:t>
      </w:r>
      <w:r w:rsidRPr="000F44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осы. Этот метод обучает их </w:t>
      </w:r>
      <w:r w:rsidR="00984489" w:rsidRPr="000F44D0">
        <w:rPr>
          <w:rFonts w:ascii="Times New Roman" w:hAnsi="Times New Roman" w:cs="Times New Roman"/>
          <w:bCs/>
          <w:sz w:val="28"/>
          <w:szCs w:val="28"/>
          <w:lang w:val="kk-KZ"/>
        </w:rPr>
        <w:t>на практике применя</w:t>
      </w:r>
      <w:r w:rsidRPr="000F44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ть новые знания и соотносить </w:t>
      </w:r>
      <w:r w:rsidR="00984489" w:rsidRPr="000F44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уже полученными. «Тонкий» вопрос предпологает однозначный ответ, чаще всего это «да» или «нет», а «толстый» вопрос требует размышления, привлечения дополнительных знаний, умения анализировать. </w:t>
      </w:r>
    </w:p>
    <w:p w:rsidR="00B106EF" w:rsidRPr="000F44D0" w:rsidRDefault="00CD2991" w:rsidP="00B10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Одним из завершающих этапов занятия является метод </w:t>
      </w:r>
      <w:r w:rsidRPr="000F44D0">
        <w:rPr>
          <w:rFonts w:ascii="Times New Roman" w:hAnsi="Times New Roman" w:cs="Times New Roman"/>
          <w:bCs/>
          <w:sz w:val="28"/>
          <w:szCs w:val="28"/>
        </w:rPr>
        <w:t>(</w:t>
      </w:r>
      <w:r w:rsidR="00B106EF" w:rsidRPr="000F44D0">
        <w:rPr>
          <w:rFonts w:ascii="Times New Roman" w:hAnsi="Times New Roman" w:cs="Times New Roman"/>
          <w:bCs/>
          <w:sz w:val="28"/>
          <w:szCs w:val="28"/>
        </w:rPr>
        <w:t>3 этап</w:t>
      </w:r>
      <w:r w:rsidRPr="000F44D0">
        <w:rPr>
          <w:rFonts w:ascii="Times New Roman" w:hAnsi="Times New Roman" w:cs="Times New Roman"/>
          <w:bCs/>
          <w:sz w:val="28"/>
          <w:szCs w:val="28"/>
        </w:rPr>
        <w:t>)</w:t>
      </w:r>
      <w:r w:rsidR="00B106EF" w:rsidRPr="000F4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06EF" w:rsidRPr="0076080D">
        <w:rPr>
          <w:rFonts w:ascii="Times New Roman" w:hAnsi="Times New Roman" w:cs="Times New Roman"/>
          <w:bCs/>
          <w:i/>
          <w:sz w:val="28"/>
          <w:szCs w:val="28"/>
        </w:rPr>
        <w:t>«Рефлексия»</w:t>
      </w:r>
      <w:r w:rsidR="00B106EF" w:rsidRPr="000F44D0">
        <w:rPr>
          <w:rFonts w:ascii="Times New Roman" w:hAnsi="Times New Roman" w:cs="Times New Roman"/>
          <w:sz w:val="28"/>
          <w:szCs w:val="28"/>
        </w:rPr>
        <w:t> (размышление).</w:t>
      </w:r>
    </w:p>
    <w:p w:rsidR="00001D33" w:rsidRPr="000F44D0" w:rsidRDefault="00B106EF" w:rsidP="00001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sz w:val="28"/>
          <w:szCs w:val="28"/>
        </w:rPr>
        <w:t>Размышление и обо</w:t>
      </w:r>
      <w:r w:rsidR="00001D33" w:rsidRPr="000F44D0">
        <w:rPr>
          <w:rFonts w:ascii="Times New Roman" w:hAnsi="Times New Roman" w:cs="Times New Roman"/>
          <w:sz w:val="28"/>
          <w:szCs w:val="28"/>
        </w:rPr>
        <w:t>бщение того, «что узнал» студент на занятии</w:t>
      </w:r>
      <w:r w:rsidRPr="000F44D0">
        <w:rPr>
          <w:rFonts w:ascii="Times New Roman" w:hAnsi="Times New Roman" w:cs="Times New Roman"/>
          <w:sz w:val="28"/>
          <w:szCs w:val="28"/>
        </w:rPr>
        <w:t xml:space="preserve"> по данной проблеме.</w:t>
      </w:r>
      <w:r w:rsidR="00001D33" w:rsidRPr="000F44D0">
        <w:rPr>
          <w:rFonts w:ascii="Times New Roman" w:hAnsi="Times New Roman" w:cs="Times New Roman"/>
          <w:sz w:val="28"/>
          <w:szCs w:val="28"/>
        </w:rPr>
        <w:t xml:space="preserve"> На 3 этапе занятия можно использовать и другую форму </w:t>
      </w:r>
      <w:r w:rsidR="000F44D0" w:rsidRPr="000F44D0">
        <w:rPr>
          <w:rFonts w:ascii="Times New Roman" w:hAnsi="Times New Roman" w:cs="Times New Roman"/>
          <w:sz w:val="28"/>
          <w:szCs w:val="28"/>
        </w:rPr>
        <w:t>рефлексии</w:t>
      </w:r>
      <w:r w:rsidR="00001D33" w:rsidRPr="000F44D0">
        <w:rPr>
          <w:rFonts w:ascii="Times New Roman" w:hAnsi="Times New Roman" w:cs="Times New Roman"/>
          <w:sz w:val="28"/>
          <w:szCs w:val="28"/>
        </w:rPr>
        <w:t>, как «Незаконченное предложение»:</w:t>
      </w:r>
    </w:p>
    <w:p w:rsidR="00001D33" w:rsidRPr="000F44D0" w:rsidRDefault="00001D33" w:rsidP="00001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sz w:val="28"/>
          <w:szCs w:val="28"/>
        </w:rPr>
        <w:t>- Сегодня я узнал ….</w:t>
      </w:r>
    </w:p>
    <w:p w:rsidR="00001D33" w:rsidRPr="000F44D0" w:rsidRDefault="00001D33" w:rsidP="00001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sz w:val="28"/>
          <w:szCs w:val="28"/>
        </w:rPr>
        <w:t>- Я научился …</w:t>
      </w:r>
    </w:p>
    <w:p w:rsidR="00001D33" w:rsidRPr="000F44D0" w:rsidRDefault="00001D33" w:rsidP="00001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sz w:val="28"/>
          <w:szCs w:val="28"/>
        </w:rPr>
        <w:t>- У меня получилось ….</w:t>
      </w:r>
    </w:p>
    <w:p w:rsidR="00001D33" w:rsidRPr="000F44D0" w:rsidRDefault="00001D33" w:rsidP="00001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sz w:val="28"/>
          <w:szCs w:val="28"/>
        </w:rPr>
        <w:t>- Меня удивило ….</w:t>
      </w:r>
    </w:p>
    <w:p w:rsidR="00B106EF" w:rsidRPr="000F44D0" w:rsidRDefault="00001D33" w:rsidP="00001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sz w:val="28"/>
          <w:szCs w:val="28"/>
        </w:rPr>
        <w:t>- Мне захотелось …</w:t>
      </w:r>
    </w:p>
    <w:p w:rsidR="00001D33" w:rsidRPr="000F44D0" w:rsidRDefault="00984489" w:rsidP="00984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44D0">
        <w:rPr>
          <w:rFonts w:ascii="Times New Roman" w:hAnsi="Times New Roman" w:cs="Times New Roman"/>
          <w:sz w:val="28"/>
          <w:szCs w:val="28"/>
          <w:lang w:val="kk-KZ"/>
        </w:rPr>
        <w:t xml:space="preserve">В конце </w:t>
      </w:r>
      <w:r w:rsidR="00CD2991" w:rsidRPr="000F44D0">
        <w:rPr>
          <w:rFonts w:ascii="Times New Roman" w:hAnsi="Times New Roman" w:cs="Times New Roman"/>
          <w:sz w:val="28"/>
          <w:szCs w:val="28"/>
          <w:lang w:val="kk-KZ"/>
        </w:rPr>
        <w:t xml:space="preserve">занятия студент </w:t>
      </w:r>
      <w:r w:rsidRPr="000F44D0">
        <w:rPr>
          <w:rFonts w:ascii="Times New Roman" w:hAnsi="Times New Roman" w:cs="Times New Roman"/>
          <w:sz w:val="28"/>
          <w:szCs w:val="28"/>
          <w:lang w:val="kk-KZ"/>
        </w:rPr>
        <w:t>говорит о достигнутой им цели, определяет, что нужно закрепить, помнить. Эти методы помогают эффективно гра</w:t>
      </w:r>
      <w:r w:rsidR="00001D33" w:rsidRPr="000F44D0">
        <w:rPr>
          <w:rFonts w:ascii="Times New Roman" w:hAnsi="Times New Roman" w:cs="Times New Roman"/>
          <w:sz w:val="28"/>
          <w:szCs w:val="28"/>
          <w:lang w:val="kk-KZ"/>
        </w:rPr>
        <w:t xml:space="preserve">мотно и интересно завершить занятие. </w:t>
      </w:r>
    </w:p>
    <w:p w:rsidR="00984489" w:rsidRPr="000F44D0" w:rsidRDefault="00001D33" w:rsidP="00984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44D0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0F44D0">
        <w:rPr>
          <w:rFonts w:ascii="Times New Roman" w:hAnsi="Times New Roman" w:cs="Times New Roman"/>
          <w:sz w:val="28"/>
          <w:szCs w:val="28"/>
        </w:rPr>
        <w:t>етод</w:t>
      </w:r>
      <w:proofErr w:type="spellEnd"/>
      <w:r w:rsidRPr="000F44D0">
        <w:rPr>
          <w:rFonts w:ascii="Times New Roman" w:hAnsi="Times New Roman" w:cs="Times New Roman"/>
          <w:sz w:val="28"/>
          <w:szCs w:val="28"/>
        </w:rPr>
        <w:t xml:space="preserve"> критического мышления </w:t>
      </w:r>
      <w:r w:rsidRPr="000F44D0">
        <w:rPr>
          <w:rFonts w:ascii="Times New Roman" w:hAnsi="Times New Roman" w:cs="Times New Roman"/>
          <w:sz w:val="28"/>
          <w:szCs w:val="28"/>
          <w:lang w:val="kk-KZ"/>
        </w:rPr>
        <w:t>способствуе</w:t>
      </w:r>
      <w:r w:rsidR="00984489" w:rsidRPr="000F44D0">
        <w:rPr>
          <w:rFonts w:ascii="Times New Roman" w:hAnsi="Times New Roman" w:cs="Times New Roman"/>
          <w:sz w:val="28"/>
          <w:szCs w:val="28"/>
          <w:lang w:val="kk-KZ"/>
        </w:rPr>
        <w:t>т развитию мот</w:t>
      </w:r>
      <w:r w:rsidRPr="000F44D0">
        <w:rPr>
          <w:rFonts w:ascii="Times New Roman" w:hAnsi="Times New Roman" w:cs="Times New Roman"/>
          <w:sz w:val="28"/>
          <w:szCs w:val="28"/>
          <w:lang w:val="kk-KZ"/>
        </w:rPr>
        <w:t>ивации и сильных сторон студентов, учи</w:t>
      </w:r>
      <w:r w:rsidR="00984489" w:rsidRPr="000F44D0">
        <w:rPr>
          <w:rFonts w:ascii="Times New Roman" w:hAnsi="Times New Roman" w:cs="Times New Roman"/>
          <w:sz w:val="28"/>
          <w:szCs w:val="28"/>
          <w:lang w:val="kk-KZ"/>
        </w:rPr>
        <w:t>т са</w:t>
      </w:r>
      <w:r w:rsidR="000F44D0" w:rsidRPr="000F44D0">
        <w:rPr>
          <w:rFonts w:ascii="Times New Roman" w:hAnsi="Times New Roman" w:cs="Times New Roman"/>
          <w:sz w:val="28"/>
          <w:szCs w:val="28"/>
          <w:lang w:val="kk-KZ"/>
        </w:rPr>
        <w:t>мостоятельному обучению, повышает интерес к дисциплине, активизирует процесс развития у обучающи</w:t>
      </w:r>
      <w:r w:rsidR="00984489" w:rsidRPr="000F44D0">
        <w:rPr>
          <w:rFonts w:ascii="Times New Roman" w:hAnsi="Times New Roman" w:cs="Times New Roman"/>
          <w:sz w:val="28"/>
          <w:szCs w:val="28"/>
          <w:lang w:val="kk-KZ"/>
        </w:rPr>
        <w:t xml:space="preserve">хся коммуникативных навыков, учебных и информационных навыков. воспитательные и организаторские способности. </w:t>
      </w:r>
    </w:p>
    <w:p w:rsidR="00B106EF" w:rsidRPr="000F44D0" w:rsidRDefault="008B7238" w:rsidP="008B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sz w:val="28"/>
          <w:szCs w:val="28"/>
        </w:rPr>
        <w:lastRenderedPageBreak/>
        <w:t xml:space="preserve">Итак, можно сделать вывод, что занятие </w:t>
      </w:r>
      <w:r w:rsidR="00B106EF" w:rsidRPr="000F44D0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0F44D0" w:rsidRPr="000F44D0">
        <w:rPr>
          <w:rFonts w:ascii="Times New Roman" w:hAnsi="Times New Roman" w:cs="Times New Roman"/>
          <w:sz w:val="28"/>
          <w:szCs w:val="28"/>
        </w:rPr>
        <w:t xml:space="preserve">метода </w:t>
      </w:r>
      <w:r w:rsidR="00B106EF" w:rsidRPr="000F44D0">
        <w:rPr>
          <w:rFonts w:ascii="Times New Roman" w:hAnsi="Times New Roman" w:cs="Times New Roman"/>
          <w:sz w:val="28"/>
          <w:szCs w:val="28"/>
        </w:rPr>
        <w:t>критического мышления строится по схеме </w:t>
      </w:r>
      <w:r w:rsidR="00B106EF" w:rsidRPr="000F44D0">
        <w:rPr>
          <w:rFonts w:ascii="Times New Roman" w:hAnsi="Times New Roman" w:cs="Times New Roman"/>
          <w:bCs/>
          <w:i/>
          <w:iCs/>
          <w:sz w:val="28"/>
          <w:szCs w:val="28"/>
        </w:rPr>
        <w:t>вызов – осмысление – рефлексия</w:t>
      </w:r>
      <w:r w:rsidR="000F44D0" w:rsidRPr="000F44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106EF" w:rsidRPr="000F44D0">
        <w:rPr>
          <w:rFonts w:ascii="Times New Roman" w:hAnsi="Times New Roman" w:cs="Times New Roman"/>
          <w:sz w:val="28"/>
          <w:szCs w:val="28"/>
        </w:rPr>
        <w:t>и предлагает набор приемов и стратегий</w:t>
      </w:r>
      <w:r w:rsidRPr="000F44D0">
        <w:rPr>
          <w:rFonts w:ascii="Times New Roman" w:hAnsi="Times New Roman" w:cs="Times New Roman"/>
          <w:sz w:val="28"/>
          <w:szCs w:val="28"/>
        </w:rPr>
        <w:t xml:space="preserve">. Метод </w:t>
      </w:r>
      <w:r w:rsidR="00B106EF" w:rsidRPr="000F44D0">
        <w:rPr>
          <w:rFonts w:ascii="Times New Roman" w:hAnsi="Times New Roman" w:cs="Times New Roman"/>
          <w:sz w:val="28"/>
          <w:szCs w:val="28"/>
        </w:rPr>
        <w:t>критического мышления с одной стороны позволяют работать более профессионально, а с другой – делают процесс обучения мотивированным и обоснованным, а значит и увлекательным.</w:t>
      </w:r>
    </w:p>
    <w:p w:rsidR="008B7238" w:rsidRPr="000F44D0" w:rsidRDefault="008B7238" w:rsidP="008B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4D0" w:rsidRPr="000F44D0" w:rsidRDefault="000F44D0" w:rsidP="000F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литературы: </w:t>
      </w:r>
    </w:p>
    <w:p w:rsidR="00B106EF" w:rsidRPr="00B106EF" w:rsidRDefault="00B106EF" w:rsidP="00B106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EF">
        <w:rPr>
          <w:rFonts w:ascii="Times New Roman" w:hAnsi="Times New Roman" w:cs="Times New Roman"/>
          <w:sz w:val="28"/>
          <w:szCs w:val="28"/>
        </w:rPr>
        <w:t>Борисенкова</w:t>
      </w:r>
      <w:proofErr w:type="spellEnd"/>
      <w:r w:rsidRPr="00B106EF">
        <w:rPr>
          <w:rFonts w:ascii="Times New Roman" w:hAnsi="Times New Roman" w:cs="Times New Roman"/>
          <w:sz w:val="28"/>
          <w:szCs w:val="28"/>
        </w:rPr>
        <w:t xml:space="preserve">, И.А. Критическое мышление как объект исследования педагогической науки [Текст]/ И.А. </w:t>
      </w:r>
      <w:proofErr w:type="spellStart"/>
      <w:r w:rsidRPr="00B106EF">
        <w:rPr>
          <w:rFonts w:ascii="Times New Roman" w:hAnsi="Times New Roman" w:cs="Times New Roman"/>
          <w:sz w:val="28"/>
          <w:szCs w:val="28"/>
        </w:rPr>
        <w:t>Борисенкова</w:t>
      </w:r>
      <w:proofErr w:type="spellEnd"/>
      <w:r w:rsidRPr="00B106EF">
        <w:rPr>
          <w:rFonts w:ascii="Times New Roman" w:hAnsi="Times New Roman" w:cs="Times New Roman"/>
          <w:sz w:val="28"/>
          <w:szCs w:val="28"/>
        </w:rPr>
        <w:t>//Педагогические науки ООО “Издательство “Спутник+”. – 2006. – №2. – С. 119-128.</w:t>
      </w:r>
    </w:p>
    <w:p w:rsidR="000F44D0" w:rsidRPr="0059060F" w:rsidRDefault="00B106EF" w:rsidP="000F44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6EF">
        <w:rPr>
          <w:rFonts w:ascii="Times New Roman" w:hAnsi="Times New Roman" w:cs="Times New Roman"/>
          <w:sz w:val="28"/>
          <w:szCs w:val="28"/>
        </w:rPr>
        <w:t xml:space="preserve">Волков, Е. Критическое мышление: Принципы и признаки. Введение. </w:t>
      </w:r>
      <w:r w:rsidRPr="0059060F">
        <w:rPr>
          <w:rFonts w:ascii="Times New Roman" w:hAnsi="Times New Roman" w:cs="Times New Roman"/>
          <w:sz w:val="28"/>
          <w:szCs w:val="28"/>
        </w:rPr>
        <w:t>[</w:t>
      </w:r>
      <w:r w:rsidRPr="00B106EF">
        <w:rPr>
          <w:rFonts w:ascii="Times New Roman" w:hAnsi="Times New Roman" w:cs="Times New Roman"/>
          <w:sz w:val="28"/>
          <w:szCs w:val="28"/>
        </w:rPr>
        <w:t>Электронный</w:t>
      </w:r>
      <w:r w:rsidRPr="0059060F">
        <w:rPr>
          <w:rFonts w:ascii="Times New Roman" w:hAnsi="Times New Roman" w:cs="Times New Roman"/>
          <w:sz w:val="28"/>
          <w:szCs w:val="28"/>
        </w:rPr>
        <w:t xml:space="preserve"> </w:t>
      </w:r>
      <w:r w:rsidRPr="00B106EF">
        <w:rPr>
          <w:rFonts w:ascii="Times New Roman" w:hAnsi="Times New Roman" w:cs="Times New Roman"/>
          <w:sz w:val="28"/>
          <w:szCs w:val="28"/>
        </w:rPr>
        <w:t>ресурс</w:t>
      </w:r>
      <w:r w:rsidRPr="0059060F">
        <w:rPr>
          <w:rFonts w:ascii="Times New Roman" w:hAnsi="Times New Roman" w:cs="Times New Roman"/>
          <w:sz w:val="28"/>
          <w:szCs w:val="28"/>
        </w:rPr>
        <w:t xml:space="preserve">]/ </w:t>
      </w:r>
      <w:r w:rsidRPr="00B106EF">
        <w:rPr>
          <w:rFonts w:ascii="Times New Roman" w:hAnsi="Times New Roman" w:cs="Times New Roman"/>
          <w:sz w:val="28"/>
          <w:szCs w:val="28"/>
        </w:rPr>
        <w:t>Е</w:t>
      </w:r>
      <w:r w:rsidRPr="0059060F">
        <w:rPr>
          <w:rFonts w:ascii="Times New Roman" w:hAnsi="Times New Roman" w:cs="Times New Roman"/>
          <w:sz w:val="28"/>
          <w:szCs w:val="28"/>
        </w:rPr>
        <w:t xml:space="preserve">. </w:t>
      </w:r>
      <w:r w:rsidRPr="00B106EF">
        <w:rPr>
          <w:rFonts w:ascii="Times New Roman" w:hAnsi="Times New Roman" w:cs="Times New Roman"/>
          <w:sz w:val="28"/>
          <w:szCs w:val="28"/>
        </w:rPr>
        <w:t>Волков</w:t>
      </w:r>
      <w:r w:rsidRPr="0059060F">
        <w:rPr>
          <w:rFonts w:ascii="Times New Roman" w:hAnsi="Times New Roman" w:cs="Times New Roman"/>
          <w:sz w:val="28"/>
          <w:szCs w:val="28"/>
        </w:rPr>
        <w:t xml:space="preserve">. – </w:t>
      </w:r>
      <w:r w:rsidRPr="00B106EF">
        <w:rPr>
          <w:rFonts w:ascii="Times New Roman" w:hAnsi="Times New Roman" w:cs="Times New Roman"/>
          <w:sz w:val="28"/>
          <w:szCs w:val="28"/>
        </w:rPr>
        <w:t>Режим</w:t>
      </w:r>
      <w:r w:rsidRPr="0059060F">
        <w:rPr>
          <w:rFonts w:ascii="Times New Roman" w:hAnsi="Times New Roman" w:cs="Times New Roman"/>
          <w:sz w:val="28"/>
          <w:szCs w:val="28"/>
        </w:rPr>
        <w:t xml:space="preserve"> </w:t>
      </w:r>
      <w:r w:rsidRPr="00B106EF">
        <w:rPr>
          <w:rFonts w:ascii="Times New Roman" w:hAnsi="Times New Roman" w:cs="Times New Roman"/>
          <w:sz w:val="28"/>
          <w:szCs w:val="28"/>
        </w:rPr>
        <w:t>доступа</w:t>
      </w:r>
      <w:r w:rsidRPr="0059060F">
        <w:rPr>
          <w:rFonts w:ascii="Times New Roman" w:hAnsi="Times New Roman" w:cs="Times New Roman"/>
          <w:sz w:val="28"/>
          <w:szCs w:val="28"/>
        </w:rPr>
        <w:t xml:space="preserve">: </w:t>
      </w:r>
      <w:r w:rsidRPr="000F44D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9060F">
        <w:rPr>
          <w:rFonts w:ascii="Times New Roman" w:hAnsi="Times New Roman" w:cs="Times New Roman"/>
          <w:sz w:val="28"/>
          <w:szCs w:val="28"/>
        </w:rPr>
        <w:t xml:space="preserve">:// </w:t>
      </w:r>
      <w:r w:rsidRPr="000F44D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9060F">
        <w:rPr>
          <w:rFonts w:ascii="Times New Roman" w:hAnsi="Times New Roman" w:cs="Times New Roman"/>
          <w:sz w:val="28"/>
          <w:szCs w:val="28"/>
        </w:rPr>
        <w:t xml:space="preserve">. </w:t>
      </w:r>
      <w:r w:rsidRPr="000F44D0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5906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44D0">
        <w:rPr>
          <w:rFonts w:ascii="Times New Roman" w:hAnsi="Times New Roman" w:cs="Times New Roman"/>
          <w:sz w:val="28"/>
          <w:szCs w:val="28"/>
          <w:lang w:val="en-US"/>
        </w:rPr>
        <w:t>nnov</w:t>
      </w:r>
      <w:proofErr w:type="spellEnd"/>
      <w:r w:rsidRPr="005906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44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9060F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0F44D0">
        <w:rPr>
          <w:rFonts w:ascii="Times New Roman" w:hAnsi="Times New Roman" w:cs="Times New Roman"/>
          <w:sz w:val="28"/>
          <w:szCs w:val="28"/>
          <w:lang w:val="en-US"/>
        </w:rPr>
        <w:t>volkov</w:t>
      </w:r>
      <w:proofErr w:type="spellEnd"/>
      <w:r w:rsidRPr="0059060F">
        <w:rPr>
          <w:rFonts w:ascii="Times New Roman" w:hAnsi="Times New Roman" w:cs="Times New Roman"/>
          <w:sz w:val="28"/>
          <w:szCs w:val="28"/>
        </w:rPr>
        <w:t xml:space="preserve">/ </w:t>
      </w:r>
      <w:r w:rsidRPr="000F44D0">
        <w:rPr>
          <w:rFonts w:ascii="Times New Roman" w:hAnsi="Times New Roman" w:cs="Times New Roman"/>
          <w:sz w:val="28"/>
          <w:szCs w:val="28"/>
          <w:lang w:val="en-US"/>
        </w:rPr>
        <w:t>critical</w:t>
      </w:r>
      <w:r w:rsidRPr="00590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4D0">
        <w:rPr>
          <w:rFonts w:ascii="Times New Roman" w:hAnsi="Times New Roman" w:cs="Times New Roman"/>
          <w:sz w:val="28"/>
          <w:szCs w:val="28"/>
          <w:lang w:val="en-US"/>
        </w:rPr>
        <w:t>thihk</w:t>
      </w:r>
      <w:proofErr w:type="spellEnd"/>
      <w:r w:rsidRPr="0059060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44D0">
        <w:rPr>
          <w:rFonts w:ascii="Times New Roman" w:hAnsi="Times New Roman" w:cs="Times New Roman"/>
          <w:sz w:val="28"/>
          <w:szCs w:val="28"/>
          <w:lang w:val="en-US"/>
        </w:rPr>
        <w:t>Volkov</w:t>
      </w:r>
      <w:proofErr w:type="spellEnd"/>
      <w:r w:rsidRPr="0059060F">
        <w:rPr>
          <w:rFonts w:ascii="Times New Roman" w:hAnsi="Times New Roman" w:cs="Times New Roman"/>
          <w:sz w:val="28"/>
          <w:szCs w:val="28"/>
        </w:rPr>
        <w:t xml:space="preserve"> </w:t>
      </w:r>
      <w:r w:rsidRPr="000F44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060F">
        <w:rPr>
          <w:rFonts w:ascii="Times New Roman" w:hAnsi="Times New Roman" w:cs="Times New Roman"/>
          <w:sz w:val="28"/>
          <w:szCs w:val="28"/>
        </w:rPr>
        <w:t xml:space="preserve"> </w:t>
      </w:r>
      <w:r w:rsidRPr="000F44D0">
        <w:rPr>
          <w:rFonts w:ascii="Times New Roman" w:hAnsi="Times New Roman" w:cs="Times New Roman"/>
          <w:sz w:val="28"/>
          <w:szCs w:val="28"/>
          <w:lang w:val="en-US"/>
        </w:rPr>
        <w:t>Critical</w:t>
      </w:r>
      <w:r w:rsidRPr="0059060F">
        <w:rPr>
          <w:rFonts w:ascii="Times New Roman" w:hAnsi="Times New Roman" w:cs="Times New Roman"/>
          <w:sz w:val="28"/>
          <w:szCs w:val="28"/>
        </w:rPr>
        <w:t xml:space="preserve"> </w:t>
      </w:r>
      <w:r w:rsidRPr="000F44D0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Pr="0059060F">
        <w:rPr>
          <w:rFonts w:ascii="Times New Roman" w:hAnsi="Times New Roman" w:cs="Times New Roman"/>
          <w:sz w:val="28"/>
          <w:szCs w:val="28"/>
        </w:rPr>
        <w:t xml:space="preserve"> </w:t>
      </w:r>
      <w:r w:rsidRPr="000F44D0">
        <w:rPr>
          <w:rFonts w:ascii="Times New Roman" w:hAnsi="Times New Roman" w:cs="Times New Roman"/>
          <w:sz w:val="28"/>
          <w:szCs w:val="28"/>
          <w:lang w:val="en-US"/>
        </w:rPr>
        <w:t>principles</w:t>
      </w:r>
      <w:r w:rsidRPr="0059060F">
        <w:rPr>
          <w:rFonts w:ascii="Times New Roman" w:hAnsi="Times New Roman" w:cs="Times New Roman"/>
          <w:sz w:val="28"/>
          <w:szCs w:val="28"/>
        </w:rPr>
        <w:t xml:space="preserve"> </w:t>
      </w:r>
      <w:r w:rsidRPr="000F44D0">
        <w:rPr>
          <w:rFonts w:ascii="Times New Roman" w:hAnsi="Times New Roman" w:cs="Times New Roman"/>
          <w:sz w:val="28"/>
          <w:szCs w:val="28"/>
          <w:lang w:val="en-US"/>
        </w:rPr>
        <w:t>introduction</w:t>
      </w:r>
      <w:r w:rsidRPr="0059060F">
        <w:rPr>
          <w:rFonts w:ascii="Times New Roman" w:hAnsi="Times New Roman" w:cs="Times New Roman"/>
          <w:sz w:val="28"/>
          <w:szCs w:val="28"/>
        </w:rPr>
        <w:t xml:space="preserve">. </w:t>
      </w:r>
      <w:r w:rsidRPr="000F44D0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59060F">
        <w:rPr>
          <w:rFonts w:ascii="Times New Roman" w:hAnsi="Times New Roman" w:cs="Times New Roman"/>
          <w:sz w:val="28"/>
          <w:szCs w:val="28"/>
        </w:rPr>
        <w:t>.</w:t>
      </w:r>
    </w:p>
    <w:p w:rsidR="00E05723" w:rsidRPr="000F44D0" w:rsidRDefault="000F44D0" w:rsidP="000F44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2C1A" w:rsidRPr="000F44D0">
        <w:rPr>
          <w:rFonts w:ascii="Times New Roman" w:hAnsi="Times New Roman" w:cs="Times New Roman"/>
          <w:sz w:val="28"/>
          <w:szCs w:val="28"/>
        </w:rPr>
        <w:t xml:space="preserve">Кукушин, В. С. Теория и методика обучения: учебное пособие / В. С. </w:t>
      </w:r>
      <w:proofErr w:type="spellStart"/>
      <w:r w:rsidR="00F72C1A" w:rsidRPr="000F44D0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="00F72C1A" w:rsidRPr="000F44D0">
        <w:rPr>
          <w:rFonts w:ascii="Times New Roman" w:hAnsi="Times New Roman" w:cs="Times New Roman"/>
          <w:sz w:val="28"/>
          <w:szCs w:val="28"/>
        </w:rPr>
        <w:t xml:space="preserve">. - Ростов-на-Дону: Феникс, 2005. - 474 с. </w:t>
      </w:r>
    </w:p>
    <w:p w:rsidR="00BF479D" w:rsidRPr="000F44D0" w:rsidRDefault="00BF479D" w:rsidP="000F44D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D0">
        <w:rPr>
          <w:rFonts w:ascii="Times New Roman" w:hAnsi="Times New Roman" w:cs="Times New Roman"/>
          <w:sz w:val="28"/>
          <w:szCs w:val="28"/>
        </w:rPr>
        <w:t xml:space="preserve">Вербицкий А.А. Активное обучение в высшей школе: контекстный подход - М.: "Высшая школа", 1991. - 207 с. </w:t>
      </w:r>
    </w:p>
    <w:p w:rsidR="00BF479D" w:rsidRPr="00BF479D" w:rsidRDefault="00BF479D" w:rsidP="000F44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9D">
        <w:rPr>
          <w:rFonts w:ascii="Times New Roman" w:hAnsi="Times New Roman" w:cs="Times New Roman"/>
          <w:sz w:val="28"/>
          <w:szCs w:val="28"/>
        </w:rPr>
        <w:t xml:space="preserve">Активные методы обучения: рекомендации по разработке и применению / Под ред.: М.М. Новик, Е.В. </w:t>
      </w:r>
      <w:proofErr w:type="spellStart"/>
      <w:proofErr w:type="gramStart"/>
      <w:r w:rsidRPr="00BF479D">
        <w:rPr>
          <w:rFonts w:ascii="Times New Roman" w:hAnsi="Times New Roman" w:cs="Times New Roman"/>
          <w:sz w:val="28"/>
          <w:szCs w:val="28"/>
        </w:rPr>
        <w:t>Зарукина</w:t>
      </w:r>
      <w:proofErr w:type="spellEnd"/>
      <w:r w:rsidRPr="00BF47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79D">
        <w:rPr>
          <w:rFonts w:ascii="Times New Roman" w:hAnsi="Times New Roman" w:cs="Times New Roman"/>
          <w:sz w:val="28"/>
          <w:szCs w:val="28"/>
        </w:rPr>
        <w:t>Н.А.Логинова</w:t>
      </w:r>
      <w:proofErr w:type="spellEnd"/>
      <w:r w:rsidRPr="00BF479D">
        <w:rPr>
          <w:rFonts w:ascii="Times New Roman" w:hAnsi="Times New Roman" w:cs="Times New Roman"/>
          <w:sz w:val="28"/>
          <w:szCs w:val="28"/>
        </w:rPr>
        <w:t xml:space="preserve"> - СПб.: </w:t>
      </w:r>
      <w:proofErr w:type="spellStart"/>
      <w:r w:rsidRPr="00BF479D">
        <w:rPr>
          <w:rFonts w:ascii="Times New Roman" w:hAnsi="Times New Roman" w:cs="Times New Roman"/>
          <w:sz w:val="28"/>
          <w:szCs w:val="28"/>
        </w:rPr>
        <w:t>СПбГИЭУ</w:t>
      </w:r>
      <w:proofErr w:type="spellEnd"/>
      <w:r w:rsidRPr="00BF479D">
        <w:rPr>
          <w:rFonts w:ascii="Times New Roman" w:hAnsi="Times New Roman" w:cs="Times New Roman"/>
          <w:sz w:val="28"/>
          <w:szCs w:val="28"/>
        </w:rPr>
        <w:t xml:space="preserve">, 2010. – 259 с. </w:t>
      </w:r>
    </w:p>
    <w:p w:rsidR="00BF479D" w:rsidRPr="00F72C1A" w:rsidRDefault="00BF479D" w:rsidP="00E0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F479D" w:rsidRPr="00F7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37CB"/>
    <w:multiLevelType w:val="hybridMultilevel"/>
    <w:tmpl w:val="ACB66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75B9F"/>
    <w:multiLevelType w:val="multilevel"/>
    <w:tmpl w:val="4AECB3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B22A8"/>
    <w:multiLevelType w:val="multilevel"/>
    <w:tmpl w:val="73B46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62B13"/>
    <w:multiLevelType w:val="multilevel"/>
    <w:tmpl w:val="7CFC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E71CBE"/>
    <w:multiLevelType w:val="multilevel"/>
    <w:tmpl w:val="A3C6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A30651"/>
    <w:multiLevelType w:val="multilevel"/>
    <w:tmpl w:val="12EA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050A9B"/>
    <w:multiLevelType w:val="multilevel"/>
    <w:tmpl w:val="F634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0310F"/>
    <w:multiLevelType w:val="multilevel"/>
    <w:tmpl w:val="A7F6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49"/>
    <w:rsid w:val="00001D33"/>
    <w:rsid w:val="000F44D0"/>
    <w:rsid w:val="000F4EC1"/>
    <w:rsid w:val="001067DF"/>
    <w:rsid w:val="003D4A38"/>
    <w:rsid w:val="00526749"/>
    <w:rsid w:val="0059060F"/>
    <w:rsid w:val="005F5C21"/>
    <w:rsid w:val="00673B2F"/>
    <w:rsid w:val="0076080D"/>
    <w:rsid w:val="008B7238"/>
    <w:rsid w:val="00984489"/>
    <w:rsid w:val="009C4E52"/>
    <w:rsid w:val="00A45FE3"/>
    <w:rsid w:val="00A64419"/>
    <w:rsid w:val="00B106EF"/>
    <w:rsid w:val="00BF479D"/>
    <w:rsid w:val="00C410A3"/>
    <w:rsid w:val="00CD2991"/>
    <w:rsid w:val="00D43CA2"/>
    <w:rsid w:val="00D6426A"/>
    <w:rsid w:val="00E05723"/>
    <w:rsid w:val="00F7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8770A-CC22-4D77-846B-99657B44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2024-05-16T10:10:00Z</dcterms:created>
  <dcterms:modified xsi:type="dcterms:W3CDTF">2024-05-17T03:03:00Z</dcterms:modified>
</cp:coreProperties>
</file>