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5"/>
        <w:gridCol w:w="1852"/>
        <w:gridCol w:w="98"/>
        <w:gridCol w:w="6"/>
        <w:gridCol w:w="1141"/>
        <w:gridCol w:w="1694"/>
        <w:gridCol w:w="1141"/>
        <w:gridCol w:w="1162"/>
        <w:gridCol w:w="1524"/>
      </w:tblGrid>
      <w:tr w:rsidR="006A1158" w:rsidTr="00230C9C"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58" w:rsidRPr="006A1158" w:rsidRDefault="006A1158" w:rsidP="006A115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bookmarkStart w:id="0" w:name="_Toc447019933"/>
            <w:r w:rsidRPr="006A1158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Раздел долгосрочного плана:</w:t>
            </w:r>
            <w:bookmarkEnd w:id="0"/>
            <w:r w:rsidRPr="006A1158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bookmarkStart w:id="1" w:name="_Toc368064128"/>
            <w:bookmarkStart w:id="2" w:name="_Toc424141778"/>
            <w:bookmarkStart w:id="3" w:name="_Toc482868663"/>
            <w:bookmarkEnd w:id="1"/>
          </w:p>
          <w:p w:rsidR="006A1158" w:rsidRPr="006A1158" w:rsidRDefault="006A1158" w:rsidP="006A115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bookmarkStart w:id="4" w:name="_Toc513206157"/>
            <w:r w:rsidRPr="006A1158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Раздел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3</w:t>
            </w:r>
            <w:r w:rsidRPr="006A1158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: Компьютер и </w:t>
            </w:r>
            <w:bookmarkEnd w:id="2"/>
            <w:bookmarkEnd w:id="3"/>
            <w:bookmarkEnd w:id="4"/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звуки</w:t>
            </w:r>
          </w:p>
        </w:tc>
        <w:tc>
          <w:tcPr>
            <w:tcW w:w="6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58" w:rsidRPr="005D2557" w:rsidRDefault="006A1158" w:rsidP="006A115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bookmarkStart w:id="5" w:name="_Toc447019934"/>
            <w:r w:rsidRPr="005D255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Школа:</w:t>
            </w:r>
            <w:bookmarkEnd w:id="5"/>
            <w:r w:rsidRPr="005D255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5D2557" w:rsidRPr="005D255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КГУ «Глубоковская средняя школа им. Ы. </w:t>
            </w:r>
            <w:proofErr w:type="spellStart"/>
            <w:r w:rsidR="005D2557" w:rsidRPr="005D255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Алтынсарина</w:t>
            </w:r>
            <w:proofErr w:type="spellEnd"/>
            <w:r w:rsidR="005D2557" w:rsidRPr="005D255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</w:tc>
      </w:tr>
      <w:tr w:rsidR="006A1158" w:rsidTr="00230C9C"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58" w:rsidRPr="006A1158" w:rsidRDefault="006A1158" w:rsidP="006A115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bookmarkStart w:id="6" w:name="_Toc447019935"/>
            <w:r w:rsidRPr="006A1158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Дата:</w:t>
            </w:r>
            <w:bookmarkEnd w:id="6"/>
            <w:r w:rsidRPr="006A1158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6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58" w:rsidRPr="006A1158" w:rsidRDefault="006A1158" w:rsidP="006A115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bookmarkStart w:id="7" w:name="_Toc447019936"/>
            <w:r w:rsidRPr="006A115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ФИО учителя:</w:t>
            </w:r>
            <w:bookmarkEnd w:id="7"/>
            <w:r w:rsidRPr="006A115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D2557" w:rsidRPr="005D255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Есимжанова</w:t>
            </w:r>
            <w:proofErr w:type="spellEnd"/>
            <w:r w:rsidR="005D2557" w:rsidRPr="005D255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Динара </w:t>
            </w:r>
            <w:proofErr w:type="spellStart"/>
            <w:r w:rsidR="005D2557" w:rsidRPr="005D255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Калиоллаевна</w:t>
            </w:r>
            <w:proofErr w:type="spellEnd"/>
          </w:p>
        </w:tc>
      </w:tr>
      <w:tr w:rsidR="006A1158" w:rsidTr="00230C9C">
        <w:tblPrEx>
          <w:tblBorders>
            <w:top w:val="single" w:sz="12" w:space="0" w:color="2976A4"/>
            <w:left w:val="single" w:sz="8" w:space="0" w:color="2976A4"/>
            <w:bottom w:val="single" w:sz="12" w:space="0" w:color="2976A4"/>
            <w:right w:val="single" w:sz="8" w:space="0" w:color="2976A4"/>
            <w:insideH w:val="single" w:sz="8" w:space="0" w:color="2976A4"/>
            <w:insideV w:val="single" w:sz="8" w:space="0" w:color="2976A4"/>
          </w:tblBorders>
        </w:tblPrEx>
        <w:trPr>
          <w:cantSplit/>
          <w:trHeight w:val="412"/>
        </w:trPr>
        <w:tc>
          <w:tcPr>
            <w:tcW w:w="3261" w:type="dxa"/>
            <w:gridSpan w:val="4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6A1158" w:rsidRDefault="006A1158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bookmarkStart w:id="8" w:name="_Toc447019937"/>
            <w:r>
              <w:rPr>
                <w:rFonts w:ascii="Times New Roman" w:hAnsi="Times New Roman"/>
                <w:b/>
                <w:sz w:val="24"/>
              </w:rPr>
              <w:t>Класс:</w:t>
            </w:r>
            <w:bookmarkEnd w:id="8"/>
            <w:r>
              <w:rPr>
                <w:rFonts w:ascii="Times New Roman" w:hAnsi="Times New Roman"/>
                <w:b/>
                <w:sz w:val="24"/>
              </w:rPr>
              <w:t xml:space="preserve"> 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6A1158" w:rsidRDefault="006A1158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bookmarkStart w:id="9" w:name="_Toc447019938"/>
            <w:r>
              <w:rPr>
                <w:rFonts w:ascii="Times New Roman" w:hAnsi="Times New Roman"/>
                <w:b/>
                <w:sz w:val="24"/>
              </w:rPr>
              <w:t>Количество присутствующих:</w:t>
            </w:r>
            <w:bookmarkEnd w:id="9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5D2557"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6A1158" w:rsidRDefault="006A1158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bookmarkStart w:id="10" w:name="_Toc447019939"/>
            <w:r>
              <w:rPr>
                <w:rFonts w:ascii="Times New Roman" w:hAnsi="Times New Roman"/>
                <w:b/>
                <w:sz w:val="24"/>
              </w:rPr>
              <w:t>отсутствующих:</w:t>
            </w:r>
            <w:bookmarkEnd w:id="10"/>
            <w:r w:rsidR="005D2557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6A1158" w:rsidTr="00230C9C">
        <w:tblPrEx>
          <w:tblBorders>
            <w:top w:val="single" w:sz="12" w:space="0" w:color="2976A4"/>
            <w:left w:val="single" w:sz="8" w:space="0" w:color="2976A4"/>
            <w:bottom w:val="single" w:sz="12" w:space="0" w:color="2976A4"/>
            <w:right w:val="single" w:sz="8" w:space="0" w:color="2976A4"/>
            <w:insideH w:val="single" w:sz="8" w:space="0" w:color="2976A4"/>
            <w:insideV w:val="single" w:sz="8" w:space="0" w:color="2976A4"/>
          </w:tblBorders>
        </w:tblPrEx>
        <w:trPr>
          <w:cantSplit/>
          <w:trHeight w:val="412"/>
        </w:trPr>
        <w:tc>
          <w:tcPr>
            <w:tcW w:w="3261" w:type="dxa"/>
            <w:gridSpan w:val="4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6A1158" w:rsidRDefault="006A1158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bookmarkStart w:id="11" w:name="_Toc447019940"/>
            <w:r>
              <w:rPr>
                <w:rFonts w:ascii="Times New Roman" w:hAnsi="Times New Roman"/>
                <w:b/>
                <w:sz w:val="24"/>
              </w:rPr>
              <w:t>Тема урока</w:t>
            </w:r>
            <w:bookmarkEnd w:id="11"/>
          </w:p>
        </w:tc>
        <w:tc>
          <w:tcPr>
            <w:tcW w:w="6662" w:type="dxa"/>
            <w:gridSpan w:val="5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A1158" w:rsidRDefault="006A1158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Редактирование звука</w:t>
            </w:r>
          </w:p>
        </w:tc>
      </w:tr>
      <w:tr w:rsidR="00C56E81" w:rsidRPr="003951E1" w:rsidTr="00230C9C">
        <w:tc>
          <w:tcPr>
            <w:tcW w:w="3255" w:type="dxa"/>
            <w:gridSpan w:val="3"/>
            <w:shd w:val="clear" w:color="auto" w:fill="auto"/>
          </w:tcPr>
          <w:p w:rsidR="00C56E81" w:rsidRPr="003951E1" w:rsidRDefault="00781161" w:rsidP="0078116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65B72">
              <w:rPr>
                <w:rFonts w:ascii="Times New Roman" w:hAnsi="Times New Roman"/>
                <w:b/>
                <w:sz w:val="24"/>
              </w:rPr>
              <w:t>Цели обучения, которые достигаются на данном уроке</w:t>
            </w:r>
          </w:p>
        </w:tc>
        <w:tc>
          <w:tcPr>
            <w:tcW w:w="6668" w:type="dxa"/>
            <w:gridSpan w:val="6"/>
            <w:shd w:val="clear" w:color="auto" w:fill="auto"/>
          </w:tcPr>
          <w:p w:rsidR="006A1158" w:rsidRDefault="006A1158" w:rsidP="00230C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3.1.2.2 использовать команды открытия и сохранения файлов в компьютерных программах;</w:t>
            </w:r>
          </w:p>
          <w:p w:rsidR="006A1158" w:rsidRDefault="006A1158" w:rsidP="00230C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3.1.3.1 следовать основным правилам техники безопасности при работе с цифровыми устройствами;</w:t>
            </w:r>
          </w:p>
          <w:p w:rsidR="006A1158" w:rsidRDefault="006A1158" w:rsidP="00230C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3.2.4.1 использовать программы для записи, редактирования и воспроизведения звуков.</w:t>
            </w:r>
          </w:p>
          <w:p w:rsidR="00C56E81" w:rsidRPr="00781161" w:rsidRDefault="00C56E81" w:rsidP="007F200B">
            <w:pPr>
              <w:pStyle w:val="a3"/>
              <w:spacing w:after="0" w:line="240" w:lineRule="auto"/>
              <w:ind w:left="304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</w:tr>
      <w:tr w:rsidR="00C56E81" w:rsidRPr="003951E1" w:rsidTr="00230C9C">
        <w:tc>
          <w:tcPr>
            <w:tcW w:w="3255" w:type="dxa"/>
            <w:gridSpan w:val="3"/>
            <w:shd w:val="clear" w:color="auto" w:fill="auto"/>
          </w:tcPr>
          <w:p w:rsidR="00C56E81" w:rsidRPr="003951E1" w:rsidRDefault="00CE54FA" w:rsidP="00CB2C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65B72">
              <w:rPr>
                <w:rFonts w:ascii="Times New Roman" w:hAnsi="Times New Roman"/>
                <w:b/>
                <w:sz w:val="24"/>
              </w:rPr>
              <w:t>Цели урока</w:t>
            </w:r>
            <w:r w:rsidRPr="003951E1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:</w:t>
            </w:r>
          </w:p>
        </w:tc>
        <w:tc>
          <w:tcPr>
            <w:tcW w:w="6668" w:type="dxa"/>
            <w:gridSpan w:val="6"/>
            <w:shd w:val="clear" w:color="auto" w:fill="auto"/>
          </w:tcPr>
          <w:p w:rsidR="006A1158" w:rsidRDefault="006A1158" w:rsidP="00230C9C">
            <w:pPr>
              <w:numPr>
                <w:ilvl w:val="0"/>
                <w:numId w:val="2"/>
              </w:numPr>
              <w:tabs>
                <w:tab w:val="left" w:pos="39"/>
                <w:tab w:val="left" w:pos="465"/>
              </w:tabs>
              <w:spacing w:after="0" w:line="240" w:lineRule="auto"/>
              <w:ind w:left="0" w:firstLine="323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развить навыки работы с командами открытия и сохранения файлов с помощью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Audacity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6A1158" w:rsidRPr="00230C9C" w:rsidRDefault="006A1158" w:rsidP="00230C9C">
            <w:pPr>
              <w:numPr>
                <w:ilvl w:val="0"/>
                <w:numId w:val="2"/>
              </w:numPr>
              <w:tabs>
                <w:tab w:val="left" w:pos="39"/>
                <w:tab w:val="left" w:pos="465"/>
              </w:tabs>
              <w:spacing w:after="0" w:line="240" w:lineRule="auto"/>
              <w:ind w:left="0" w:firstLine="323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актуализировать </w:t>
            </w:r>
            <w:r>
              <w:rPr>
                <w:rFonts w:ascii="Times New Roman" w:hAnsi="Times New Roman"/>
                <w:sz w:val="24"/>
              </w:rPr>
              <w:t>основные правила техники безопасности при работе с цифровыми устройствами;</w:t>
            </w:r>
          </w:p>
          <w:p w:rsidR="006A1158" w:rsidRPr="003951E1" w:rsidDel="006A1158" w:rsidRDefault="00EE12CD" w:rsidP="00230C9C">
            <w:pPr>
              <w:numPr>
                <w:ilvl w:val="0"/>
                <w:numId w:val="2"/>
              </w:numPr>
              <w:tabs>
                <w:tab w:val="left" w:pos="39"/>
                <w:tab w:val="left" w:pos="465"/>
              </w:tabs>
              <w:spacing w:after="0" w:line="240" w:lineRule="auto"/>
              <w:ind w:left="0" w:firstLine="323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определить уровень знаний, умений и навыков работы со звуковым редактором.</w:t>
            </w:r>
          </w:p>
          <w:p w:rsidR="00C84D8D" w:rsidRPr="003951E1" w:rsidRDefault="00C84D8D" w:rsidP="007F200B">
            <w:pPr>
              <w:tabs>
                <w:tab w:val="left" w:pos="426"/>
              </w:tabs>
              <w:spacing w:after="0" w:line="240" w:lineRule="auto"/>
              <w:ind w:left="318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56E81" w:rsidRPr="003951E1" w:rsidTr="00230C9C">
        <w:tc>
          <w:tcPr>
            <w:tcW w:w="3255" w:type="dxa"/>
            <w:gridSpan w:val="3"/>
            <w:shd w:val="clear" w:color="auto" w:fill="auto"/>
          </w:tcPr>
          <w:p w:rsidR="00C56E81" w:rsidRPr="003951E1" w:rsidRDefault="00147BD5" w:rsidP="00CB2C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65B72">
              <w:rPr>
                <w:rFonts w:ascii="Times New Roman" w:hAnsi="Times New Roman"/>
                <w:b/>
                <w:sz w:val="24"/>
              </w:rPr>
              <w:t>Критерии оценивания</w:t>
            </w:r>
          </w:p>
        </w:tc>
        <w:tc>
          <w:tcPr>
            <w:tcW w:w="6668" w:type="dxa"/>
            <w:gridSpan w:val="6"/>
            <w:shd w:val="clear" w:color="auto" w:fill="auto"/>
          </w:tcPr>
          <w:p w:rsidR="002C4020" w:rsidRDefault="002C4020" w:rsidP="00230C9C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Учащиеся могут:</w:t>
            </w:r>
          </w:p>
          <w:p w:rsidR="00C56E81" w:rsidRPr="003951E1" w:rsidRDefault="00EE12CD" w:rsidP="00230C9C">
            <w:pPr>
              <w:widowControl w:val="0"/>
              <w:numPr>
                <w:ilvl w:val="0"/>
                <w:numId w:val="2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ind w:left="0" w:firstLine="323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называ</w:t>
            </w:r>
            <w:r w:rsidR="002C402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ть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правила техники безопасности</w:t>
            </w:r>
            <w:r w:rsidR="00C56E81" w:rsidRPr="003951E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C56E81" w:rsidRPr="00242F4A" w:rsidRDefault="00EE12CD" w:rsidP="00230C9C">
            <w:pPr>
              <w:widowControl w:val="0"/>
              <w:numPr>
                <w:ilvl w:val="0"/>
                <w:numId w:val="2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ind w:left="0" w:firstLine="323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открыва</w:t>
            </w:r>
            <w:r w:rsidR="002C402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ть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и сохраня</w:t>
            </w:r>
            <w:r w:rsidR="002C402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ть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под новым имен</w:t>
            </w:r>
            <w:r w:rsidR="002C402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 звуковой файл</w:t>
            </w:r>
            <w:r w:rsidR="00C56E81" w:rsidRPr="00242F4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C56E81" w:rsidRPr="003951E1" w:rsidRDefault="00EE12CD" w:rsidP="00230C9C">
            <w:pPr>
              <w:widowControl w:val="0"/>
              <w:numPr>
                <w:ilvl w:val="0"/>
                <w:numId w:val="2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ind w:left="0" w:firstLine="323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записыва</w:t>
            </w:r>
            <w:r w:rsidR="002C402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ть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, редактир</w:t>
            </w:r>
            <w:r w:rsidR="002C402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овать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и воспроизводит</w:t>
            </w:r>
            <w:r w:rsidR="002C402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звук</w:t>
            </w:r>
            <w:r w:rsidR="00C56E81" w:rsidRPr="003951E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C56E81" w:rsidRPr="003951E1" w:rsidTr="00230C9C">
        <w:tc>
          <w:tcPr>
            <w:tcW w:w="3255" w:type="dxa"/>
            <w:gridSpan w:val="3"/>
            <w:shd w:val="clear" w:color="auto" w:fill="auto"/>
          </w:tcPr>
          <w:p w:rsidR="00C56E81" w:rsidRPr="003951E1" w:rsidRDefault="007125C5" w:rsidP="007125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65B72">
              <w:rPr>
                <w:rFonts w:ascii="Times New Roman" w:hAnsi="Times New Roman"/>
                <w:b/>
                <w:sz w:val="24"/>
              </w:rPr>
              <w:t>Языковые цели</w:t>
            </w:r>
          </w:p>
        </w:tc>
        <w:tc>
          <w:tcPr>
            <w:tcW w:w="6668" w:type="dxa"/>
            <w:gridSpan w:val="6"/>
            <w:shd w:val="clear" w:color="auto" w:fill="auto"/>
          </w:tcPr>
          <w:p w:rsidR="002C4020" w:rsidRPr="00230C9C" w:rsidRDefault="002C4020" w:rsidP="00230C9C">
            <w:pPr>
              <w:tabs>
                <w:tab w:val="left" w:pos="6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умеют:</w:t>
            </w:r>
          </w:p>
          <w:p w:rsidR="00EE12CD" w:rsidRPr="00230C9C" w:rsidRDefault="002C4020" w:rsidP="00230C9C">
            <w:pPr>
              <w:pStyle w:val="a3"/>
              <w:numPr>
                <w:ilvl w:val="0"/>
                <w:numId w:val="2"/>
              </w:numPr>
              <w:tabs>
                <w:tab w:val="left" w:pos="606"/>
              </w:tabs>
              <w:spacing w:after="0" w:line="240" w:lineRule="auto"/>
              <w:ind w:left="39" w:firstLine="3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E12CD" w:rsidRPr="00230C9C">
              <w:rPr>
                <w:rFonts w:ascii="Times New Roman" w:hAnsi="Times New Roman"/>
                <w:sz w:val="24"/>
                <w:szCs w:val="24"/>
              </w:rPr>
              <w:t>бъясня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="00EE12CD" w:rsidRPr="00230C9C">
              <w:rPr>
                <w:rFonts w:ascii="Times New Roman" w:hAnsi="Times New Roman"/>
                <w:sz w:val="24"/>
                <w:szCs w:val="24"/>
              </w:rPr>
              <w:t>правила техники безопасности;</w:t>
            </w:r>
          </w:p>
          <w:p w:rsidR="00EE12CD" w:rsidRPr="00230C9C" w:rsidRDefault="00EE12CD" w:rsidP="00230C9C">
            <w:pPr>
              <w:pStyle w:val="a3"/>
              <w:numPr>
                <w:ilvl w:val="0"/>
                <w:numId w:val="2"/>
              </w:numPr>
              <w:tabs>
                <w:tab w:val="left" w:pos="606"/>
              </w:tabs>
              <w:spacing w:after="0" w:line="240" w:lineRule="auto"/>
              <w:ind w:left="39" w:firstLine="3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30C9C">
              <w:rPr>
                <w:rFonts w:ascii="Times New Roman" w:hAnsi="Times New Roman"/>
                <w:sz w:val="24"/>
                <w:szCs w:val="24"/>
              </w:rPr>
              <w:t>писыва</w:t>
            </w:r>
            <w:r w:rsidR="002C4020">
              <w:rPr>
                <w:rFonts w:ascii="Times New Roman" w:hAnsi="Times New Roman"/>
                <w:sz w:val="24"/>
                <w:szCs w:val="24"/>
              </w:rPr>
              <w:t>ть</w:t>
            </w:r>
            <w:r w:rsidRPr="00230C9C">
              <w:rPr>
                <w:rFonts w:ascii="Times New Roman" w:hAnsi="Times New Roman"/>
                <w:sz w:val="24"/>
                <w:szCs w:val="24"/>
              </w:rPr>
              <w:t xml:space="preserve"> действия для записи звука;</w:t>
            </w:r>
          </w:p>
          <w:p w:rsidR="00EE12CD" w:rsidRPr="00230C9C" w:rsidRDefault="00EE12CD" w:rsidP="00230C9C">
            <w:pPr>
              <w:pStyle w:val="a3"/>
              <w:numPr>
                <w:ilvl w:val="0"/>
                <w:numId w:val="2"/>
              </w:numPr>
              <w:tabs>
                <w:tab w:val="left" w:pos="606"/>
              </w:tabs>
              <w:spacing w:after="0" w:line="240" w:lineRule="auto"/>
              <w:ind w:left="39" w:firstLine="3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30C9C">
              <w:rPr>
                <w:rFonts w:ascii="Times New Roman" w:hAnsi="Times New Roman"/>
                <w:sz w:val="24"/>
                <w:szCs w:val="24"/>
              </w:rPr>
              <w:t>азыва</w:t>
            </w:r>
            <w:r w:rsidR="002C4020">
              <w:rPr>
                <w:rFonts w:ascii="Times New Roman" w:hAnsi="Times New Roman"/>
                <w:sz w:val="24"/>
                <w:szCs w:val="24"/>
              </w:rPr>
              <w:t>ть</w:t>
            </w:r>
            <w:r w:rsidRPr="00230C9C">
              <w:rPr>
                <w:rFonts w:ascii="Times New Roman" w:hAnsi="Times New Roman"/>
                <w:sz w:val="24"/>
                <w:szCs w:val="24"/>
              </w:rPr>
              <w:t xml:space="preserve"> назначение кнопок звукового редактора.</w:t>
            </w:r>
          </w:p>
          <w:p w:rsidR="00C56E81" w:rsidRPr="00230C9C" w:rsidRDefault="007125C5" w:rsidP="00CB2C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0C9C">
              <w:rPr>
                <w:rFonts w:ascii="Times New Roman" w:hAnsi="Times New Roman"/>
                <w:sz w:val="24"/>
                <w:szCs w:val="24"/>
              </w:rPr>
              <w:t>Лексика и терминология, специфичная для предмета:</w:t>
            </w:r>
          </w:p>
          <w:p w:rsidR="00EE12CD" w:rsidRPr="00EE12CD" w:rsidRDefault="00EE12CD" w:rsidP="00CB2C68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  <w:r w:rsidRPr="00EE12CD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Программа Windows Movie Maker, Audacity, адрес веб-страницы, импорт файла</w:t>
            </w:r>
          </w:p>
          <w:p w:rsidR="00EE12CD" w:rsidRPr="00230C9C" w:rsidRDefault="00EE12CD" w:rsidP="00CB2C6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230C9C">
              <w:rPr>
                <w:rFonts w:ascii="Times New Roman" w:hAnsi="Times New Roman"/>
                <w:sz w:val="24"/>
              </w:rPr>
              <w:t>Вопросы для обсуждения</w:t>
            </w:r>
            <w:r w:rsidRPr="00230C9C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:</w:t>
            </w:r>
          </w:p>
          <w:p w:rsidR="00EE12CD" w:rsidRPr="00EE12CD" w:rsidRDefault="00EE12CD" w:rsidP="007F200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32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E12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Для чего мы используем программы </w:t>
            </w:r>
            <w:r w:rsidRPr="00EE12C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Audacity</w:t>
            </w:r>
            <w:r w:rsidRPr="00EE12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 w:rsidRPr="00EE12CD"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Windows</w:t>
            </w:r>
            <w:r w:rsidRPr="00EE12C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EE12CD"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Movie</w:t>
            </w:r>
            <w:r w:rsidRPr="00EE12C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EE12CD"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Maker</w:t>
            </w:r>
            <w:r w:rsidRPr="00EE12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?</w:t>
            </w:r>
          </w:p>
          <w:p w:rsidR="00EE12CD" w:rsidRPr="00E67420" w:rsidRDefault="00EE12CD" w:rsidP="007F200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32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74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Чем они отличаются?</w:t>
            </w:r>
          </w:p>
          <w:p w:rsidR="00EE12CD" w:rsidRPr="00230C9C" w:rsidRDefault="00EE12CD" w:rsidP="007F200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323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E674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Что их объединяет? </w:t>
            </w:r>
          </w:p>
          <w:p w:rsidR="007F200B" w:rsidRDefault="00EE12CD" w:rsidP="007F200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323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EE12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Каким образом мы импортируем файлы?</w:t>
            </w:r>
          </w:p>
          <w:p w:rsidR="00EE12CD" w:rsidRPr="007F200B" w:rsidRDefault="00EE12CD" w:rsidP="007F200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323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7F200B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Как мы можем посмотреть адрес веб-страницы?</w:t>
            </w:r>
          </w:p>
          <w:p w:rsidR="00EE12CD" w:rsidRPr="00230C9C" w:rsidRDefault="00EE12CD" w:rsidP="00EE12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12" w:name="_GoBack"/>
            <w:bookmarkEnd w:id="12"/>
          </w:p>
        </w:tc>
      </w:tr>
      <w:tr w:rsidR="00752D5E" w:rsidRPr="003951E1" w:rsidTr="00230C9C">
        <w:tc>
          <w:tcPr>
            <w:tcW w:w="3255" w:type="dxa"/>
            <w:gridSpan w:val="3"/>
            <w:shd w:val="clear" w:color="auto" w:fill="auto"/>
          </w:tcPr>
          <w:p w:rsidR="00752D5E" w:rsidRPr="00365B72" w:rsidRDefault="00752D5E" w:rsidP="00147BD5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Привитие ценности</w:t>
            </w:r>
          </w:p>
        </w:tc>
        <w:tc>
          <w:tcPr>
            <w:tcW w:w="6668" w:type="dxa"/>
            <w:gridSpan w:val="6"/>
            <w:shd w:val="clear" w:color="auto" w:fill="auto"/>
          </w:tcPr>
          <w:p w:rsidR="00752D5E" w:rsidRDefault="00752D5E" w:rsidP="00230C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Сотрудничество: включает в себя развитие теплых отношений во время групповой/парной работы. </w:t>
            </w:r>
          </w:p>
          <w:p w:rsidR="00752D5E" w:rsidRDefault="00752D5E" w:rsidP="00230C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Академическая честность: уважение идей и мыслей других людей, заключающееся в соблюдении принципов академической честности.</w:t>
            </w:r>
          </w:p>
          <w:p w:rsidR="00752D5E" w:rsidRDefault="00752D5E" w:rsidP="00230C9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</w:rPr>
              <w:t>Обучение на протяжении всей жизни, учащийся использует стандартные приемы работы с компьютерными программами.</w:t>
            </w:r>
          </w:p>
        </w:tc>
      </w:tr>
      <w:tr w:rsidR="00752D5E" w:rsidRPr="003951E1" w:rsidTr="00230C9C">
        <w:tc>
          <w:tcPr>
            <w:tcW w:w="3255" w:type="dxa"/>
            <w:gridSpan w:val="3"/>
            <w:shd w:val="clear" w:color="auto" w:fill="auto"/>
          </w:tcPr>
          <w:p w:rsidR="00752D5E" w:rsidRPr="00365B72" w:rsidRDefault="00752D5E" w:rsidP="00147BD5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связи</w:t>
            </w:r>
          </w:p>
        </w:tc>
        <w:tc>
          <w:tcPr>
            <w:tcW w:w="6668" w:type="dxa"/>
            <w:gridSpan w:val="6"/>
            <w:shd w:val="clear" w:color="auto" w:fill="auto"/>
          </w:tcPr>
          <w:p w:rsidR="00752D5E" w:rsidRDefault="00752D5E" w:rsidP="00230C9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Учащиеся использует различные звуки живой природы, знания, которые были получены в предмете «Познание мира». </w:t>
            </w:r>
            <w:r>
              <w:rPr>
                <w:rFonts w:ascii="Times New Roman" w:hAnsi="Times New Roman"/>
                <w:sz w:val="24"/>
              </w:rPr>
              <w:lastRenderedPageBreak/>
              <w:t>Учащиеся познают мир музыки через навыки и умения предмета «Музыка».</w:t>
            </w:r>
          </w:p>
        </w:tc>
      </w:tr>
      <w:tr w:rsidR="00147BD5" w:rsidRPr="003951E1" w:rsidTr="00230C9C">
        <w:tc>
          <w:tcPr>
            <w:tcW w:w="3255" w:type="dxa"/>
            <w:gridSpan w:val="3"/>
            <w:shd w:val="clear" w:color="auto" w:fill="auto"/>
          </w:tcPr>
          <w:p w:rsidR="00147BD5" w:rsidRPr="00365B72" w:rsidRDefault="00147BD5" w:rsidP="00147BD5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365B72">
              <w:rPr>
                <w:rFonts w:ascii="Times New Roman" w:hAnsi="Times New Roman"/>
                <w:b/>
                <w:sz w:val="24"/>
              </w:rPr>
              <w:lastRenderedPageBreak/>
              <w:t>Предварительные знания</w:t>
            </w:r>
          </w:p>
        </w:tc>
        <w:tc>
          <w:tcPr>
            <w:tcW w:w="6668" w:type="dxa"/>
            <w:gridSpan w:val="6"/>
            <w:shd w:val="clear" w:color="auto" w:fill="auto"/>
          </w:tcPr>
          <w:p w:rsidR="00147BD5" w:rsidRDefault="00607A05" w:rsidP="00147BD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Знакомы с программой</w:t>
            </w:r>
            <w:r w:rsidR="00147BD5" w:rsidRPr="003951E1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</w:t>
            </w:r>
            <w:r w:rsidR="00147BD5" w:rsidRPr="003951E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Audacity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</w:t>
            </w:r>
            <w:r w:rsidRPr="003951E1"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Windows</w:t>
            </w:r>
            <w:r w:rsidRPr="003951E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3951E1"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Movie</w:t>
            </w:r>
            <w:r w:rsidRPr="003951E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3951E1"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Maker</w:t>
            </w:r>
            <w:r w:rsidR="00752D5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752D5E" w:rsidRPr="00752D5E" w:rsidRDefault="00752D5E" w:rsidP="00147B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Умеют работать со звуком в компьютерной программе.</w:t>
            </w:r>
          </w:p>
        </w:tc>
      </w:tr>
      <w:tr w:rsidR="00552183" w:rsidRPr="003951E1" w:rsidTr="00230C9C">
        <w:tc>
          <w:tcPr>
            <w:tcW w:w="9923" w:type="dxa"/>
            <w:gridSpan w:val="9"/>
            <w:shd w:val="clear" w:color="auto" w:fill="auto"/>
          </w:tcPr>
          <w:p w:rsidR="00552183" w:rsidRPr="003951E1" w:rsidRDefault="00552183" w:rsidP="005521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65B72">
              <w:rPr>
                <w:rFonts w:ascii="Times New Roman" w:hAnsi="Times New Roman"/>
                <w:b/>
                <w:sz w:val="24"/>
              </w:rPr>
              <w:t>Ход урока</w:t>
            </w:r>
          </w:p>
        </w:tc>
      </w:tr>
      <w:tr w:rsidR="00147BD5" w:rsidRPr="003951E1" w:rsidTr="00230C9C">
        <w:tc>
          <w:tcPr>
            <w:tcW w:w="1305" w:type="dxa"/>
            <w:shd w:val="clear" w:color="auto" w:fill="auto"/>
          </w:tcPr>
          <w:p w:rsidR="00147BD5" w:rsidRPr="003951E1" w:rsidRDefault="00752D5E" w:rsidP="00147B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Э</w:t>
            </w:r>
            <w:r w:rsidR="00931811" w:rsidRPr="00365B72">
              <w:rPr>
                <w:rFonts w:ascii="Times New Roman" w:hAnsi="Times New Roman"/>
                <w:b/>
                <w:sz w:val="24"/>
              </w:rPr>
              <w:t>тапы урока</w:t>
            </w:r>
          </w:p>
        </w:tc>
        <w:tc>
          <w:tcPr>
            <w:tcW w:w="7094" w:type="dxa"/>
            <w:gridSpan w:val="7"/>
            <w:shd w:val="clear" w:color="auto" w:fill="auto"/>
          </w:tcPr>
          <w:p w:rsidR="00147BD5" w:rsidRDefault="00931811" w:rsidP="009318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65B72">
              <w:rPr>
                <w:rFonts w:ascii="Times New Roman" w:hAnsi="Times New Roman"/>
                <w:b/>
                <w:sz w:val="24"/>
              </w:rPr>
              <w:t>Запланированная деятельность на уроке</w:t>
            </w:r>
          </w:p>
          <w:p w:rsidR="00C03C16" w:rsidRPr="00931811" w:rsidRDefault="00C03C16" w:rsidP="00C03C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147BD5" w:rsidRPr="00931811" w:rsidRDefault="00147BD5" w:rsidP="0093181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931811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Ресурс</w:t>
            </w:r>
            <w:r w:rsidR="00931811" w:rsidRPr="00931811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ы</w:t>
            </w:r>
            <w:r w:rsidRPr="00931811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147BD5" w:rsidRPr="003951E1" w:rsidTr="00230C9C">
        <w:tc>
          <w:tcPr>
            <w:tcW w:w="1305" w:type="dxa"/>
            <w:shd w:val="clear" w:color="auto" w:fill="auto"/>
          </w:tcPr>
          <w:p w:rsidR="00EB33AD" w:rsidRDefault="00EB33AD" w:rsidP="00147B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5B72">
              <w:rPr>
                <w:rFonts w:ascii="Times New Roman" w:hAnsi="Times New Roman"/>
                <w:sz w:val="24"/>
              </w:rPr>
              <w:t>Начало урока</w:t>
            </w:r>
            <w:r w:rsidRPr="00395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47BD5" w:rsidRPr="003951E1" w:rsidRDefault="00752D5E" w:rsidP="00147B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0-5</w:t>
            </w:r>
            <w:r w:rsidRPr="00395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147BD5" w:rsidRPr="00395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147BD5" w:rsidRPr="003951E1" w:rsidRDefault="00147BD5" w:rsidP="00147B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4" w:type="dxa"/>
            <w:gridSpan w:val="7"/>
            <w:shd w:val="clear" w:color="auto" w:fill="auto"/>
          </w:tcPr>
          <w:p w:rsidR="00E67420" w:rsidRDefault="00E67420" w:rsidP="005839B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1. Вызов</w:t>
            </w:r>
          </w:p>
          <w:p w:rsidR="00647FEB" w:rsidRDefault="005839B4" w:rsidP="00230C9C">
            <w:pPr>
              <w:keepNext/>
              <w:spacing w:after="0" w:line="240" w:lineRule="auto"/>
              <w:ind w:firstLine="572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4E1D0B">
              <w:rPr>
                <w:rFonts w:ascii="Times New Roman" w:hAnsi="Times New Roman"/>
                <w:sz w:val="24"/>
                <w:lang w:val="kk-KZ"/>
              </w:rPr>
              <w:t>Организационный момент. Приветствие.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717A73">
              <w:rPr>
                <w:rFonts w:ascii="Times New Roman" w:hAnsi="Times New Roman"/>
                <w:bCs/>
                <w:sz w:val="24"/>
              </w:rPr>
              <w:t>Учащимся предлага</w:t>
            </w:r>
            <w:r>
              <w:rPr>
                <w:rFonts w:ascii="Times New Roman" w:hAnsi="Times New Roman"/>
                <w:bCs/>
                <w:sz w:val="24"/>
              </w:rPr>
              <w:t>ются изображения, связанные с темой урока.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2287"/>
              <w:gridCol w:w="2288"/>
              <w:gridCol w:w="2288"/>
            </w:tblGrid>
            <w:tr w:rsidR="00647FEB" w:rsidTr="00230C9C">
              <w:tc>
                <w:tcPr>
                  <w:tcW w:w="2287" w:type="dxa"/>
                  <w:vAlign w:val="center"/>
                </w:tcPr>
                <w:p w:rsidR="00647FEB" w:rsidRDefault="00647FEB" w:rsidP="00230C9C">
                  <w:pPr>
                    <w:keepNext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30C9C">
                    <w:rPr>
                      <w:rFonts w:ascii="Times New Roman" w:hAnsi="Times New Roman"/>
                      <w:noProof/>
                      <w:sz w:val="24"/>
                    </w:rPr>
                    <w:drawing>
                      <wp:inline distT="0" distB="0" distL="0" distR="0">
                        <wp:extent cx="1362906" cy="952500"/>
                        <wp:effectExtent l="0" t="0" r="8890" b="0"/>
                        <wp:docPr id="4105" name="Picture 9" descr="ÐÐ°ÑÑÐ¸Ð½ÐºÐ¸ Ð¿Ð¾ Ð·Ð°Ð¿ÑÐ¾ÑÑ Ð¼ÑÐ·ÑÐºÐ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05" name="Picture 9" descr="ÐÐ°ÑÑÐ¸Ð½ÐºÐ¸ Ð¿Ð¾ Ð·Ð°Ð¿ÑÐ¾ÑÑ Ð¼ÑÐ·ÑÐºÐ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5925" cy="9546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88" w:type="dxa"/>
                  <w:vAlign w:val="center"/>
                </w:tcPr>
                <w:p w:rsidR="00647FEB" w:rsidRDefault="00647FEB" w:rsidP="00230C9C">
                  <w:pPr>
                    <w:keepNext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30C9C">
                    <w:rPr>
                      <w:rFonts w:ascii="Times New Roman" w:hAnsi="Times New Roman"/>
                      <w:noProof/>
                      <w:sz w:val="24"/>
                    </w:rPr>
                    <w:drawing>
                      <wp:inline distT="0" distB="0" distL="0" distR="0">
                        <wp:extent cx="1304416" cy="895350"/>
                        <wp:effectExtent l="0" t="0" r="0" b="0"/>
                        <wp:docPr id="4099" name="Picture 11" descr="ÐÐ°ÑÑÐ¸Ð½ÐºÐ¸ Ð¿Ð¾ Ð·Ð°Ð¿ÑÐ¾ÑÑ Ð¼ÑÐ·ÑÐºÐ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99" name="Picture 11" descr="ÐÐ°ÑÑÐ¸Ð½ÐºÐ¸ Ð¿Ð¾ Ð·Ð°Ð¿ÑÐ¾ÑÑ Ð¼ÑÐ·ÑÐºÐ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5154" cy="8958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88" w:type="dxa"/>
                  <w:vAlign w:val="center"/>
                </w:tcPr>
                <w:p w:rsidR="00647FEB" w:rsidRDefault="00647FEB" w:rsidP="00230C9C">
                  <w:pPr>
                    <w:keepNext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30C9C">
                    <w:rPr>
                      <w:rFonts w:ascii="Times New Roman" w:hAnsi="Times New Roman"/>
                      <w:noProof/>
                      <w:sz w:val="24"/>
                    </w:rPr>
                    <w:drawing>
                      <wp:inline distT="0" distB="0" distL="0" distR="0">
                        <wp:extent cx="1228725" cy="836161"/>
                        <wp:effectExtent l="0" t="0" r="0" b="2540"/>
                        <wp:docPr id="7" name="Picture 6" descr="ÐÐ¾ÑÐ¾Ð¶ÐµÐµ Ð¸Ð·Ð¾Ð±ÑÐ°Ð¶ÐµÐ½Ð¸Ð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6" descr="ÐÐ¾ÑÐ¾Ð¶ÐµÐµ Ð¸Ð·Ð¾Ð±ÑÐ°Ð¶ÐµÐ½Ð¸Ð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9751" cy="8368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47FEB" w:rsidTr="00230C9C">
              <w:tc>
                <w:tcPr>
                  <w:tcW w:w="2287" w:type="dxa"/>
                  <w:vAlign w:val="center"/>
                </w:tcPr>
                <w:p w:rsidR="00647FEB" w:rsidRDefault="00647FEB" w:rsidP="00230C9C">
                  <w:pPr>
                    <w:keepNext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30C9C">
                    <w:rPr>
                      <w:rFonts w:ascii="Times New Roman" w:hAnsi="Times New Roman"/>
                      <w:noProof/>
                      <w:sz w:val="24"/>
                    </w:rPr>
                    <w:drawing>
                      <wp:inline distT="0" distB="0" distL="0" distR="0">
                        <wp:extent cx="1143000" cy="845236"/>
                        <wp:effectExtent l="0" t="0" r="0" b="0"/>
                        <wp:docPr id="4101" name="Picture 15" descr="ÐÐ¾ÑÐ¾Ð¶ÐµÐµ Ð¸Ð·Ð¾Ð±ÑÐ°Ð¶ÐµÐ½Ð¸Ð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01" name="Picture 15" descr="ÐÐ¾ÑÐ¾Ð¶ÐµÐµ Ð¸Ð·Ð¾Ð±ÑÐ°Ð¶ÐµÐ½Ð¸Ð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4390" cy="8462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88" w:type="dxa"/>
                  <w:vAlign w:val="center"/>
                </w:tcPr>
                <w:p w:rsidR="00647FEB" w:rsidRDefault="00647FEB" w:rsidP="00230C9C">
                  <w:pPr>
                    <w:keepNext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30C9C">
                    <w:rPr>
                      <w:rFonts w:ascii="Times New Roman" w:hAnsi="Times New Roman"/>
                      <w:noProof/>
                      <w:sz w:val="24"/>
                    </w:rPr>
                    <w:drawing>
                      <wp:inline distT="0" distB="0" distL="0" distR="0">
                        <wp:extent cx="1143000" cy="856613"/>
                        <wp:effectExtent l="0" t="0" r="0" b="1270"/>
                        <wp:docPr id="4100" name="Picture 13" descr="ÐÐ°ÑÑÐ¸Ð½ÐºÐ¸ Ð¿Ð¾ Ð·Ð°Ð¿ÑÐ¾ÑÑ Ð¼ÑÐ·ÑÐºÐ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00" name="Picture 13" descr="ÐÐ°ÑÑÐ¸Ð½ÐºÐ¸ Ð¿Ð¾ Ð·Ð°Ð¿ÑÐ¾ÑÑ Ð¼ÑÐ·ÑÐºÐ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2658" cy="856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88" w:type="dxa"/>
                  <w:vAlign w:val="center"/>
                </w:tcPr>
                <w:p w:rsidR="00647FEB" w:rsidRDefault="00647FEB" w:rsidP="00230C9C">
                  <w:pPr>
                    <w:keepNext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30C9C">
                    <w:rPr>
                      <w:rFonts w:ascii="Times New Roman" w:hAnsi="Times New Roman"/>
                      <w:noProof/>
                      <w:sz w:val="24"/>
                    </w:rPr>
                    <w:drawing>
                      <wp:inline distT="0" distB="0" distL="0" distR="0">
                        <wp:extent cx="1332528" cy="1062088"/>
                        <wp:effectExtent l="0" t="0" r="1270" b="5080"/>
                        <wp:docPr id="6" name="Picture 4" descr="ÐÐ°ÑÑÐ¸Ð½ÐºÐ¸ Ð¿Ð¾ Ð·Ð°Ð¿ÑÐ¾ÑÑ ÑÐµÐ´Ð°ÐºÑÐ¸ÑÐ¾Ð²Ð°ÑÑ Ð°ÑÐ´Ð¸Ð¾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4" descr="ÐÐ°ÑÑÐ¸Ð½ÐºÐ¸ Ð¿Ð¾ Ð·Ð°Ð¿ÑÐ¾ÑÑ ÑÐµÐ´Ð°ÐºÑÐ¸ÑÐ¾Ð²Ð°ÑÑ Ð°ÑÐ´Ð¸Ð¾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b="621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33029" cy="10624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47FEB" w:rsidRDefault="00647FEB" w:rsidP="005839B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47FEB" w:rsidRDefault="00647FEB" w:rsidP="00230C9C">
            <w:pPr>
              <w:keepNext/>
              <w:spacing w:after="0" w:line="240" w:lineRule="auto"/>
              <w:ind w:firstLine="572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Учащиеся обсуждают данные картинки. Каждая группа делится своими выводами.</w:t>
            </w:r>
          </w:p>
          <w:p w:rsidR="00647FEB" w:rsidRDefault="00647FEB" w:rsidP="00230C9C">
            <w:pPr>
              <w:keepNext/>
              <w:spacing w:after="0" w:line="240" w:lineRule="auto"/>
              <w:ind w:firstLine="572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47FEB" w:rsidRDefault="00647FEB" w:rsidP="00647FEB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2. Целеполагание</w:t>
            </w:r>
          </w:p>
          <w:p w:rsidR="005839B4" w:rsidRDefault="00647FEB" w:rsidP="00230C9C">
            <w:pPr>
              <w:keepNext/>
              <w:spacing w:after="0" w:line="240" w:lineRule="auto"/>
              <w:ind w:firstLine="572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</w:rPr>
              <w:t>Учитель п</w:t>
            </w:r>
            <w:r w:rsidR="005839B4" w:rsidRPr="00717A73">
              <w:rPr>
                <w:rFonts w:ascii="Times New Roman" w:hAnsi="Times New Roman"/>
                <w:bCs/>
                <w:sz w:val="24"/>
              </w:rPr>
              <w:t>одв</w:t>
            </w:r>
            <w:r>
              <w:rPr>
                <w:rFonts w:ascii="Times New Roman" w:hAnsi="Times New Roman"/>
                <w:bCs/>
                <w:sz w:val="24"/>
              </w:rPr>
              <w:t>одит</w:t>
            </w:r>
            <w:r w:rsidR="005839B4" w:rsidRPr="00717A73">
              <w:rPr>
                <w:rFonts w:ascii="Times New Roman" w:hAnsi="Times New Roman"/>
                <w:bCs/>
                <w:sz w:val="24"/>
              </w:rPr>
              <w:t xml:space="preserve"> учащихся к теме урока.</w:t>
            </w:r>
            <w:r>
              <w:rPr>
                <w:rFonts w:ascii="Times New Roman" w:hAnsi="Times New Roman"/>
                <w:bCs/>
                <w:sz w:val="24"/>
              </w:rPr>
              <w:t xml:space="preserve"> Учащиеся стараются самостоятельно </w:t>
            </w:r>
            <w:r w:rsidR="00AA3CE4">
              <w:rPr>
                <w:rFonts w:ascii="Times New Roman" w:hAnsi="Times New Roman"/>
                <w:bCs/>
                <w:sz w:val="24"/>
              </w:rPr>
              <w:t>формулируют тему и цель урока.</w:t>
            </w:r>
          </w:p>
          <w:p w:rsidR="00147BD5" w:rsidRPr="003951E1" w:rsidRDefault="00AA3CE4" w:rsidP="00230C9C">
            <w:pPr>
              <w:keepNext/>
              <w:spacing w:after="0" w:line="240" w:lineRule="auto"/>
              <w:ind w:firstLine="57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Учитель о</w:t>
            </w:r>
            <w:r w:rsidRPr="00395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бсужд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ает</w:t>
            </w:r>
            <w:r w:rsidRPr="00395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147BD5" w:rsidRPr="00395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цели урока с учащ</w:t>
            </w:r>
            <w:r w:rsidR="009814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имися и способами их достижения.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Определяет</w:t>
            </w:r>
            <w:r w:rsidRPr="00395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98143E" w:rsidRPr="00395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вместе с учащимися критерии оценивания на данном уроке</w:t>
            </w:r>
            <w:r w:rsidR="009814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(запись на доске)</w:t>
            </w:r>
            <w:r w:rsidR="0098143E" w:rsidRPr="00395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24" w:type="dxa"/>
            <w:shd w:val="clear" w:color="auto" w:fill="auto"/>
          </w:tcPr>
          <w:p w:rsidR="00147BD5" w:rsidRPr="003951E1" w:rsidRDefault="00752D5E" w:rsidP="00147B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Презентация</w:t>
            </w:r>
          </w:p>
          <w:p w:rsidR="00147BD5" w:rsidRPr="003951E1" w:rsidRDefault="00147BD5" w:rsidP="00147B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</w:tr>
      <w:tr w:rsidR="00147BD5" w:rsidRPr="00CF120D" w:rsidTr="00230C9C">
        <w:tc>
          <w:tcPr>
            <w:tcW w:w="1305" w:type="dxa"/>
            <w:shd w:val="clear" w:color="auto" w:fill="auto"/>
          </w:tcPr>
          <w:p w:rsidR="00147BD5" w:rsidRDefault="00EB33AD" w:rsidP="00147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65B72">
              <w:rPr>
                <w:rFonts w:ascii="Times New Roman" w:hAnsi="Times New Roman"/>
                <w:sz w:val="24"/>
              </w:rPr>
              <w:t>Середина урока</w:t>
            </w:r>
          </w:p>
          <w:p w:rsidR="00752D5E" w:rsidRPr="003951E1" w:rsidRDefault="00752D5E" w:rsidP="00147B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</w:rPr>
              <w:t>6-36 мин.</w:t>
            </w:r>
          </w:p>
          <w:p w:rsidR="00147BD5" w:rsidRPr="003951E1" w:rsidRDefault="00147BD5" w:rsidP="00147B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4" w:type="dxa"/>
            <w:gridSpan w:val="7"/>
            <w:shd w:val="clear" w:color="auto" w:fill="auto"/>
          </w:tcPr>
          <w:p w:rsidR="00AA3CE4" w:rsidRDefault="00AA3CE4" w:rsidP="00230C9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0C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Актуализация полученных знаний, умений и навыков</w:t>
            </w:r>
          </w:p>
          <w:p w:rsidR="009F75F0" w:rsidRPr="00230C9C" w:rsidRDefault="009F75F0" w:rsidP="00230C9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Учитель приглашает учащихся для прочтения ст</w:t>
            </w:r>
            <w:r w:rsidR="00045A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хотворения, которое будет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находится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045A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презентации.</w:t>
            </w:r>
          </w:p>
          <w:p w:rsidR="00147BD5" w:rsidRPr="00AA3CE4" w:rsidRDefault="00045A2A" w:rsidP="00230C9C">
            <w:pPr>
              <w:tabs>
                <w:tab w:val="left" w:pos="855"/>
              </w:tabs>
              <w:spacing w:after="0" w:line="240" w:lineRule="auto"/>
              <w:ind w:firstLine="57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После повторения техники безопасности, учащиеся садятся за компьютеры и выполняют действия.</w:t>
            </w:r>
          </w:p>
          <w:p w:rsidR="00147BD5" w:rsidRPr="009F75F0" w:rsidRDefault="00147BD5" w:rsidP="00230C9C">
            <w:pPr>
              <w:tabs>
                <w:tab w:val="left" w:pos="855"/>
              </w:tabs>
              <w:spacing w:after="0" w:line="240" w:lineRule="auto"/>
              <w:ind w:firstLine="572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AA3CE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Учащиеся </w:t>
            </w:r>
            <w:r w:rsidRPr="00BB0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</w:t>
            </w:r>
            <w:r w:rsidRPr="00BB036E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задание </w:t>
            </w:r>
            <w:r w:rsidR="00045A2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</w:t>
            </w:r>
            <w:r w:rsidRPr="00BB036E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:</w:t>
            </w:r>
          </w:p>
          <w:p w:rsidR="00147BD5" w:rsidRPr="009F75F0" w:rsidRDefault="00045A2A" w:rsidP="00230C9C">
            <w:pPr>
              <w:numPr>
                <w:ilvl w:val="0"/>
                <w:numId w:val="5"/>
              </w:numPr>
              <w:tabs>
                <w:tab w:val="left" w:pos="855"/>
              </w:tabs>
              <w:spacing w:after="0" w:line="240" w:lineRule="auto"/>
              <w:ind w:left="0" w:firstLine="5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Запустите звуковой редактор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Audacity</w:t>
            </w:r>
            <w:r w:rsidR="00147BD5" w:rsidRPr="009F75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147BD5" w:rsidRPr="009F75F0" w:rsidRDefault="00045A2A" w:rsidP="00230C9C">
            <w:pPr>
              <w:numPr>
                <w:ilvl w:val="0"/>
                <w:numId w:val="5"/>
              </w:numPr>
              <w:tabs>
                <w:tab w:val="left" w:pos="855"/>
              </w:tabs>
              <w:spacing w:after="0" w:line="240" w:lineRule="auto"/>
              <w:ind w:left="0" w:firstLine="5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помощью меню откройте звуковой файл под именем «Тиканье часов», который находится на Рабочем столе</w:t>
            </w:r>
            <w:r w:rsidR="00147BD5" w:rsidRPr="009F75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147BD5" w:rsidRPr="00045A2A" w:rsidRDefault="00045A2A" w:rsidP="00230C9C">
            <w:pPr>
              <w:numPr>
                <w:ilvl w:val="0"/>
                <w:numId w:val="5"/>
              </w:numPr>
              <w:tabs>
                <w:tab w:val="left" w:pos="855"/>
              </w:tabs>
              <w:spacing w:after="0" w:line="240" w:lineRule="auto"/>
              <w:ind w:left="0" w:firstLine="5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Наложите звуковой эффект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Автоприглушение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 w:rsidR="00147BD5" w:rsidRPr="009F75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045A2A" w:rsidRDefault="00045A2A" w:rsidP="00230C9C">
            <w:pPr>
              <w:numPr>
                <w:ilvl w:val="0"/>
                <w:numId w:val="5"/>
              </w:numPr>
              <w:tabs>
                <w:tab w:val="left" w:pos="855"/>
              </w:tabs>
              <w:spacing w:after="0" w:line="240" w:lineRule="auto"/>
              <w:ind w:left="0" w:firstLine="5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Создайте новую дорожку;</w:t>
            </w:r>
          </w:p>
          <w:p w:rsidR="00147BD5" w:rsidRPr="00045A2A" w:rsidRDefault="00045A2A" w:rsidP="00230C9C">
            <w:pPr>
              <w:numPr>
                <w:ilvl w:val="0"/>
                <w:numId w:val="5"/>
              </w:numPr>
              <w:tabs>
                <w:tab w:val="left" w:pos="855"/>
              </w:tabs>
              <w:spacing w:after="0" w:line="240" w:lineRule="auto"/>
              <w:ind w:left="0" w:firstLine="5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Запишите свой голос на протяжении 20 секунд</w:t>
            </w:r>
            <w:r w:rsidR="00147BD5" w:rsidRPr="00045A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147BD5" w:rsidRPr="00045A2A" w:rsidRDefault="00045A2A" w:rsidP="00230C9C">
            <w:pPr>
              <w:tabs>
                <w:tab w:val="left" w:pos="855"/>
              </w:tabs>
              <w:spacing w:after="0" w:line="240" w:lineRule="auto"/>
              <w:ind w:firstLine="573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Учитель предлагает учащимся обменяться рабочими местами и </w:t>
            </w:r>
            <w:r w:rsidR="003E1E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проверить </w:t>
            </w:r>
            <w:r w:rsidR="00147BD5" w:rsidRPr="00045A2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работу.</w:t>
            </w:r>
          </w:p>
          <w:p w:rsidR="003E1E9C" w:rsidRDefault="003E1E9C" w:rsidP="00230C9C">
            <w:pPr>
              <w:tabs>
                <w:tab w:val="left" w:pos="855"/>
              </w:tabs>
              <w:spacing w:after="0" w:line="240" w:lineRule="auto"/>
              <w:ind w:firstLine="573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9F75F0" w:rsidRDefault="003E1E9C" w:rsidP="00230C9C">
            <w:pPr>
              <w:tabs>
                <w:tab w:val="left" w:pos="855"/>
              </w:tabs>
              <w:spacing w:after="0" w:line="240" w:lineRule="auto"/>
              <w:ind w:firstLine="573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Далее у</w:t>
            </w:r>
            <w:r w:rsidR="009F75F0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читель проводит зарядку для глаз с учащимися.</w:t>
            </w:r>
          </w:p>
          <w:p w:rsidR="009F75F0" w:rsidRPr="009F75F0" w:rsidRDefault="009F75F0" w:rsidP="00230C9C">
            <w:pPr>
              <w:tabs>
                <w:tab w:val="left" w:pos="855"/>
              </w:tabs>
              <w:spacing w:after="0" w:line="240" w:lineRule="auto"/>
              <w:ind w:firstLine="573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F75F0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Физкультминутка для глаз</w:t>
            </w:r>
          </w:p>
          <w:p w:rsidR="009F75F0" w:rsidRPr="009F75F0" w:rsidRDefault="009F75F0" w:rsidP="00230C9C">
            <w:pPr>
              <w:tabs>
                <w:tab w:val="left" w:pos="855"/>
              </w:tabs>
              <w:spacing w:after="0" w:line="240" w:lineRule="auto"/>
              <w:ind w:firstLine="573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F75F0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1. Быстро поморгать, закрыть глаза и посидеть спокойно, медлен-но считая до 5. Повторить 4-5 раз.</w:t>
            </w:r>
          </w:p>
          <w:p w:rsidR="009F75F0" w:rsidRPr="009F75F0" w:rsidRDefault="009F75F0" w:rsidP="00230C9C">
            <w:pPr>
              <w:tabs>
                <w:tab w:val="left" w:pos="855"/>
              </w:tabs>
              <w:spacing w:after="0" w:line="240" w:lineRule="auto"/>
              <w:ind w:firstLine="573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F75F0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lastRenderedPageBreak/>
              <w:t>2. Крепко зажмурить глаза (считать до 3), открыть, посмотреть вдаль (считать до 5). Повторить 4-5 раз.</w:t>
            </w:r>
          </w:p>
          <w:p w:rsidR="009F75F0" w:rsidRPr="009F75F0" w:rsidRDefault="009F75F0" w:rsidP="00230C9C">
            <w:pPr>
              <w:tabs>
                <w:tab w:val="left" w:pos="855"/>
              </w:tabs>
              <w:spacing w:after="0" w:line="240" w:lineRule="auto"/>
              <w:ind w:firstLine="573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F75F0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Повторить 4-5 раз.</w:t>
            </w:r>
          </w:p>
          <w:p w:rsidR="009F75F0" w:rsidRDefault="009F75F0" w:rsidP="00230C9C">
            <w:pPr>
              <w:tabs>
                <w:tab w:val="left" w:pos="855"/>
              </w:tabs>
              <w:spacing w:after="0" w:line="240" w:lineRule="auto"/>
              <w:ind w:firstLine="573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F75F0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4. Посмотреть на указательный палец вытянутый руки на счет 1-4, потом перенести взгляд вдаль на счет 1-6. Повторить 4-5 раз.</w:t>
            </w:r>
          </w:p>
          <w:p w:rsidR="00AB4944" w:rsidRPr="009F75F0" w:rsidRDefault="00AB4944" w:rsidP="00230C9C">
            <w:pPr>
              <w:tabs>
                <w:tab w:val="left" w:pos="855"/>
              </w:tabs>
              <w:spacing w:after="0" w:line="240" w:lineRule="auto"/>
              <w:ind w:firstLine="573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795CE0" w:rsidRDefault="00795CE0" w:rsidP="00230C9C">
            <w:pPr>
              <w:tabs>
                <w:tab w:val="left" w:pos="8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4. Проведение СОР</w:t>
            </w:r>
          </w:p>
          <w:p w:rsidR="003E1E9C" w:rsidRDefault="003E1E9C" w:rsidP="00230C9C">
            <w:pPr>
              <w:tabs>
                <w:tab w:val="left" w:pos="855"/>
              </w:tabs>
              <w:spacing w:after="0" w:line="240" w:lineRule="auto"/>
              <w:ind w:firstLine="572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После повторения материала по пройденному разделу «Компьютер и звуки», учитель предлагает выполнить задания суммативного оценивания за раздел 3.</w:t>
            </w:r>
          </w:p>
          <w:p w:rsidR="007E5982" w:rsidRDefault="003E1E9C" w:rsidP="00230C9C">
            <w:pPr>
              <w:tabs>
                <w:tab w:val="left" w:pos="855"/>
              </w:tabs>
              <w:spacing w:after="0" w:line="240" w:lineRule="auto"/>
              <w:ind w:firstLine="572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Задание 1: </w:t>
            </w:r>
            <w:r w:rsidR="007E598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Напишите </w:t>
            </w:r>
            <w:r w:rsidR="00AB494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2</w:t>
            </w:r>
            <w:r w:rsidR="007E598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основных правила техники безопасности при работе за компьютером.</w:t>
            </w:r>
          </w:p>
          <w:p w:rsidR="007E5982" w:rsidRDefault="007E5982" w:rsidP="00230C9C">
            <w:pPr>
              <w:tabs>
                <w:tab w:val="left" w:pos="855"/>
              </w:tabs>
              <w:spacing w:after="0" w:line="240" w:lineRule="auto"/>
              <w:ind w:firstLine="572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3E1E9C" w:rsidRDefault="007E5982" w:rsidP="00230C9C">
            <w:pPr>
              <w:tabs>
                <w:tab w:val="left" w:pos="855"/>
              </w:tabs>
              <w:spacing w:after="0" w:line="240" w:lineRule="auto"/>
              <w:ind w:firstLine="572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Задание 2: </w:t>
            </w:r>
            <w:r w:rsidR="003E1E9C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Даны рисунки устройств. Выберите из них устройства ввода и устройства вывода в две колонки. Напишите их цифры.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3431"/>
              <w:gridCol w:w="3432"/>
            </w:tblGrid>
            <w:tr w:rsidR="003E1E9C" w:rsidTr="00230C9C">
              <w:tc>
                <w:tcPr>
                  <w:tcW w:w="3431" w:type="dxa"/>
                  <w:vAlign w:val="center"/>
                </w:tcPr>
                <w:p w:rsidR="003E1E9C" w:rsidRDefault="003E1E9C" w:rsidP="00230C9C">
                  <w:pPr>
                    <w:tabs>
                      <w:tab w:val="left" w:pos="855"/>
                    </w:tabs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noProof/>
                    </w:rPr>
                    <w:t>1)</w:t>
                  </w:r>
                  <w:r w:rsidR="005D2557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79" o:spid="_x0000_i1025" type="#_x0000_t75" alt="Описание: Описание: Похожее изображение" style="width:101.4pt;height:87pt;visibility:visible;mso-wrap-style:square">
                        <v:imagedata r:id="rId11" o:title=" Похожее изображение"/>
                      </v:shape>
                    </w:pict>
                  </w:r>
                </w:p>
              </w:tc>
              <w:tc>
                <w:tcPr>
                  <w:tcW w:w="3432" w:type="dxa"/>
                  <w:vAlign w:val="center"/>
                </w:tcPr>
                <w:p w:rsidR="003E1E9C" w:rsidRDefault="003E1E9C" w:rsidP="00230C9C">
                  <w:pPr>
                    <w:tabs>
                      <w:tab w:val="left" w:pos="855"/>
                    </w:tabs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noProof/>
                    </w:rPr>
                    <w:t xml:space="preserve">2) </w:t>
                  </w:r>
                  <w:r w:rsidR="005D2557">
                    <w:rPr>
                      <w:noProof/>
                    </w:rPr>
                    <w:pict>
                      <v:shape id="Рисунок 78" o:spid="_x0000_i1026" type="#_x0000_t75" alt="Описание: Описание: Картинки по запросу монитор в png" style="width:99pt;height:99pt;visibility:visible;mso-wrap-style:square">
                        <v:imagedata r:id="rId12" o:title=" Картинки по запросу монитор в png"/>
                      </v:shape>
                    </w:pict>
                  </w:r>
                </w:p>
              </w:tc>
            </w:tr>
            <w:tr w:rsidR="003E1E9C" w:rsidTr="00230C9C">
              <w:tc>
                <w:tcPr>
                  <w:tcW w:w="3431" w:type="dxa"/>
                  <w:vAlign w:val="center"/>
                </w:tcPr>
                <w:p w:rsidR="003E1E9C" w:rsidRDefault="003E1E9C" w:rsidP="00230C9C">
                  <w:pPr>
                    <w:tabs>
                      <w:tab w:val="left" w:pos="855"/>
                    </w:tabs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noProof/>
                    </w:rPr>
                    <w:t xml:space="preserve">3) </w:t>
                  </w:r>
                  <w:r w:rsidR="005D2557">
                    <w:rPr>
                      <w:noProof/>
                    </w:rPr>
                    <w:pict>
                      <v:shape id="Рисунок 76" o:spid="_x0000_i1027" type="#_x0000_t75" alt="Описание: Описание: Картинки по запросу клавиатура" style="width:102.6pt;height:77.4pt;visibility:visible;mso-wrap-style:square">
                        <v:imagedata r:id="rId13" o:title=" Картинки по запросу клавиатура"/>
                      </v:shape>
                    </w:pict>
                  </w:r>
                </w:p>
              </w:tc>
              <w:tc>
                <w:tcPr>
                  <w:tcW w:w="3432" w:type="dxa"/>
                  <w:vAlign w:val="center"/>
                </w:tcPr>
                <w:p w:rsidR="003E1E9C" w:rsidRDefault="003E1E9C" w:rsidP="00230C9C">
                  <w:pPr>
                    <w:tabs>
                      <w:tab w:val="left" w:pos="855"/>
                    </w:tabs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t xml:space="preserve">4) </w:t>
                  </w:r>
                  <w:r w:rsidR="005D2557" w:rsidRPr="00602D60">
                    <w:rPr>
                      <w:rFonts w:ascii="Times New Roman" w:hAnsi="Times New Roman"/>
                      <w:noProof/>
                    </w:rPr>
                    <w:pict>
                      <v:shape id="Рисунок 75" o:spid="_x0000_i1028" type="#_x0000_t75" alt="Описание: Описание: Картинки по запросу микрофон в png" style="width:75pt;height:77.4pt;visibility:visible;mso-wrap-style:square">
                        <v:imagedata r:id="rId14" o:title=" Картинки по запросу микрофон в png"/>
                      </v:shape>
                    </w:pict>
                  </w:r>
                </w:p>
              </w:tc>
            </w:tr>
            <w:tr w:rsidR="003E1E9C" w:rsidTr="00230C9C">
              <w:tc>
                <w:tcPr>
                  <w:tcW w:w="3431" w:type="dxa"/>
                  <w:vAlign w:val="center"/>
                </w:tcPr>
                <w:p w:rsidR="003E1E9C" w:rsidRDefault="003E1E9C" w:rsidP="00230C9C">
                  <w:pPr>
                    <w:tabs>
                      <w:tab w:val="left" w:pos="855"/>
                    </w:tabs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kk-KZ" w:eastAsia="en-US"/>
                    </w:rPr>
                    <w:t xml:space="preserve">5)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00125" cy="1174510"/>
                        <wp:effectExtent l="0" t="0" r="0" b="0"/>
                        <wp:docPr id="5" name="Рисунок 5" descr="Описание: Картинки по запросу наушники в 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Рисунок 5" descr="Описание: Картинки по запросу наушники в pn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7226" cy="11711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32" w:type="dxa"/>
                  <w:vAlign w:val="center"/>
                </w:tcPr>
                <w:p w:rsidR="003E1E9C" w:rsidRPr="00230C9C" w:rsidRDefault="003E1E9C" w:rsidP="00230C9C">
                  <w:pPr>
                    <w:tabs>
                      <w:tab w:val="left" w:pos="855"/>
                    </w:tabs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6)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691672" cy="1335929"/>
                        <wp:effectExtent l="0" t="0" r="3810" b="0"/>
                        <wp:docPr id="1" name="Рисунок 1" descr="Картинки по запросу колонки в 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Картинки по запросу колонки в 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8391" cy="13333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E1E9C" w:rsidTr="00230C9C">
              <w:tc>
                <w:tcPr>
                  <w:tcW w:w="3431" w:type="dxa"/>
                  <w:vAlign w:val="center"/>
                </w:tcPr>
                <w:p w:rsidR="003E1E9C" w:rsidRDefault="003E1E9C" w:rsidP="00230C9C">
                  <w:pPr>
                    <w:tabs>
                      <w:tab w:val="left" w:pos="855"/>
                    </w:tabs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kk-KZ" w:eastAsia="en-US"/>
                    </w:rPr>
                    <w:t xml:space="preserve">7)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57325" cy="1457325"/>
                        <wp:effectExtent l="0" t="0" r="9525" b="0"/>
                        <wp:docPr id="2" name="Рисунок 2" descr="Картинки по запросу принтер в 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Картинки по запросу принтер в 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32" w:type="dxa"/>
                  <w:vAlign w:val="center"/>
                </w:tcPr>
                <w:p w:rsidR="003E1E9C" w:rsidRDefault="003E1E9C" w:rsidP="00230C9C">
                  <w:pPr>
                    <w:tabs>
                      <w:tab w:val="left" w:pos="855"/>
                    </w:tabs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kk-KZ" w:eastAsia="en-US"/>
                    </w:rPr>
                    <w:t xml:space="preserve">8)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90650" cy="1308241"/>
                        <wp:effectExtent l="0" t="0" r="0" b="6350"/>
                        <wp:docPr id="3" name="Рисунок 3" descr="Похожее изобра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Похожее изобра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t="2962" b="296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90650" cy="1308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E1E9C" w:rsidRDefault="003E1E9C" w:rsidP="00230C9C">
            <w:pPr>
              <w:tabs>
                <w:tab w:val="left" w:pos="855"/>
              </w:tabs>
              <w:spacing w:after="0" w:line="240" w:lineRule="auto"/>
              <w:ind w:firstLine="572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Ответ: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3431"/>
              <w:gridCol w:w="3432"/>
            </w:tblGrid>
            <w:tr w:rsidR="003E1E9C" w:rsidTr="003E1E9C">
              <w:tc>
                <w:tcPr>
                  <w:tcW w:w="3431" w:type="dxa"/>
                </w:tcPr>
                <w:p w:rsidR="003E1E9C" w:rsidRDefault="003E1E9C" w:rsidP="00230C9C">
                  <w:pPr>
                    <w:tabs>
                      <w:tab w:val="left" w:pos="855"/>
                    </w:tabs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kk-KZ" w:eastAsia="en-US"/>
                    </w:rPr>
                    <w:t>Устройства ввода</w:t>
                  </w:r>
                </w:p>
              </w:tc>
              <w:tc>
                <w:tcPr>
                  <w:tcW w:w="3432" w:type="dxa"/>
                </w:tcPr>
                <w:p w:rsidR="003E1E9C" w:rsidRDefault="003E1E9C" w:rsidP="00230C9C">
                  <w:pPr>
                    <w:tabs>
                      <w:tab w:val="left" w:pos="855"/>
                    </w:tabs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kk-KZ" w:eastAsia="en-US"/>
                    </w:rPr>
                    <w:t>Устройства вывода</w:t>
                  </w:r>
                </w:p>
              </w:tc>
            </w:tr>
            <w:tr w:rsidR="003E1E9C" w:rsidTr="003E1E9C">
              <w:tc>
                <w:tcPr>
                  <w:tcW w:w="3431" w:type="dxa"/>
                </w:tcPr>
                <w:p w:rsidR="003E1E9C" w:rsidRDefault="003E1E9C" w:rsidP="009F75F0">
                  <w:pPr>
                    <w:tabs>
                      <w:tab w:val="left" w:pos="855"/>
                    </w:tabs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val="kk-KZ" w:eastAsia="en-US"/>
                    </w:rPr>
                  </w:pPr>
                </w:p>
                <w:p w:rsidR="003E1E9C" w:rsidRDefault="003E1E9C" w:rsidP="009F75F0">
                  <w:pPr>
                    <w:tabs>
                      <w:tab w:val="left" w:pos="855"/>
                    </w:tabs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3432" w:type="dxa"/>
                </w:tcPr>
                <w:p w:rsidR="003E1E9C" w:rsidRDefault="003E1E9C" w:rsidP="009F75F0">
                  <w:pPr>
                    <w:tabs>
                      <w:tab w:val="left" w:pos="855"/>
                    </w:tabs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</w:tbl>
          <w:p w:rsidR="007E5982" w:rsidRDefault="007E5982" w:rsidP="00230C9C">
            <w:pPr>
              <w:tabs>
                <w:tab w:val="left" w:pos="855"/>
              </w:tabs>
              <w:spacing w:after="0" w:line="240" w:lineRule="auto"/>
              <w:ind w:firstLine="572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7E5982" w:rsidRDefault="007E5982" w:rsidP="00230C9C">
            <w:pPr>
              <w:tabs>
                <w:tab w:val="left" w:pos="855"/>
              </w:tabs>
              <w:spacing w:after="0" w:line="240" w:lineRule="auto"/>
              <w:ind w:firstLine="572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Задание 3: Даны пиктограммы программ. Напишите назначение программы. 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3431"/>
              <w:gridCol w:w="3432"/>
            </w:tblGrid>
            <w:tr w:rsidR="007E5982" w:rsidTr="00230C9C">
              <w:tc>
                <w:tcPr>
                  <w:tcW w:w="3431" w:type="dxa"/>
                  <w:vAlign w:val="center"/>
                </w:tcPr>
                <w:p w:rsidR="007E5982" w:rsidRPr="00230C9C" w:rsidRDefault="007E5982" w:rsidP="00230C9C">
                  <w:pPr>
                    <w:tabs>
                      <w:tab w:val="left" w:pos="855"/>
                    </w:tabs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00175" cy="1400175"/>
                        <wp:effectExtent l="0" t="0" r="9525" b="0"/>
                        <wp:docPr id="4" name="Рисунок 4" descr="Картинки по запросу Audacit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Картинки по запросу Audacit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0175" cy="1400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32" w:type="dxa"/>
                  <w:vAlign w:val="center"/>
                </w:tcPr>
                <w:p w:rsidR="007E5982" w:rsidRDefault="007E5982" w:rsidP="00230C9C">
                  <w:pPr>
                    <w:tabs>
                      <w:tab w:val="left" w:pos="855"/>
                    </w:tabs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52575" cy="1385856"/>
                        <wp:effectExtent l="0" t="0" r="0" b="5080"/>
                        <wp:docPr id="8" name="Рисунок 8" descr="Картинки по запросу Windows проигрыватель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Картинки по запросу Windows проигрыватель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10770" t="5474" r="12820" b="352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47869" cy="1381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E5982" w:rsidTr="007E5982">
              <w:tc>
                <w:tcPr>
                  <w:tcW w:w="3431" w:type="dxa"/>
                </w:tcPr>
                <w:p w:rsidR="007E5982" w:rsidRDefault="007E5982" w:rsidP="009F75F0">
                  <w:pPr>
                    <w:tabs>
                      <w:tab w:val="left" w:pos="855"/>
                    </w:tabs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val="kk-KZ" w:eastAsia="en-US"/>
                    </w:rPr>
                  </w:pPr>
                </w:p>
                <w:p w:rsidR="007E5982" w:rsidRDefault="007E5982" w:rsidP="009F75F0">
                  <w:pPr>
                    <w:tabs>
                      <w:tab w:val="left" w:pos="855"/>
                    </w:tabs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val="kk-KZ" w:eastAsia="en-US"/>
                    </w:rPr>
                  </w:pPr>
                </w:p>
                <w:p w:rsidR="007E5982" w:rsidRDefault="007E5982" w:rsidP="009F75F0">
                  <w:pPr>
                    <w:tabs>
                      <w:tab w:val="left" w:pos="855"/>
                    </w:tabs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3432" w:type="dxa"/>
                </w:tcPr>
                <w:p w:rsidR="007E5982" w:rsidRDefault="007E5982" w:rsidP="009F75F0">
                  <w:pPr>
                    <w:tabs>
                      <w:tab w:val="left" w:pos="855"/>
                    </w:tabs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</w:tbl>
          <w:p w:rsidR="00967334" w:rsidRDefault="007E5982" w:rsidP="00230C9C">
            <w:pPr>
              <w:numPr>
                <w:ilvl w:val="0"/>
                <w:numId w:val="4"/>
              </w:numPr>
              <w:tabs>
                <w:tab w:val="left" w:pos="855"/>
                <w:tab w:val="left" w:pos="997"/>
              </w:tabs>
              <w:spacing w:after="0" w:line="240" w:lineRule="auto"/>
              <w:ind w:left="0" w:firstLine="57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Задание </w:t>
            </w:r>
            <w:r w:rsidR="00AB494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: </w:t>
            </w:r>
            <w:r w:rsidR="009673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Запустите программу </w:t>
            </w:r>
            <w:r w:rsidR="0096733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Audacity</w:t>
            </w:r>
            <w:r w:rsidR="009673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147BD5" w:rsidRPr="009F75F0" w:rsidRDefault="00147BD5" w:rsidP="00230C9C">
            <w:pPr>
              <w:numPr>
                <w:ilvl w:val="0"/>
                <w:numId w:val="4"/>
              </w:numPr>
              <w:tabs>
                <w:tab w:val="left" w:pos="855"/>
                <w:tab w:val="left" w:pos="997"/>
              </w:tabs>
              <w:spacing w:after="0" w:line="240" w:lineRule="auto"/>
              <w:ind w:left="0" w:firstLine="57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75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Запишите </w:t>
            </w:r>
            <w:r w:rsidR="007E59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20-тисекнудное </w:t>
            </w:r>
            <w:r w:rsidR="007E5982" w:rsidRPr="009F75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9F75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аудио</w:t>
            </w:r>
            <w:r w:rsidR="007E59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записывающий говорит цифры от 1 и далее</w:t>
            </w:r>
            <w:r w:rsidRPr="009F75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147BD5" w:rsidRPr="009F75F0" w:rsidRDefault="00147BD5" w:rsidP="00230C9C">
            <w:pPr>
              <w:numPr>
                <w:ilvl w:val="0"/>
                <w:numId w:val="4"/>
              </w:numPr>
              <w:tabs>
                <w:tab w:val="left" w:pos="855"/>
                <w:tab w:val="left" w:pos="997"/>
              </w:tabs>
              <w:spacing w:after="0" w:line="240" w:lineRule="auto"/>
              <w:ind w:left="0" w:firstLine="57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75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Сохраните аудиозапись в </w:t>
            </w:r>
            <w:r w:rsidR="007E59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Папке «Мои звуки» на Рабочем Столе</w:t>
            </w:r>
            <w:r w:rsidR="00AB49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B659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 именем Звук 1</w:t>
            </w:r>
            <w:r w:rsidR="00AB49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147BD5" w:rsidRPr="007E5982" w:rsidRDefault="007E5982" w:rsidP="00230C9C">
            <w:pPr>
              <w:numPr>
                <w:ilvl w:val="0"/>
                <w:numId w:val="4"/>
              </w:numPr>
              <w:tabs>
                <w:tab w:val="left" w:pos="855"/>
                <w:tab w:val="left" w:pos="997"/>
              </w:tabs>
              <w:spacing w:after="0" w:line="240" w:lineRule="auto"/>
              <w:ind w:left="0" w:firstLine="57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Откройте звуковой файл «Бой часов»</w:t>
            </w:r>
            <w:r w:rsidR="00147BD5" w:rsidRPr="009F75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7E5982" w:rsidRDefault="007E5982" w:rsidP="00230C9C">
            <w:pPr>
              <w:numPr>
                <w:ilvl w:val="0"/>
                <w:numId w:val="4"/>
              </w:numPr>
              <w:tabs>
                <w:tab w:val="left" w:pos="855"/>
              </w:tabs>
              <w:spacing w:after="0" w:line="240" w:lineRule="auto"/>
              <w:ind w:left="0" w:firstLine="57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Добавьте на первые 10 секунд эффект «Плавное нарастание»;</w:t>
            </w:r>
          </w:p>
          <w:p w:rsidR="00147BD5" w:rsidRPr="007E5982" w:rsidRDefault="007E5982" w:rsidP="00230C9C">
            <w:pPr>
              <w:numPr>
                <w:ilvl w:val="0"/>
                <w:numId w:val="4"/>
              </w:numPr>
              <w:tabs>
                <w:tab w:val="left" w:pos="855"/>
              </w:tabs>
              <w:spacing w:after="0" w:line="240" w:lineRule="auto"/>
              <w:ind w:left="0" w:firstLine="57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Сохранит</w:t>
            </w:r>
            <w:r w:rsidR="00AB49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звуковой файл под именем «Звук 2»</w:t>
            </w:r>
          </w:p>
          <w:p w:rsidR="007E5982" w:rsidRDefault="007E5982" w:rsidP="00230C9C">
            <w:pPr>
              <w:tabs>
                <w:tab w:val="left" w:pos="855"/>
              </w:tabs>
              <w:spacing w:after="0" w:line="240" w:lineRule="auto"/>
              <w:ind w:firstLine="57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Учитель оценивает работу каждого учащегося.</w:t>
            </w:r>
          </w:p>
          <w:p w:rsidR="003667A4" w:rsidRPr="00AA3CE4" w:rsidRDefault="003667A4" w:rsidP="00230C9C">
            <w:pPr>
              <w:tabs>
                <w:tab w:val="left" w:pos="855"/>
              </w:tabs>
              <w:spacing w:after="0" w:line="240" w:lineRule="auto"/>
              <w:ind w:firstLine="57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0C9C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Поймай вопрос!</w:t>
            </w:r>
            <w:r w:rsidRPr="00AA3C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Подведение итогов урока.</w:t>
            </w:r>
          </w:p>
          <w:p w:rsidR="003667A4" w:rsidRPr="00BB036E" w:rsidRDefault="003667A4" w:rsidP="00230C9C">
            <w:pPr>
              <w:keepNext/>
              <w:tabs>
                <w:tab w:val="left" w:pos="855"/>
              </w:tabs>
              <w:spacing w:after="0" w:line="240" w:lineRule="auto"/>
              <w:ind w:firstLine="572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BB036E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Учитель задавая вопрос по записи аудио бросает мячик определенному ученику. Ученик должен ответить на заданный вопрос, если же ученик не знает ответ на вопрос, он может бросить мячик другому ученику и так далее.</w:t>
            </w:r>
          </w:p>
          <w:p w:rsidR="003667A4" w:rsidRPr="00230C9C" w:rsidRDefault="003667A4" w:rsidP="00230C9C">
            <w:pPr>
              <w:keepNext/>
              <w:tabs>
                <w:tab w:val="left" w:pos="855"/>
              </w:tabs>
              <w:spacing w:after="0" w:line="240" w:lineRule="auto"/>
              <w:ind w:firstLine="572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230C9C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Какие устройства необходимы для записи аудио?</w:t>
            </w:r>
          </w:p>
          <w:p w:rsidR="003667A4" w:rsidRPr="00230C9C" w:rsidRDefault="003667A4" w:rsidP="00230C9C">
            <w:pPr>
              <w:keepNext/>
              <w:tabs>
                <w:tab w:val="left" w:pos="855"/>
              </w:tabs>
              <w:spacing w:after="0" w:line="240" w:lineRule="auto"/>
              <w:ind w:firstLine="572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230C9C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Какие программы можно использовать для записи аудио?</w:t>
            </w:r>
          </w:p>
          <w:p w:rsidR="00147BD5" w:rsidRPr="009F75F0" w:rsidRDefault="003667A4" w:rsidP="00230C9C">
            <w:pPr>
              <w:tabs>
                <w:tab w:val="left" w:pos="855"/>
              </w:tabs>
              <w:spacing w:after="0" w:line="240" w:lineRule="auto"/>
              <w:ind w:firstLine="572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230C9C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С какими инструментами программы вы знакомы? Каковы</w:t>
            </w:r>
            <w:r w:rsidRPr="009F75F0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 xml:space="preserve"> их назначения?</w:t>
            </w:r>
            <w:r w:rsidRPr="009F75F0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(каждый ученик должен ответить на этот вопрос и ответы не должны повторятся). Также можно задать вопрос по </w:t>
            </w:r>
            <w:r w:rsidR="005839B4" w:rsidRPr="009F75F0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картинкам</w:t>
            </w:r>
            <w:r w:rsidRPr="009F75F0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, которые показаны на слайде.</w:t>
            </w:r>
          </w:p>
        </w:tc>
        <w:tc>
          <w:tcPr>
            <w:tcW w:w="1524" w:type="dxa"/>
            <w:shd w:val="clear" w:color="auto" w:fill="auto"/>
          </w:tcPr>
          <w:p w:rsidR="008A4FC6" w:rsidRDefault="00752D5E" w:rsidP="00147B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lastRenderedPageBreak/>
              <w:t>Презентация</w:t>
            </w:r>
          </w:p>
          <w:p w:rsidR="00147BD5" w:rsidRPr="003951E1" w:rsidRDefault="00147BD5" w:rsidP="00147B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  <w:p w:rsidR="00CF120D" w:rsidRPr="00927B40" w:rsidRDefault="00CF120D" w:rsidP="00147B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  <w:p w:rsidR="00147BD5" w:rsidRPr="003951E1" w:rsidRDefault="00147BD5" w:rsidP="00147B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  <w:p w:rsidR="00147BD5" w:rsidRPr="003951E1" w:rsidRDefault="00147BD5" w:rsidP="00147B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  <w:p w:rsidR="00147BD5" w:rsidRPr="003951E1" w:rsidRDefault="00147BD5" w:rsidP="00147B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  <w:p w:rsidR="00147BD5" w:rsidRPr="003951E1" w:rsidRDefault="00147BD5" w:rsidP="00147B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  <w:p w:rsidR="00147BD5" w:rsidRPr="003951E1" w:rsidRDefault="00147BD5" w:rsidP="00147B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  <w:p w:rsidR="00015BAC" w:rsidRPr="00015BAC" w:rsidRDefault="00015BAC" w:rsidP="00147B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47BD5" w:rsidRPr="003951E1" w:rsidTr="00230C9C">
        <w:tc>
          <w:tcPr>
            <w:tcW w:w="1305" w:type="dxa"/>
            <w:shd w:val="clear" w:color="auto" w:fill="auto"/>
          </w:tcPr>
          <w:p w:rsidR="00147BD5" w:rsidRPr="003951E1" w:rsidRDefault="00EB33AD" w:rsidP="00147B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65B72">
              <w:rPr>
                <w:rFonts w:ascii="Times New Roman" w:hAnsi="Times New Roman"/>
                <w:sz w:val="24"/>
              </w:rPr>
              <w:lastRenderedPageBreak/>
              <w:t>Конец урока</w:t>
            </w:r>
          </w:p>
          <w:p w:rsidR="00147BD5" w:rsidRPr="003951E1" w:rsidRDefault="00752D5E" w:rsidP="00752D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37-40</w:t>
            </w:r>
            <w:r w:rsidR="00147BD5" w:rsidRPr="00395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мин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4" w:type="dxa"/>
            <w:gridSpan w:val="7"/>
            <w:shd w:val="clear" w:color="auto" w:fill="auto"/>
          </w:tcPr>
          <w:p w:rsidR="00147BD5" w:rsidRPr="00230C9C" w:rsidRDefault="00795CE0" w:rsidP="00147BD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 xml:space="preserve">5. </w:t>
            </w:r>
            <w:r w:rsidR="00147BD5" w:rsidRPr="00230C9C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 xml:space="preserve">Рефлексия. </w:t>
            </w:r>
            <w:r w:rsidR="007E5982" w:rsidRPr="00230C9C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 xml:space="preserve">Коробка </w:t>
            </w:r>
            <w:r w:rsidR="00147BD5" w:rsidRPr="00230C9C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с вопросами.</w:t>
            </w:r>
          </w:p>
          <w:p w:rsidR="00147BD5" w:rsidRPr="00795CE0" w:rsidRDefault="00147BD5" w:rsidP="00230C9C">
            <w:pPr>
              <w:spacing w:after="0" w:line="240" w:lineRule="auto"/>
              <w:ind w:firstLine="572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795CE0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Необходимо раздать бумажки всем учащимся. На бумаге учащиеся за</w:t>
            </w:r>
            <w:r w:rsidR="00244AA0" w:rsidRPr="00795CE0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писывают свои вопросы по теме, оценивают </w:t>
            </w:r>
            <w:r w:rsidRPr="00795CE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содержание урока</w:t>
            </w:r>
            <w:r w:rsidR="00524F8B" w:rsidRPr="00795CE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="00524F8B" w:rsidRPr="00AB494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оценивают себя, то как они выполнили задания</w:t>
            </w:r>
            <w:r w:rsidRPr="00AB494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, либо пишут пожелания на следующий урок.</w:t>
            </w:r>
          </w:p>
        </w:tc>
        <w:tc>
          <w:tcPr>
            <w:tcW w:w="1524" w:type="dxa"/>
            <w:shd w:val="clear" w:color="auto" w:fill="auto"/>
          </w:tcPr>
          <w:p w:rsidR="00147BD5" w:rsidRPr="003951E1" w:rsidRDefault="00752D5E" w:rsidP="00147B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Презентация</w:t>
            </w:r>
          </w:p>
        </w:tc>
      </w:tr>
      <w:tr w:rsidR="00EB33AD" w:rsidRPr="002C146A" w:rsidTr="00230C9C">
        <w:tc>
          <w:tcPr>
            <w:tcW w:w="4402" w:type="dxa"/>
            <w:gridSpan w:val="5"/>
            <w:shd w:val="clear" w:color="auto" w:fill="auto"/>
          </w:tcPr>
          <w:p w:rsidR="00EB33AD" w:rsidRPr="002346A5" w:rsidRDefault="00EB33AD" w:rsidP="00EB33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6A5">
              <w:rPr>
                <w:rFonts w:ascii="Times New Roman" w:hAnsi="Times New Roman"/>
                <w:b/>
                <w:sz w:val="24"/>
                <w:szCs w:val="24"/>
              </w:rPr>
              <w:t>Дифференциация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B33AD" w:rsidRPr="002346A5" w:rsidRDefault="00EB33AD" w:rsidP="00EB33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6A5">
              <w:rPr>
                <w:rFonts w:ascii="Times New Roman" w:hAnsi="Times New Roman"/>
                <w:b/>
                <w:sz w:val="24"/>
                <w:szCs w:val="24"/>
              </w:rPr>
              <w:t xml:space="preserve">Оценивание </w:t>
            </w:r>
          </w:p>
        </w:tc>
        <w:tc>
          <w:tcPr>
            <w:tcW w:w="2686" w:type="dxa"/>
            <w:gridSpan w:val="2"/>
            <w:shd w:val="clear" w:color="auto" w:fill="auto"/>
          </w:tcPr>
          <w:p w:rsidR="00EB33AD" w:rsidRPr="002346A5" w:rsidRDefault="00EB33AD" w:rsidP="00EB33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346A5">
              <w:rPr>
                <w:rFonts w:ascii="Times New Roman" w:hAnsi="Times New Roman"/>
                <w:b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BB036E" w:rsidRPr="00A8232E" w:rsidTr="00230C9C">
        <w:tc>
          <w:tcPr>
            <w:tcW w:w="4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6E" w:rsidRPr="00BB036E" w:rsidRDefault="00BB036E" w:rsidP="00BB0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BB0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Дифференциация</w:t>
            </w:r>
            <w:proofErr w:type="gramEnd"/>
            <w:r w:rsidRPr="00BB0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6E" w:rsidRPr="00BB036E" w:rsidRDefault="00BB036E" w:rsidP="00BB0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6E" w:rsidRPr="00BB036E" w:rsidRDefault="00BB036E" w:rsidP="00BB0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Здоровье и соблюдение техники безопасности</w:t>
            </w:r>
            <w:r w:rsidRPr="00BB0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 w:rsidRPr="00BB0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</w:tr>
      <w:tr w:rsidR="00BB036E" w:rsidRPr="00726A7D" w:rsidTr="00230C9C">
        <w:tc>
          <w:tcPr>
            <w:tcW w:w="4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6E" w:rsidRPr="00BB036E" w:rsidRDefault="00BB036E" w:rsidP="007E5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Поощрение правильных ответов.  Оказание поддержки через организацию взаимопомощи. Предложите более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способным учащимся добавить </w:t>
            </w:r>
            <w:r w:rsidR="007E59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дополнительные эффекты, обосновывая результат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6E" w:rsidRDefault="00BB036E" w:rsidP="00BB0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Организация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самооценивания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взаимооценивания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критериям оценивания.</w:t>
            </w:r>
          </w:p>
          <w:p w:rsidR="007E5982" w:rsidRPr="00BB036E" w:rsidRDefault="007E5982" w:rsidP="00BB0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Оценивание учителем.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6E" w:rsidRPr="00BB036E" w:rsidRDefault="00BB036E" w:rsidP="00BB0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Проведение с учащимися упражнения для глаз, для рук. </w:t>
            </w:r>
            <w:r w:rsidRPr="00BB0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Пункты, применяемые из Правил техники безопасности.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B036E" w:rsidRPr="00BB036E" w:rsidRDefault="00BB036E" w:rsidP="00BB0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B036E" w:rsidRPr="009827AC" w:rsidTr="00230C9C">
        <w:tblPrEx>
          <w:tblBorders>
            <w:top w:val="single" w:sz="12" w:space="0" w:color="2976A4"/>
            <w:left w:val="single" w:sz="8" w:space="0" w:color="2976A4"/>
            <w:bottom w:val="single" w:sz="12" w:space="0" w:color="2976A4"/>
            <w:right w:val="single" w:sz="8" w:space="0" w:color="2976A4"/>
            <w:insideH w:val="single" w:sz="8" w:space="0" w:color="2976A4"/>
            <w:insideV w:val="single" w:sz="8" w:space="0" w:color="2976A4"/>
          </w:tblBorders>
          <w:tblLook w:val="0000"/>
        </w:tblPrEx>
        <w:trPr>
          <w:cantSplit/>
          <w:trHeight w:val="557"/>
        </w:trPr>
        <w:tc>
          <w:tcPr>
            <w:tcW w:w="3157" w:type="dxa"/>
            <w:gridSpan w:val="2"/>
            <w:vMerge w:val="restart"/>
          </w:tcPr>
          <w:p w:rsidR="00BB036E" w:rsidRPr="007F152D" w:rsidRDefault="00BB036E" w:rsidP="002A453B">
            <w:pPr>
              <w:rPr>
                <w:rFonts w:ascii="Times New Roman" w:hAnsi="Times New Roman"/>
                <w:b/>
                <w:sz w:val="24"/>
              </w:rPr>
            </w:pPr>
            <w:r w:rsidRPr="007F152D">
              <w:rPr>
                <w:rFonts w:ascii="Times New Roman" w:hAnsi="Times New Roman"/>
                <w:b/>
                <w:sz w:val="24"/>
              </w:rPr>
              <w:lastRenderedPageBreak/>
              <w:t>Рефлексия по уроку</w:t>
            </w:r>
          </w:p>
          <w:p w:rsidR="00BB036E" w:rsidRPr="00E963FE" w:rsidRDefault="00BB036E" w:rsidP="002A453B">
            <w:pPr>
              <w:rPr>
                <w:rFonts w:ascii="Times New Roman" w:hAnsi="Times New Roman"/>
                <w:sz w:val="24"/>
              </w:rPr>
            </w:pPr>
          </w:p>
          <w:p w:rsidR="00BB036E" w:rsidRPr="00A57C0B" w:rsidRDefault="00BB036E" w:rsidP="002A453B">
            <w:pPr>
              <w:rPr>
                <w:rFonts w:ascii="Times New Roman" w:hAnsi="Times New Roman"/>
                <w:sz w:val="24"/>
              </w:rPr>
            </w:pPr>
            <w:r w:rsidRPr="00E963FE">
              <w:rPr>
                <w:rFonts w:ascii="Times New Roman" w:hAnsi="Times New Roman"/>
                <w:sz w:val="24"/>
              </w:rPr>
              <w:t xml:space="preserve">Были ли цели урока/цели обучения реалистичными? </w:t>
            </w:r>
          </w:p>
          <w:p w:rsidR="00BB036E" w:rsidRPr="00A8232E" w:rsidRDefault="00BB036E" w:rsidP="002A453B">
            <w:pPr>
              <w:rPr>
                <w:rFonts w:ascii="Times New Roman" w:hAnsi="Times New Roman"/>
                <w:sz w:val="24"/>
              </w:rPr>
            </w:pPr>
            <w:r w:rsidRPr="00A8232E">
              <w:rPr>
                <w:rFonts w:ascii="Times New Roman" w:hAnsi="Times New Roman"/>
                <w:sz w:val="24"/>
              </w:rPr>
              <w:t>Все ли учащиеся достигли ЦО?</w:t>
            </w:r>
          </w:p>
          <w:p w:rsidR="00BB036E" w:rsidRPr="00A8232E" w:rsidRDefault="00BB036E" w:rsidP="002A453B">
            <w:pPr>
              <w:rPr>
                <w:rFonts w:ascii="Times New Roman" w:hAnsi="Times New Roman"/>
                <w:sz w:val="24"/>
              </w:rPr>
            </w:pPr>
            <w:r w:rsidRPr="00A8232E">
              <w:rPr>
                <w:rFonts w:ascii="Times New Roman" w:hAnsi="Times New Roman"/>
                <w:sz w:val="24"/>
              </w:rPr>
              <w:t>Если нет, то почему?</w:t>
            </w:r>
          </w:p>
          <w:p w:rsidR="00BB036E" w:rsidRPr="000B4E40" w:rsidRDefault="00BB036E" w:rsidP="002A453B">
            <w:pPr>
              <w:rPr>
                <w:rFonts w:ascii="Times New Roman" w:hAnsi="Times New Roman"/>
                <w:sz w:val="24"/>
              </w:rPr>
            </w:pPr>
            <w:r w:rsidRPr="00A8232E">
              <w:rPr>
                <w:rFonts w:ascii="Times New Roman" w:hAnsi="Times New Roman"/>
                <w:sz w:val="24"/>
              </w:rPr>
              <w:t xml:space="preserve">Правильно ли проведена дифференциация на уроке? </w:t>
            </w:r>
          </w:p>
          <w:p w:rsidR="00BB036E" w:rsidRPr="00FB3553" w:rsidRDefault="00BB036E" w:rsidP="002A453B">
            <w:pPr>
              <w:rPr>
                <w:rFonts w:ascii="Times New Roman" w:hAnsi="Times New Roman"/>
                <w:sz w:val="24"/>
              </w:rPr>
            </w:pPr>
            <w:r w:rsidRPr="000B4E40">
              <w:rPr>
                <w:rFonts w:ascii="Times New Roman" w:hAnsi="Times New Roman"/>
                <w:sz w:val="24"/>
              </w:rPr>
              <w:t xml:space="preserve">Выдержаны ли были временные этапы урока? </w:t>
            </w:r>
          </w:p>
          <w:p w:rsidR="00BB036E" w:rsidRPr="00726A7D" w:rsidRDefault="00BB036E" w:rsidP="002A453B">
            <w:pPr>
              <w:rPr>
                <w:rFonts w:ascii="Times New Roman" w:hAnsi="Times New Roman"/>
                <w:sz w:val="24"/>
              </w:rPr>
            </w:pPr>
            <w:r w:rsidRPr="00726A7D">
              <w:rPr>
                <w:rFonts w:ascii="Times New Roman" w:hAnsi="Times New Roman"/>
                <w:sz w:val="24"/>
              </w:rPr>
              <w:t>Какие отступления были от плана урока и почему?</w:t>
            </w:r>
          </w:p>
        </w:tc>
        <w:tc>
          <w:tcPr>
            <w:tcW w:w="6766" w:type="dxa"/>
            <w:gridSpan w:val="7"/>
          </w:tcPr>
          <w:p w:rsidR="00BB036E" w:rsidRPr="009827AC" w:rsidRDefault="00BB036E" w:rsidP="002A453B">
            <w:pPr>
              <w:rPr>
                <w:rFonts w:ascii="Times New Roman" w:hAnsi="Times New Roman"/>
                <w:sz w:val="24"/>
              </w:rPr>
            </w:pPr>
            <w:r w:rsidRPr="009827AC">
              <w:rPr>
                <w:rFonts w:ascii="Times New Roman" w:hAnsi="Times New Roman"/>
                <w:sz w:val="24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BB036E" w:rsidRPr="006216A3" w:rsidTr="00230C9C">
        <w:tblPrEx>
          <w:tblBorders>
            <w:top w:val="single" w:sz="12" w:space="0" w:color="2976A4"/>
            <w:left w:val="single" w:sz="8" w:space="0" w:color="2976A4"/>
            <w:bottom w:val="single" w:sz="12" w:space="0" w:color="2976A4"/>
            <w:right w:val="single" w:sz="8" w:space="0" w:color="2976A4"/>
            <w:insideH w:val="single" w:sz="8" w:space="0" w:color="2976A4"/>
            <w:insideV w:val="single" w:sz="8" w:space="0" w:color="2976A4"/>
          </w:tblBorders>
          <w:tblLook w:val="0000"/>
        </w:tblPrEx>
        <w:trPr>
          <w:cantSplit/>
          <w:trHeight w:val="2265"/>
        </w:trPr>
        <w:tc>
          <w:tcPr>
            <w:tcW w:w="3157" w:type="dxa"/>
            <w:gridSpan w:val="2"/>
            <w:vMerge/>
          </w:tcPr>
          <w:p w:rsidR="00BB036E" w:rsidRPr="006216A3" w:rsidRDefault="00BB036E" w:rsidP="002A453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766" w:type="dxa"/>
            <w:gridSpan w:val="7"/>
          </w:tcPr>
          <w:p w:rsidR="00BB036E" w:rsidRPr="006216A3" w:rsidRDefault="00BB036E" w:rsidP="002A453B">
            <w:pPr>
              <w:rPr>
                <w:rFonts w:ascii="Times New Roman" w:hAnsi="Times New Roman"/>
                <w:sz w:val="24"/>
              </w:rPr>
            </w:pPr>
          </w:p>
        </w:tc>
      </w:tr>
      <w:tr w:rsidR="00BB036E" w:rsidRPr="006216A3" w:rsidTr="00230C9C">
        <w:tblPrEx>
          <w:tblBorders>
            <w:top w:val="single" w:sz="12" w:space="0" w:color="2976A4"/>
            <w:left w:val="single" w:sz="8" w:space="0" w:color="2976A4"/>
            <w:bottom w:val="single" w:sz="12" w:space="0" w:color="2976A4"/>
            <w:right w:val="single" w:sz="8" w:space="0" w:color="2976A4"/>
            <w:insideH w:val="single" w:sz="8" w:space="0" w:color="2976A4"/>
            <w:insideV w:val="single" w:sz="8" w:space="0" w:color="2976A4"/>
          </w:tblBorders>
          <w:tblLook w:val="0000"/>
        </w:tblPrEx>
        <w:trPr>
          <w:trHeight w:val="4230"/>
        </w:trPr>
        <w:tc>
          <w:tcPr>
            <w:tcW w:w="9923" w:type="dxa"/>
            <w:gridSpan w:val="9"/>
          </w:tcPr>
          <w:p w:rsidR="00BB036E" w:rsidRPr="007F152D" w:rsidRDefault="00BB036E" w:rsidP="002A453B">
            <w:pPr>
              <w:rPr>
                <w:rFonts w:ascii="Times New Roman" w:hAnsi="Times New Roman"/>
                <w:b/>
                <w:sz w:val="24"/>
              </w:rPr>
            </w:pPr>
            <w:r w:rsidRPr="007F152D">
              <w:rPr>
                <w:rFonts w:ascii="Times New Roman" w:hAnsi="Times New Roman"/>
                <w:b/>
                <w:sz w:val="24"/>
              </w:rPr>
              <w:t>Общая оценка</w:t>
            </w:r>
          </w:p>
          <w:p w:rsidR="00BB036E" w:rsidRPr="00E963FE" w:rsidRDefault="00BB036E" w:rsidP="002A453B">
            <w:pPr>
              <w:rPr>
                <w:rFonts w:ascii="Times New Roman" w:hAnsi="Times New Roman"/>
                <w:b/>
                <w:sz w:val="24"/>
              </w:rPr>
            </w:pPr>
          </w:p>
          <w:p w:rsidR="00BB036E" w:rsidRPr="00E963FE" w:rsidRDefault="00BB036E" w:rsidP="002A453B">
            <w:pPr>
              <w:rPr>
                <w:rFonts w:ascii="Times New Roman" w:hAnsi="Times New Roman"/>
                <w:b/>
                <w:sz w:val="24"/>
              </w:rPr>
            </w:pPr>
          </w:p>
          <w:p w:rsidR="00BB036E" w:rsidRPr="00A8232E" w:rsidRDefault="00BB036E" w:rsidP="002A453B">
            <w:pPr>
              <w:rPr>
                <w:rFonts w:ascii="Times New Roman" w:hAnsi="Times New Roman"/>
                <w:b/>
                <w:sz w:val="24"/>
              </w:rPr>
            </w:pPr>
            <w:r w:rsidRPr="00A57C0B">
              <w:rPr>
                <w:rFonts w:ascii="Times New Roman" w:hAnsi="Times New Roman"/>
                <w:b/>
                <w:sz w:val="24"/>
              </w:rPr>
              <w:t>Какие два аспекта урока прошли хорошо (подумайте как о преподавании, так и об обучении)?</w:t>
            </w:r>
          </w:p>
          <w:p w:rsidR="00BB036E" w:rsidRPr="00A8232E" w:rsidRDefault="00BB036E" w:rsidP="002A453B">
            <w:pPr>
              <w:rPr>
                <w:rFonts w:ascii="Times New Roman" w:hAnsi="Times New Roman"/>
                <w:b/>
                <w:sz w:val="24"/>
              </w:rPr>
            </w:pPr>
            <w:r w:rsidRPr="00A8232E">
              <w:rPr>
                <w:rFonts w:ascii="Times New Roman" w:hAnsi="Times New Roman"/>
                <w:b/>
                <w:sz w:val="24"/>
              </w:rPr>
              <w:t>1:</w:t>
            </w:r>
          </w:p>
          <w:p w:rsidR="00BB036E" w:rsidRPr="00A8232E" w:rsidRDefault="00BB036E" w:rsidP="002A453B">
            <w:pPr>
              <w:rPr>
                <w:rFonts w:ascii="Times New Roman" w:hAnsi="Times New Roman"/>
                <w:b/>
                <w:sz w:val="24"/>
              </w:rPr>
            </w:pPr>
          </w:p>
          <w:p w:rsidR="00BB036E" w:rsidRPr="00A8232E" w:rsidRDefault="00BB036E" w:rsidP="002A453B">
            <w:pPr>
              <w:rPr>
                <w:rFonts w:ascii="Times New Roman" w:hAnsi="Times New Roman"/>
                <w:b/>
                <w:sz w:val="24"/>
              </w:rPr>
            </w:pPr>
            <w:r w:rsidRPr="00A8232E">
              <w:rPr>
                <w:rFonts w:ascii="Times New Roman" w:hAnsi="Times New Roman"/>
                <w:b/>
                <w:sz w:val="24"/>
              </w:rPr>
              <w:t>2:</w:t>
            </w:r>
          </w:p>
          <w:p w:rsidR="00BB036E" w:rsidRPr="000B4E40" w:rsidRDefault="00BB036E" w:rsidP="002A453B">
            <w:pPr>
              <w:rPr>
                <w:rFonts w:ascii="Times New Roman" w:hAnsi="Times New Roman"/>
                <w:b/>
                <w:sz w:val="24"/>
              </w:rPr>
            </w:pPr>
          </w:p>
          <w:p w:rsidR="00BB036E" w:rsidRPr="009827AC" w:rsidRDefault="00BB036E" w:rsidP="002A453B">
            <w:pPr>
              <w:rPr>
                <w:rFonts w:ascii="Times New Roman" w:hAnsi="Times New Roman"/>
                <w:b/>
                <w:sz w:val="24"/>
              </w:rPr>
            </w:pPr>
            <w:r w:rsidRPr="00726A7D">
              <w:rPr>
                <w:rFonts w:ascii="Times New Roman" w:hAnsi="Times New Roman"/>
                <w:b/>
                <w:sz w:val="24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BB036E" w:rsidRPr="006216A3" w:rsidRDefault="00BB036E" w:rsidP="002A453B">
            <w:pPr>
              <w:rPr>
                <w:rFonts w:ascii="Times New Roman" w:hAnsi="Times New Roman"/>
                <w:b/>
                <w:sz w:val="24"/>
              </w:rPr>
            </w:pPr>
            <w:r w:rsidRPr="009827AC">
              <w:rPr>
                <w:rFonts w:ascii="Times New Roman" w:hAnsi="Times New Roman"/>
                <w:b/>
                <w:sz w:val="24"/>
              </w:rPr>
              <w:t xml:space="preserve">1: </w:t>
            </w:r>
          </w:p>
          <w:p w:rsidR="00BB036E" w:rsidRPr="006216A3" w:rsidRDefault="00BB036E" w:rsidP="002A453B">
            <w:pPr>
              <w:rPr>
                <w:rFonts w:ascii="Times New Roman" w:hAnsi="Times New Roman"/>
                <w:b/>
                <w:sz w:val="24"/>
              </w:rPr>
            </w:pPr>
          </w:p>
          <w:p w:rsidR="00BB036E" w:rsidRPr="006216A3" w:rsidRDefault="00BB036E" w:rsidP="002A453B">
            <w:pPr>
              <w:rPr>
                <w:rFonts w:ascii="Times New Roman" w:hAnsi="Times New Roman"/>
                <w:b/>
                <w:sz w:val="24"/>
              </w:rPr>
            </w:pPr>
            <w:r w:rsidRPr="006216A3">
              <w:rPr>
                <w:rFonts w:ascii="Times New Roman" w:hAnsi="Times New Roman"/>
                <w:b/>
                <w:sz w:val="24"/>
              </w:rPr>
              <w:t>2:</w:t>
            </w:r>
          </w:p>
          <w:p w:rsidR="00BB036E" w:rsidRPr="006216A3" w:rsidRDefault="00BB036E" w:rsidP="002A453B">
            <w:pPr>
              <w:rPr>
                <w:rFonts w:ascii="Times New Roman" w:hAnsi="Times New Roman"/>
                <w:b/>
                <w:sz w:val="24"/>
              </w:rPr>
            </w:pPr>
          </w:p>
          <w:p w:rsidR="00BB036E" w:rsidRPr="006216A3" w:rsidRDefault="00BB036E" w:rsidP="002A453B">
            <w:pPr>
              <w:rPr>
                <w:rFonts w:ascii="Times New Roman" w:hAnsi="Times New Roman"/>
                <w:b/>
                <w:sz w:val="24"/>
              </w:rPr>
            </w:pPr>
            <w:r w:rsidRPr="006216A3">
              <w:rPr>
                <w:rFonts w:ascii="Times New Roman" w:hAnsi="Times New Roman"/>
                <w:b/>
                <w:sz w:val="24"/>
              </w:rPr>
              <w:t>Что я выяви</w:t>
            </w:r>
            <w:proofErr w:type="gramStart"/>
            <w:r w:rsidRPr="006216A3">
              <w:rPr>
                <w:rFonts w:ascii="Times New Roman" w:hAnsi="Times New Roman"/>
                <w:b/>
                <w:sz w:val="24"/>
              </w:rPr>
              <w:t>л(</w:t>
            </w:r>
            <w:proofErr w:type="gramEnd"/>
            <w:r w:rsidRPr="006216A3">
              <w:rPr>
                <w:rFonts w:ascii="Times New Roman" w:hAnsi="Times New Roman"/>
                <w:b/>
                <w:sz w:val="24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BB036E" w:rsidRPr="006216A3" w:rsidRDefault="00BB036E" w:rsidP="002A453B">
            <w:pPr>
              <w:ind w:right="-10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BD202F" w:rsidRPr="00230C9C" w:rsidRDefault="005D2557"/>
    <w:sectPr w:rsidR="00BD202F" w:rsidRPr="00230C9C" w:rsidSect="00602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12A6279E"/>
    <w:multiLevelType w:val="hybridMultilevel"/>
    <w:tmpl w:val="FEC8E77E"/>
    <w:lvl w:ilvl="0" w:tplc="49000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E245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3294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D0B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AF0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A8E4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6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8689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CA42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9413E"/>
    <w:multiLevelType w:val="hybridMultilevel"/>
    <w:tmpl w:val="6E8C6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8305D"/>
    <w:multiLevelType w:val="hybridMultilevel"/>
    <w:tmpl w:val="44EEB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05A18"/>
    <w:multiLevelType w:val="hybridMultilevel"/>
    <w:tmpl w:val="38B008F8"/>
    <w:lvl w:ilvl="0" w:tplc="51E64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8617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B049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C001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B05F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D02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7478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E9D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70FE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EC137C"/>
    <w:multiLevelType w:val="hybridMultilevel"/>
    <w:tmpl w:val="84E4A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4A28F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5E37F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3A52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3C76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7851A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FEC40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5E6F0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72AB4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E81"/>
    <w:rsid w:val="00015BAC"/>
    <w:rsid w:val="00045A2A"/>
    <w:rsid w:val="00066D9A"/>
    <w:rsid w:val="00147BD5"/>
    <w:rsid w:val="00180302"/>
    <w:rsid w:val="00190ED8"/>
    <w:rsid w:val="001929A1"/>
    <w:rsid w:val="001D644E"/>
    <w:rsid w:val="001F7D2F"/>
    <w:rsid w:val="00200455"/>
    <w:rsid w:val="0021013F"/>
    <w:rsid w:val="00230C9C"/>
    <w:rsid w:val="00242F4A"/>
    <w:rsid w:val="00244AA0"/>
    <w:rsid w:val="00293103"/>
    <w:rsid w:val="002C146A"/>
    <w:rsid w:val="002C4020"/>
    <w:rsid w:val="00341BCA"/>
    <w:rsid w:val="003667A4"/>
    <w:rsid w:val="003E1E9C"/>
    <w:rsid w:val="00493C37"/>
    <w:rsid w:val="00524F8B"/>
    <w:rsid w:val="00552183"/>
    <w:rsid w:val="005839B4"/>
    <w:rsid w:val="005933FD"/>
    <w:rsid w:val="005D2557"/>
    <w:rsid w:val="005E7C26"/>
    <w:rsid w:val="00602D60"/>
    <w:rsid w:val="00607A05"/>
    <w:rsid w:val="00647FEB"/>
    <w:rsid w:val="006A1158"/>
    <w:rsid w:val="007125C5"/>
    <w:rsid w:val="00752D5E"/>
    <w:rsid w:val="00781161"/>
    <w:rsid w:val="00795CE0"/>
    <w:rsid w:val="007967D1"/>
    <w:rsid w:val="007E5982"/>
    <w:rsid w:val="007F200B"/>
    <w:rsid w:val="00816109"/>
    <w:rsid w:val="008533E6"/>
    <w:rsid w:val="00855554"/>
    <w:rsid w:val="008A4FC6"/>
    <w:rsid w:val="008F324F"/>
    <w:rsid w:val="0091213C"/>
    <w:rsid w:val="00927B40"/>
    <w:rsid w:val="00931811"/>
    <w:rsid w:val="00967334"/>
    <w:rsid w:val="0098143E"/>
    <w:rsid w:val="009F75F0"/>
    <w:rsid w:val="00A0750B"/>
    <w:rsid w:val="00AA3CE4"/>
    <w:rsid w:val="00AB0EC2"/>
    <w:rsid w:val="00AB4944"/>
    <w:rsid w:val="00AC0B95"/>
    <w:rsid w:val="00AC3FBD"/>
    <w:rsid w:val="00B65971"/>
    <w:rsid w:val="00BB036E"/>
    <w:rsid w:val="00C03C16"/>
    <w:rsid w:val="00C56E81"/>
    <w:rsid w:val="00C84D8D"/>
    <w:rsid w:val="00CE54FA"/>
    <w:rsid w:val="00CF120D"/>
    <w:rsid w:val="00D15209"/>
    <w:rsid w:val="00D16D71"/>
    <w:rsid w:val="00D67AE6"/>
    <w:rsid w:val="00DA5AE3"/>
    <w:rsid w:val="00E67420"/>
    <w:rsid w:val="00E80DC5"/>
    <w:rsid w:val="00EB33AD"/>
    <w:rsid w:val="00EC3B93"/>
    <w:rsid w:val="00EE12CD"/>
    <w:rsid w:val="00EF4427"/>
    <w:rsid w:val="00FE0D5F"/>
    <w:rsid w:val="00FE7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81"/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46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2C146A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C14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7811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15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647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81"/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46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2C146A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C14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7811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15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647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microsoft.com/office/2007/relationships/stylesWithEffects" Target="stylesWithEffects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LPT-TK</dc:creator>
  <cp:lastModifiedBy>ДИНАРА</cp:lastModifiedBy>
  <cp:revision>2</cp:revision>
  <dcterms:created xsi:type="dcterms:W3CDTF">2020-10-10T06:18:00Z</dcterms:created>
  <dcterms:modified xsi:type="dcterms:W3CDTF">2020-10-10T06:18:00Z</dcterms:modified>
</cp:coreProperties>
</file>