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831" w:rsidRDefault="00255831" w:rsidP="00255831">
      <w:pPr>
        <w:spacing w:after="0" w:line="240" w:lineRule="auto"/>
        <w:jc w:val="center"/>
        <w:rPr>
          <w:rFonts w:ascii="Times New Roman" w:hAnsi="Times New Roman"/>
          <w:b/>
          <w:sz w:val="28"/>
          <w:szCs w:val="28"/>
        </w:rPr>
      </w:pPr>
      <w:r>
        <w:rPr>
          <w:rFonts w:ascii="Times New Roman" w:hAnsi="Times New Roman"/>
          <w:b/>
          <w:sz w:val="28"/>
          <w:szCs w:val="28"/>
        </w:rPr>
        <w:t xml:space="preserve">Эссе </w:t>
      </w:r>
    </w:p>
    <w:p w:rsidR="00255831" w:rsidRDefault="00255831" w:rsidP="00255831">
      <w:pPr>
        <w:spacing w:after="0" w:line="240" w:lineRule="auto"/>
        <w:jc w:val="center"/>
        <w:rPr>
          <w:rFonts w:ascii="Times New Roman" w:hAnsi="Times New Roman"/>
          <w:b/>
          <w:sz w:val="28"/>
          <w:szCs w:val="28"/>
          <w:lang w:val="kk-KZ"/>
        </w:rPr>
      </w:pPr>
      <w:r>
        <w:rPr>
          <w:rFonts w:ascii="Times New Roman" w:hAnsi="Times New Roman"/>
          <w:b/>
          <w:sz w:val="28"/>
          <w:szCs w:val="28"/>
        </w:rPr>
        <w:t>Почему я учитель?</w:t>
      </w:r>
    </w:p>
    <w:p w:rsidR="00255831" w:rsidRDefault="00255831" w:rsidP="00255831">
      <w:pPr>
        <w:spacing w:after="0" w:line="240" w:lineRule="auto"/>
        <w:jc w:val="right"/>
        <w:rPr>
          <w:rFonts w:ascii="Times New Roman" w:hAnsi="Times New Roman"/>
          <w:i/>
          <w:sz w:val="28"/>
          <w:szCs w:val="28"/>
        </w:rPr>
      </w:pPr>
      <w:r>
        <w:rPr>
          <w:rFonts w:ascii="Times New Roman" w:hAnsi="Times New Roman"/>
          <w:i/>
          <w:sz w:val="28"/>
          <w:szCs w:val="28"/>
        </w:rPr>
        <w:t xml:space="preserve">Если учитель имеет только любовь к делу, </w:t>
      </w:r>
    </w:p>
    <w:p w:rsidR="00255831" w:rsidRDefault="00255831" w:rsidP="00255831">
      <w:pPr>
        <w:spacing w:after="0" w:line="240" w:lineRule="auto"/>
        <w:jc w:val="right"/>
        <w:rPr>
          <w:rFonts w:ascii="Times New Roman" w:hAnsi="Times New Roman"/>
          <w:i/>
          <w:sz w:val="28"/>
          <w:szCs w:val="28"/>
        </w:rPr>
      </w:pPr>
      <w:proofErr w:type="gramStart"/>
      <w:r>
        <w:rPr>
          <w:rFonts w:ascii="Times New Roman" w:hAnsi="Times New Roman"/>
          <w:i/>
          <w:sz w:val="28"/>
          <w:szCs w:val="28"/>
        </w:rPr>
        <w:t>то</w:t>
      </w:r>
      <w:proofErr w:type="gramEnd"/>
      <w:r>
        <w:rPr>
          <w:rFonts w:ascii="Times New Roman" w:hAnsi="Times New Roman"/>
          <w:i/>
          <w:sz w:val="28"/>
          <w:szCs w:val="28"/>
        </w:rPr>
        <w:t xml:space="preserve"> он будет хороший учитель; </w:t>
      </w:r>
    </w:p>
    <w:p w:rsidR="00255831" w:rsidRDefault="00255831" w:rsidP="00255831">
      <w:pPr>
        <w:spacing w:after="0" w:line="240" w:lineRule="auto"/>
        <w:jc w:val="right"/>
        <w:rPr>
          <w:rFonts w:ascii="Times New Roman" w:hAnsi="Times New Roman"/>
          <w:i/>
          <w:sz w:val="28"/>
          <w:szCs w:val="28"/>
        </w:rPr>
      </w:pPr>
      <w:proofErr w:type="gramStart"/>
      <w:r>
        <w:rPr>
          <w:rFonts w:ascii="Times New Roman" w:hAnsi="Times New Roman"/>
          <w:i/>
          <w:sz w:val="28"/>
          <w:szCs w:val="28"/>
        </w:rPr>
        <w:t>если  только</w:t>
      </w:r>
      <w:proofErr w:type="gramEnd"/>
      <w:r>
        <w:rPr>
          <w:rFonts w:ascii="Times New Roman" w:hAnsi="Times New Roman"/>
          <w:i/>
          <w:sz w:val="28"/>
          <w:szCs w:val="28"/>
        </w:rPr>
        <w:t xml:space="preserve"> к ученику, то будет лучше </w:t>
      </w:r>
    </w:p>
    <w:p w:rsidR="00255831" w:rsidRDefault="00255831" w:rsidP="00255831">
      <w:pPr>
        <w:spacing w:after="0" w:line="240" w:lineRule="auto"/>
        <w:jc w:val="right"/>
        <w:rPr>
          <w:rFonts w:ascii="Times New Roman" w:hAnsi="Times New Roman"/>
          <w:i/>
          <w:sz w:val="28"/>
          <w:szCs w:val="28"/>
        </w:rPr>
      </w:pPr>
      <w:proofErr w:type="gramStart"/>
      <w:r>
        <w:rPr>
          <w:rFonts w:ascii="Times New Roman" w:hAnsi="Times New Roman"/>
          <w:i/>
          <w:sz w:val="28"/>
          <w:szCs w:val="28"/>
        </w:rPr>
        <w:t>того</w:t>
      </w:r>
      <w:proofErr w:type="gramEnd"/>
      <w:r>
        <w:rPr>
          <w:rFonts w:ascii="Times New Roman" w:hAnsi="Times New Roman"/>
          <w:i/>
          <w:sz w:val="28"/>
          <w:szCs w:val="28"/>
        </w:rPr>
        <w:t xml:space="preserve"> учителя, который прочитал все книги;</w:t>
      </w:r>
    </w:p>
    <w:p w:rsidR="00255831" w:rsidRDefault="00255831" w:rsidP="00255831">
      <w:pPr>
        <w:spacing w:after="0" w:line="240" w:lineRule="auto"/>
        <w:jc w:val="right"/>
        <w:rPr>
          <w:rFonts w:ascii="Times New Roman" w:hAnsi="Times New Roman"/>
          <w:i/>
          <w:sz w:val="28"/>
          <w:szCs w:val="28"/>
        </w:rPr>
      </w:pPr>
      <w:proofErr w:type="gramStart"/>
      <w:r>
        <w:rPr>
          <w:rFonts w:ascii="Times New Roman" w:hAnsi="Times New Roman"/>
          <w:i/>
          <w:sz w:val="28"/>
          <w:szCs w:val="28"/>
        </w:rPr>
        <w:t>если</w:t>
      </w:r>
      <w:proofErr w:type="gramEnd"/>
      <w:r>
        <w:rPr>
          <w:rFonts w:ascii="Times New Roman" w:hAnsi="Times New Roman"/>
          <w:i/>
          <w:sz w:val="28"/>
          <w:szCs w:val="28"/>
        </w:rPr>
        <w:t xml:space="preserve"> учитель соединяет в себе любовь </w:t>
      </w:r>
    </w:p>
    <w:p w:rsidR="00255831" w:rsidRDefault="00255831" w:rsidP="00255831">
      <w:pPr>
        <w:spacing w:after="0" w:line="240" w:lineRule="auto"/>
        <w:jc w:val="right"/>
        <w:rPr>
          <w:rFonts w:ascii="Times New Roman" w:hAnsi="Times New Roman"/>
          <w:i/>
          <w:sz w:val="28"/>
          <w:szCs w:val="28"/>
        </w:rPr>
      </w:pPr>
      <w:proofErr w:type="gramStart"/>
      <w:r>
        <w:rPr>
          <w:rFonts w:ascii="Times New Roman" w:hAnsi="Times New Roman"/>
          <w:i/>
          <w:sz w:val="28"/>
          <w:szCs w:val="28"/>
        </w:rPr>
        <w:t>к</w:t>
      </w:r>
      <w:proofErr w:type="gramEnd"/>
      <w:r>
        <w:rPr>
          <w:rFonts w:ascii="Times New Roman" w:hAnsi="Times New Roman"/>
          <w:i/>
          <w:sz w:val="28"/>
          <w:szCs w:val="28"/>
        </w:rPr>
        <w:t xml:space="preserve"> делу и к ученикам, он – совершенный учитель</w:t>
      </w:r>
    </w:p>
    <w:p w:rsidR="00255831" w:rsidRDefault="00255831" w:rsidP="00255831">
      <w:pPr>
        <w:spacing w:after="0" w:line="240" w:lineRule="auto"/>
        <w:jc w:val="right"/>
        <w:rPr>
          <w:rFonts w:ascii="Times New Roman" w:hAnsi="Times New Roman"/>
          <w:i/>
          <w:sz w:val="28"/>
          <w:szCs w:val="28"/>
        </w:rPr>
      </w:pPr>
      <w:r>
        <w:rPr>
          <w:rFonts w:ascii="Times New Roman" w:hAnsi="Times New Roman"/>
          <w:i/>
          <w:sz w:val="28"/>
          <w:szCs w:val="28"/>
        </w:rPr>
        <w:t>Л.Н. Толстой</w:t>
      </w:r>
    </w:p>
    <w:p w:rsidR="00255831" w:rsidRDefault="00255831" w:rsidP="00255831">
      <w:pPr>
        <w:spacing w:after="0" w:line="240" w:lineRule="auto"/>
        <w:jc w:val="right"/>
        <w:rPr>
          <w:rFonts w:ascii="Times New Roman" w:hAnsi="Times New Roman"/>
          <w:i/>
          <w:sz w:val="28"/>
          <w:szCs w:val="28"/>
        </w:rPr>
      </w:pPr>
    </w:p>
    <w:p w:rsidR="00255831" w:rsidRDefault="00255831" w:rsidP="00255831">
      <w:pPr>
        <w:spacing w:after="0" w:line="240" w:lineRule="auto"/>
        <w:ind w:firstLine="567"/>
        <w:jc w:val="both"/>
        <w:rPr>
          <w:rFonts w:ascii="Times New Roman" w:hAnsi="Times New Roman"/>
          <w:sz w:val="28"/>
          <w:szCs w:val="28"/>
        </w:rPr>
      </w:pPr>
      <w:r>
        <w:rPr>
          <w:rFonts w:ascii="Times New Roman" w:hAnsi="Times New Roman"/>
          <w:sz w:val="28"/>
          <w:szCs w:val="28"/>
        </w:rPr>
        <w:t>Мой предмет особый. Я учитель словесности. Моя функция глобальная – воспитание Души… А детские души, пока не обремененные грузом житейских проблем, открыты для любви, сочувствия, познания, постижения красоты мира.</w:t>
      </w:r>
    </w:p>
    <w:p w:rsidR="00255831" w:rsidRDefault="00255831" w:rsidP="00255831">
      <w:pPr>
        <w:spacing w:after="0" w:line="240" w:lineRule="auto"/>
        <w:ind w:firstLine="567"/>
        <w:jc w:val="both"/>
        <w:rPr>
          <w:rFonts w:ascii="Times New Roman" w:hAnsi="Times New Roman"/>
          <w:sz w:val="28"/>
          <w:szCs w:val="28"/>
        </w:rPr>
      </w:pPr>
      <w:r>
        <w:rPr>
          <w:rFonts w:ascii="Times New Roman" w:hAnsi="Times New Roman"/>
          <w:sz w:val="28"/>
          <w:szCs w:val="28"/>
        </w:rPr>
        <w:t>Часто вспоминаю, как герой А. Баталова из кинофильма «Москва слезам не верит» признается, что любит свою работу за то, что с его приходом там начинает вертеться то, что без него не вертелось. Может быть, в этом разгадка профессионализма и притягательности лично для меня того пути, который я выбрала много лет назад. Конечно, «незаменимых» нет. Но хочется верить, что мои ученики ждут именно меня. Ждут… Я чувствую, вижу, знаю об этом по их добрым улыбкам, когда захожу в класс и здороваюсь с ними, по «горящим» на уроках глазам, когда мы что-то бурно обсуждаем или о чем-то спорим, по их бесконечным вопросам, обращенным ко мне. Когда в их маленьких головках начинают тесниться совсем не маленькие размышления…</w:t>
      </w:r>
    </w:p>
    <w:p w:rsidR="00255831" w:rsidRDefault="00255831" w:rsidP="00255831">
      <w:pPr>
        <w:spacing w:after="0" w:line="240" w:lineRule="auto"/>
        <w:ind w:firstLine="567"/>
        <w:jc w:val="both"/>
        <w:rPr>
          <w:rFonts w:ascii="Times New Roman" w:hAnsi="Times New Roman"/>
          <w:sz w:val="28"/>
          <w:szCs w:val="28"/>
        </w:rPr>
      </w:pPr>
      <w:r>
        <w:rPr>
          <w:rFonts w:ascii="Times New Roman" w:hAnsi="Times New Roman"/>
          <w:sz w:val="28"/>
          <w:szCs w:val="28"/>
        </w:rPr>
        <w:t>И пусть порой трудно противостоять усталости, изнемогая над огромным количеством ненужных бумаг… И иногда нелегко побороть отчаяние, когда полкласса уже в сотый раз пишет одни и те же слова неправильно. Или когда оказывается, что к уроку литературы готовы не все. И все же я не мыслю себя иначе, нигде, кроме школы, хотя, признаюсь, изо всех сил стараюсь не быть «учительницей» - из тех, у кого все всегда правильно, и просто, и ясно.</w:t>
      </w:r>
    </w:p>
    <w:p w:rsidR="00255831" w:rsidRDefault="00255831" w:rsidP="00255831">
      <w:pPr>
        <w:spacing w:after="0" w:line="240" w:lineRule="auto"/>
        <w:ind w:firstLine="567"/>
        <w:jc w:val="both"/>
        <w:rPr>
          <w:rFonts w:ascii="Times New Roman" w:hAnsi="Times New Roman"/>
          <w:sz w:val="28"/>
          <w:szCs w:val="28"/>
        </w:rPr>
      </w:pPr>
      <w:r>
        <w:rPr>
          <w:rFonts w:ascii="Times New Roman" w:hAnsi="Times New Roman"/>
          <w:sz w:val="28"/>
          <w:szCs w:val="28"/>
        </w:rPr>
        <w:t>Я не просто учитель, я учитель родного для меня языка. Больше тридцати лет я преподаю русский язык и литературу, как до этого тридцать пять лет делала моя мама, а перед ней двадцать восемь лет – моя бабашка… Думаю, что это были годы неустанных творческих поисков и оригинальных педагогических решений в преподавании родного языка, годы непрерывного совершенствования в педагогике и методике.</w:t>
      </w:r>
    </w:p>
    <w:p w:rsidR="00255831" w:rsidRDefault="00255831" w:rsidP="00255831">
      <w:pPr>
        <w:spacing w:after="0" w:line="240" w:lineRule="auto"/>
        <w:ind w:firstLine="567"/>
        <w:jc w:val="both"/>
        <w:rPr>
          <w:rFonts w:ascii="Times New Roman" w:hAnsi="Times New Roman"/>
          <w:sz w:val="28"/>
          <w:szCs w:val="28"/>
        </w:rPr>
      </w:pPr>
      <w:r>
        <w:rPr>
          <w:rFonts w:ascii="Times New Roman" w:hAnsi="Times New Roman"/>
          <w:sz w:val="28"/>
          <w:szCs w:val="28"/>
        </w:rPr>
        <w:t>Каждый язык – это целый мир. Язык не только предмет для изучения, а живая душа народа, его радость, боль, память, сокровище. Наш русский язык – это язык, на котором мы говорим с детства, в нем отражается вся история духовной жизни народа, его культура. Мы горды тем, что «великий русский язык дан великому народу». Творчество писателей – классиков русской литературы отличается многогранностью, гуманностью, высокой нравственностью, служением добру и подлинному искусству.</w:t>
      </w:r>
    </w:p>
    <w:p w:rsidR="00255831" w:rsidRDefault="00255831" w:rsidP="00255831">
      <w:pPr>
        <w:spacing w:after="0" w:line="240" w:lineRule="auto"/>
        <w:ind w:firstLine="567"/>
        <w:jc w:val="both"/>
        <w:rPr>
          <w:rFonts w:ascii="Times New Roman" w:hAnsi="Times New Roman"/>
          <w:sz w:val="28"/>
          <w:szCs w:val="28"/>
        </w:rPr>
      </w:pPr>
      <w:r>
        <w:rPr>
          <w:rFonts w:ascii="Times New Roman" w:hAnsi="Times New Roman"/>
          <w:sz w:val="28"/>
          <w:szCs w:val="28"/>
        </w:rPr>
        <w:t xml:space="preserve">Как учитель русского языка и литературы, я мечтаю о том, чтобы в нашем обществе не было не только неравнодушных, черствых людей, но и таких, </w:t>
      </w:r>
      <w:r>
        <w:rPr>
          <w:rFonts w:ascii="Times New Roman" w:hAnsi="Times New Roman"/>
          <w:sz w:val="28"/>
          <w:szCs w:val="28"/>
        </w:rPr>
        <w:lastRenderedPageBreak/>
        <w:t>которые позорили бы свой родной язык. Я учу их знать, любить культуру и историю родного края, уважать традиции не только русского народа, но и людей других наций, проживающих рядом, гордиться богатством, красотой языка. Работая над развитием речи своих учеников, я обращаю внимание на то, что человек всегда ответственен за то, что он говорит, пишет и даже слушает. Ведь самым добрым в мире и самым жестоким может быть только слово.</w:t>
      </w:r>
    </w:p>
    <w:p w:rsidR="00255831" w:rsidRDefault="00255831" w:rsidP="00255831">
      <w:pPr>
        <w:spacing w:after="0" w:line="240" w:lineRule="auto"/>
        <w:ind w:firstLine="567"/>
        <w:jc w:val="both"/>
        <w:rPr>
          <w:rFonts w:ascii="Times New Roman" w:hAnsi="Times New Roman"/>
          <w:sz w:val="28"/>
          <w:szCs w:val="28"/>
        </w:rPr>
      </w:pPr>
      <w:r>
        <w:rPr>
          <w:rFonts w:ascii="Times New Roman" w:hAnsi="Times New Roman"/>
          <w:sz w:val="28"/>
          <w:szCs w:val="28"/>
        </w:rPr>
        <w:t>Я не зря взяла в качестве эпиграфа слова Л. Толстого, человека, который был не только писателем, но, в первую очередь, учителем для своих учеников. И уже тогда, больше века назад, сказал слова, которые должны, на мой взгляд, стать педагогическим кредо каждого учителя. Давайте поразмышляем над этим высказыванием…</w:t>
      </w:r>
    </w:p>
    <w:p w:rsidR="00255831" w:rsidRDefault="00255831" w:rsidP="00255831">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Действительно, «если учитель имеет только любовь к делу», то он является представителем традиционной, авторитарной педагогики или субъект-объектной парадигмы обучения. И тогда для учителя ребенок – это объект педагогического воздействия, а цель обучения и преподавания – вооружить знаниями учащихся, сформировать в них качества, четко заданные «социальным заказом». Дистанцируясь от учащегося, педагог наиболее часто использует такие средства, как приказы, инструкции, советы, замечания, угрозы. Процесс обучения становится все более жестким, строго соответствующим заданной программе. В результате такого педагогического воздействия психологическая атмосфера в классе становится напряженной: учащиеся испытывают дискомфорт, ими движут внешние мотивы учебной деятельности, они стараются не столько узнать новое, сколько получить оценку. Я думаю, что все согласятся, что в данном случае возможна угроза манипулирования личностью, опасность получить в итоге человека-функционера, бездумного исполнителя, у которого нет собственной внутренней мотивации поведения.</w:t>
      </w:r>
    </w:p>
    <w:p w:rsidR="00255831" w:rsidRDefault="00255831" w:rsidP="00255831">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«если учитель имеет только любовь к ученику», то он представитель гуманистической, либеральной педагогики или субъект-субъектного подхода к обучению. Для него школьники – субъекты педагогического взаимодействия. И в данном случае целью обучения становится уже не столько приобретение знаний как набора фактов, теорий, а больше изменение личности учащегося в результате самостоятельного учения. И задача педагога становится кардинально другой – способствовать познавательной активности учащихся, сделать так, чтобы они сами учились, а не пассивно подчинялись требованиям учителя, дать возможность развития, саморазвития личности, содействовать поиску своей индивидуальности, идти к </w:t>
      </w:r>
      <w:proofErr w:type="spellStart"/>
      <w:r>
        <w:rPr>
          <w:rFonts w:ascii="Times New Roman" w:hAnsi="Times New Roman" w:cs="Times New Roman"/>
          <w:sz w:val="28"/>
          <w:szCs w:val="28"/>
        </w:rPr>
        <w:t>самоактуализации</w:t>
      </w:r>
      <w:proofErr w:type="spellEnd"/>
      <w:r>
        <w:rPr>
          <w:rFonts w:ascii="Times New Roman" w:hAnsi="Times New Roman" w:cs="Times New Roman"/>
          <w:sz w:val="28"/>
          <w:szCs w:val="28"/>
        </w:rPr>
        <w:t xml:space="preserve">. Урок теперь – диалог равного с мудрым. Процесс обучения становится гибким, плавным, в результате чего обеспечивается благоприятная обстановка в классе. Школьники проявляют заинтересованность, самостоятельность, творческую активность, а также стремление к саморазвитию. И мотивация учения становится совсем иной, работающей теперь на ученика, его развитие, </w:t>
      </w:r>
      <w:r>
        <w:rPr>
          <w:rFonts w:ascii="Times New Roman" w:hAnsi="Times New Roman" w:cs="Times New Roman"/>
          <w:sz w:val="28"/>
          <w:szCs w:val="28"/>
        </w:rPr>
        <w:lastRenderedPageBreak/>
        <w:t>умение находить различные варианты заданных не только учителем, но и жизнью задач…</w:t>
      </w:r>
    </w:p>
    <w:p w:rsidR="00255831" w:rsidRDefault="00255831" w:rsidP="00255831">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же учитель соединяет в себе любовь к ученикам и делу – он совершенный учитель». Наверное, любой педагог должен стремиться к этому, то есть, искать пути сближения традиционной и гуманистической моделей образования и воспитания и найти оптимальный подход. Учение должно быть направлено и на ученика, и на учебный предмет. Таким образом, процесс обучения осуществляется в условиях постоянного, активного взаимодействия всех участников. Учитель и ученик являются равноправными субъектами обучения, они взаимодействуют или находятся в режиме диалога. Совместная деятельность учащихся в процессе познания, освоения учебного материала означает, что каждый вносит свой индивидуальный вклад, идет обмен знаниями, идеями, способами деятельности. Происходит это в атмосфере доброжелательной и взаимной поддержки, что позволяет ученикам не только получать новые знания, но и развивать свои коммуникативные умения: отвечать самому, выслушивать мнение другого, взвешивать и оценивать различные точки зрения, участвовать в дискуссии, вырабатывать совместное решение. Значительны и воспитательные возможности подобной формы работы. Они способствуют установлению эмоциональных контактов между школьниками, приучают работать в команде, снимают нервную нагрузку ребят, помогая испытать чувство защищенности, взаимопонимания и собственной успешности.</w:t>
      </w:r>
    </w:p>
    <w:p w:rsidR="00255831" w:rsidRDefault="00255831" w:rsidP="00255831">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окончании курсов по новой системе преподавания я стремлюсь к тому, чтобы в моей педагогической деятельности доминировал именно третий «толстовский» постулат. Ведь главной целью своей я считаю воспитание Человека духовного, нравственного, разумного, культурного, любящего свою Родину, свой родной край, свой родной язык.</w:t>
      </w:r>
    </w:p>
    <w:p w:rsidR="00255831" w:rsidRDefault="00255831" w:rsidP="0025583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Достижению этой цели служат задачи, которые я ставлю перед собой, обучая и воспитывая своих учеников:</w:t>
      </w:r>
    </w:p>
    <w:p w:rsidR="00255831" w:rsidRDefault="00255831" w:rsidP="00255831">
      <w:pPr>
        <w:pStyle w:val="a3"/>
        <w:numPr>
          <w:ilvl w:val="0"/>
          <w:numId w:val="1"/>
        </w:numPr>
        <w:tabs>
          <w:tab w:val="left" w:pos="851"/>
        </w:tabs>
        <w:spacing w:after="0" w:line="240" w:lineRule="auto"/>
        <w:ind w:left="851" w:hanging="284"/>
        <w:jc w:val="both"/>
        <w:rPr>
          <w:rFonts w:ascii="Times New Roman" w:hAnsi="Times New Roman" w:cs="Times New Roman"/>
          <w:sz w:val="28"/>
          <w:szCs w:val="28"/>
        </w:rPr>
      </w:pPr>
      <w:proofErr w:type="gramStart"/>
      <w:r>
        <w:rPr>
          <w:rFonts w:ascii="Times New Roman" w:hAnsi="Times New Roman" w:cs="Times New Roman"/>
          <w:sz w:val="28"/>
          <w:szCs w:val="28"/>
        </w:rPr>
        <w:t>научить</w:t>
      </w:r>
      <w:proofErr w:type="gramEnd"/>
      <w:r>
        <w:rPr>
          <w:rFonts w:ascii="Times New Roman" w:hAnsi="Times New Roman" w:cs="Times New Roman"/>
          <w:sz w:val="28"/>
          <w:szCs w:val="28"/>
        </w:rPr>
        <w:t xml:space="preserve"> их самостоятельно работать, не давать готовые знания, а именно научить их добывать эти знания самим;</w:t>
      </w:r>
    </w:p>
    <w:p w:rsidR="00255831" w:rsidRDefault="00255831" w:rsidP="00255831">
      <w:pPr>
        <w:pStyle w:val="a3"/>
        <w:numPr>
          <w:ilvl w:val="0"/>
          <w:numId w:val="1"/>
        </w:numPr>
        <w:tabs>
          <w:tab w:val="left" w:pos="851"/>
        </w:tabs>
        <w:spacing w:after="0" w:line="240" w:lineRule="auto"/>
        <w:ind w:left="851" w:hanging="284"/>
        <w:jc w:val="both"/>
        <w:rPr>
          <w:rFonts w:ascii="Times New Roman" w:hAnsi="Times New Roman" w:cs="Times New Roman"/>
          <w:sz w:val="28"/>
          <w:szCs w:val="28"/>
        </w:rPr>
      </w:pPr>
      <w:proofErr w:type="gramStart"/>
      <w:r>
        <w:rPr>
          <w:rFonts w:ascii="Times New Roman" w:hAnsi="Times New Roman" w:cs="Times New Roman"/>
          <w:sz w:val="28"/>
          <w:szCs w:val="28"/>
        </w:rPr>
        <w:t>научить</w:t>
      </w:r>
      <w:proofErr w:type="gramEnd"/>
      <w:r>
        <w:rPr>
          <w:rFonts w:ascii="Times New Roman" w:hAnsi="Times New Roman" w:cs="Times New Roman"/>
          <w:sz w:val="28"/>
          <w:szCs w:val="28"/>
        </w:rPr>
        <w:t xml:space="preserve"> их сравнивать и обобщать, анализировать и делать выводы, свободно высказывать свое мнение;</w:t>
      </w:r>
    </w:p>
    <w:p w:rsidR="00255831" w:rsidRDefault="00255831" w:rsidP="00255831">
      <w:pPr>
        <w:pStyle w:val="a3"/>
        <w:numPr>
          <w:ilvl w:val="0"/>
          <w:numId w:val="1"/>
        </w:numPr>
        <w:tabs>
          <w:tab w:val="left" w:pos="851"/>
        </w:tabs>
        <w:spacing w:after="0" w:line="240" w:lineRule="auto"/>
        <w:ind w:left="851" w:hanging="284"/>
        <w:jc w:val="both"/>
        <w:rPr>
          <w:rFonts w:ascii="Times New Roman" w:hAnsi="Times New Roman" w:cs="Times New Roman"/>
          <w:sz w:val="28"/>
          <w:szCs w:val="28"/>
        </w:rPr>
      </w:pPr>
      <w:proofErr w:type="gramStart"/>
      <w:r>
        <w:rPr>
          <w:rFonts w:ascii="Times New Roman" w:hAnsi="Times New Roman" w:cs="Times New Roman"/>
          <w:sz w:val="28"/>
          <w:szCs w:val="28"/>
        </w:rPr>
        <w:t>дать</w:t>
      </w:r>
      <w:proofErr w:type="gramEnd"/>
      <w:r>
        <w:rPr>
          <w:rFonts w:ascii="Times New Roman" w:hAnsi="Times New Roman" w:cs="Times New Roman"/>
          <w:sz w:val="28"/>
          <w:szCs w:val="28"/>
        </w:rPr>
        <w:t xml:space="preserve"> им возможность почувствовать красоту, силу и богатство русского языка;</w:t>
      </w:r>
    </w:p>
    <w:p w:rsidR="00255831" w:rsidRDefault="00255831" w:rsidP="00255831">
      <w:pPr>
        <w:pStyle w:val="a3"/>
        <w:numPr>
          <w:ilvl w:val="0"/>
          <w:numId w:val="1"/>
        </w:numPr>
        <w:tabs>
          <w:tab w:val="left" w:pos="851"/>
        </w:tabs>
        <w:spacing w:after="0" w:line="240" w:lineRule="auto"/>
        <w:ind w:left="851" w:hanging="284"/>
        <w:jc w:val="both"/>
        <w:rPr>
          <w:rFonts w:ascii="Times New Roman" w:hAnsi="Times New Roman" w:cs="Times New Roman"/>
          <w:sz w:val="28"/>
          <w:szCs w:val="28"/>
        </w:rPr>
      </w:pPr>
      <w:proofErr w:type="gramStart"/>
      <w:r>
        <w:rPr>
          <w:rFonts w:ascii="Times New Roman" w:hAnsi="Times New Roman" w:cs="Times New Roman"/>
          <w:sz w:val="28"/>
          <w:szCs w:val="28"/>
        </w:rPr>
        <w:t>воспитать</w:t>
      </w:r>
      <w:proofErr w:type="gramEnd"/>
      <w:r>
        <w:rPr>
          <w:rFonts w:ascii="Times New Roman" w:hAnsi="Times New Roman" w:cs="Times New Roman"/>
          <w:sz w:val="28"/>
          <w:szCs w:val="28"/>
        </w:rPr>
        <w:t xml:space="preserve"> в них любовь к русской художественной литературе;</w:t>
      </w:r>
    </w:p>
    <w:p w:rsidR="00255831" w:rsidRDefault="00255831" w:rsidP="00255831">
      <w:pPr>
        <w:pStyle w:val="a3"/>
        <w:numPr>
          <w:ilvl w:val="0"/>
          <w:numId w:val="1"/>
        </w:numPr>
        <w:tabs>
          <w:tab w:val="left" w:pos="851"/>
        </w:tabs>
        <w:spacing w:after="0" w:line="240" w:lineRule="auto"/>
        <w:ind w:left="851" w:hanging="284"/>
        <w:jc w:val="both"/>
        <w:rPr>
          <w:rFonts w:ascii="Times New Roman" w:hAnsi="Times New Roman" w:cs="Times New Roman"/>
          <w:sz w:val="28"/>
          <w:szCs w:val="28"/>
        </w:rPr>
      </w:pPr>
      <w:proofErr w:type="gramStart"/>
      <w:r>
        <w:rPr>
          <w:rFonts w:ascii="Times New Roman" w:hAnsi="Times New Roman" w:cs="Times New Roman"/>
          <w:sz w:val="28"/>
          <w:szCs w:val="28"/>
        </w:rPr>
        <w:t>формировать</w:t>
      </w:r>
      <w:proofErr w:type="gramEnd"/>
      <w:r>
        <w:rPr>
          <w:rFonts w:ascii="Times New Roman" w:hAnsi="Times New Roman" w:cs="Times New Roman"/>
          <w:sz w:val="28"/>
          <w:szCs w:val="28"/>
        </w:rPr>
        <w:t xml:space="preserve"> на уроках русского языка и литературы ценностно-смысловую, языковую, коммуникативную компетенции;</w:t>
      </w:r>
    </w:p>
    <w:p w:rsidR="00255831" w:rsidRDefault="00255831" w:rsidP="00255831">
      <w:pPr>
        <w:pStyle w:val="a3"/>
        <w:numPr>
          <w:ilvl w:val="0"/>
          <w:numId w:val="1"/>
        </w:numPr>
        <w:tabs>
          <w:tab w:val="left" w:pos="851"/>
        </w:tabs>
        <w:spacing w:after="0" w:line="240" w:lineRule="auto"/>
        <w:ind w:left="851" w:hanging="284"/>
        <w:jc w:val="both"/>
        <w:rPr>
          <w:rFonts w:ascii="Times New Roman" w:hAnsi="Times New Roman" w:cs="Times New Roman"/>
          <w:sz w:val="28"/>
          <w:szCs w:val="28"/>
        </w:rPr>
      </w:pPr>
      <w:proofErr w:type="gramStart"/>
      <w:r>
        <w:rPr>
          <w:rFonts w:ascii="Times New Roman" w:hAnsi="Times New Roman" w:cs="Times New Roman"/>
          <w:sz w:val="28"/>
          <w:szCs w:val="28"/>
        </w:rPr>
        <w:t>привить</w:t>
      </w:r>
      <w:proofErr w:type="gramEnd"/>
      <w:r>
        <w:rPr>
          <w:rFonts w:ascii="Times New Roman" w:hAnsi="Times New Roman" w:cs="Times New Roman"/>
          <w:sz w:val="28"/>
          <w:szCs w:val="28"/>
        </w:rPr>
        <w:t xml:space="preserve"> ученикам вкус к интеллектуальному труду.</w:t>
      </w:r>
    </w:p>
    <w:p w:rsidR="00255831" w:rsidRDefault="00255831" w:rsidP="0025583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Каждый урок – это размышление о жизни, о нравственности, о человеческих взаимоотношениях, о своих поступках, о своем поведении. Я стараюсь разнообразить уроки литературы, потому и провожу их в форме интегрированного урока, урока-мастерской, диспута. Владение компьютером </w:t>
      </w:r>
      <w:r>
        <w:rPr>
          <w:rFonts w:ascii="Times New Roman" w:hAnsi="Times New Roman" w:cs="Times New Roman"/>
          <w:sz w:val="28"/>
          <w:szCs w:val="28"/>
        </w:rPr>
        <w:lastRenderedPageBreak/>
        <w:t>и возможностями, которые нам предоставляют компьютерные технологии – это эффективное средство для решения, по словам Т. Эдисона, «главной задачи цивилизации – научить человека мыслить». Привить развивающейся личности ребенка желание и умение анализировать, выдвигать гипотезу, делать выводы, рассматривать варианты решения проблемы – в этом я вижу свою главную задачу. Учить человека мыслить, чтобы помочь ему стать успешным – мое педагогическое кредо.</w:t>
      </w:r>
    </w:p>
    <w:p w:rsidR="00255831" w:rsidRDefault="00255831" w:rsidP="0025583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Сама обычность формы урока развивает и усугубляет интерес к предмету, позволяет учащимся проявить наибольшую активность. В своей педагогической практике широко использую компьютерные технологии: создание и представление мультимедийных презентаций, поиск информации в интернете для создания коллекций информационных источников по различной тематике. Вместе со старшеклассниками создаем </w:t>
      </w:r>
      <w:proofErr w:type="spellStart"/>
      <w:r>
        <w:rPr>
          <w:rFonts w:ascii="Times New Roman" w:hAnsi="Times New Roman" w:cs="Times New Roman"/>
          <w:sz w:val="28"/>
          <w:szCs w:val="28"/>
        </w:rPr>
        <w:t>буктрейлеры</w:t>
      </w:r>
      <w:proofErr w:type="spellEnd"/>
      <w:r>
        <w:rPr>
          <w:rFonts w:ascii="Times New Roman" w:hAnsi="Times New Roman" w:cs="Times New Roman"/>
          <w:sz w:val="28"/>
          <w:szCs w:val="28"/>
        </w:rPr>
        <w:t xml:space="preserve"> к художественным произведениям.</w:t>
      </w:r>
    </w:p>
    <w:p w:rsidR="00255831" w:rsidRDefault="00255831" w:rsidP="0025583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Мысль в глазах детей, радость творчества, общения, радость действовать и достигать, преодолевая, - это то, ради чего стоит идти в класс: ведь хорошо известно, что «хорошо выучится лишь то, что училось с радостью». Возможно, это и есть ответ на вопрос: «Почему я стала учителем русского языка и литературы?»</w:t>
      </w:r>
    </w:p>
    <w:p w:rsidR="00255831" w:rsidRDefault="00255831" w:rsidP="00255831"/>
    <w:p w:rsidR="005E2971" w:rsidRDefault="005E2971">
      <w:bookmarkStart w:id="0" w:name="_GoBack"/>
      <w:bookmarkEnd w:id="0"/>
    </w:p>
    <w:sectPr w:rsidR="005E2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3C79A7"/>
    <w:multiLevelType w:val="hybridMultilevel"/>
    <w:tmpl w:val="B19E9264"/>
    <w:lvl w:ilvl="0" w:tplc="7E560CB0">
      <w:numFmt w:val="bullet"/>
      <w:lvlText w:val="-"/>
      <w:lvlJc w:val="left"/>
      <w:pPr>
        <w:ind w:left="1287"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31"/>
    <w:rsid w:val="00255831"/>
    <w:rsid w:val="005E2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70BA6-5BF5-45EE-B896-E8A76313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83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831"/>
    <w:pPr>
      <w:ind w:left="720"/>
      <w:contextualSpacing/>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56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7928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cp:revision>
  <dcterms:created xsi:type="dcterms:W3CDTF">2021-04-08T03:03:00Z</dcterms:created>
  <dcterms:modified xsi:type="dcterms:W3CDTF">2021-04-08T03:03:00Z</dcterms:modified>
</cp:coreProperties>
</file>