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A4962" w14:textId="51360DAB" w:rsidR="0012181C" w:rsidRDefault="0012181C">
      <w:pPr>
        <w:rPr>
          <w:rFonts w:ascii="Times New Roman" w:hAnsi="Times New Roman" w:cs="Times New Roman"/>
          <w:b/>
          <w:bCs/>
          <w:sz w:val="28"/>
          <w:szCs w:val="28"/>
          <w:lang w:val="en-US"/>
        </w:rPr>
      </w:pPr>
      <w:r w:rsidRPr="00720D35">
        <w:rPr>
          <w:rFonts w:ascii="Times New Roman" w:hAnsi="Times New Roman" w:cs="Times New Roman"/>
          <w:b/>
          <w:bCs/>
          <w:sz w:val="28"/>
          <w:szCs w:val="28"/>
          <w:lang w:val="en-US"/>
        </w:rPr>
        <w:t>“Lost in Translation: Why Some Ideas Cannot Be Fully Translated Between Languages”</w:t>
      </w:r>
    </w:p>
    <w:p w14:paraId="6BE6FD61" w14:textId="43553620" w:rsidR="0012181C" w:rsidRDefault="0012181C">
      <w:pPr>
        <w:rPr>
          <w:rFonts w:ascii="Times New Roman" w:hAnsi="Times New Roman" w:cs="Times New Roman"/>
          <w:b/>
          <w:bCs/>
          <w:sz w:val="28"/>
          <w:szCs w:val="28"/>
          <w:lang w:val="en-US"/>
        </w:rPr>
      </w:pPr>
      <w:r>
        <w:rPr>
          <w:rFonts w:ascii="Times New Roman" w:hAnsi="Times New Roman" w:cs="Times New Roman"/>
          <w:b/>
          <w:bCs/>
          <w:sz w:val="28"/>
          <w:szCs w:val="28"/>
          <w:lang w:val="en-US"/>
        </w:rPr>
        <w:t>Urazgaliyeva Assylzhan, Department of Foreign Languages</w:t>
      </w:r>
    </w:p>
    <w:p w14:paraId="35CC5C88" w14:textId="5073795C" w:rsidR="0012181C" w:rsidRDefault="0012181C">
      <w:pPr>
        <w:rPr>
          <w:rFonts w:ascii="Times New Roman" w:hAnsi="Times New Roman" w:cs="Times New Roman"/>
          <w:b/>
          <w:bCs/>
          <w:sz w:val="28"/>
          <w:szCs w:val="28"/>
          <w:lang w:val="en-US"/>
        </w:rPr>
      </w:pPr>
      <w:r>
        <w:rPr>
          <w:rFonts w:ascii="Times New Roman" w:hAnsi="Times New Roman" w:cs="Times New Roman"/>
          <w:b/>
          <w:bCs/>
          <w:sz w:val="28"/>
          <w:szCs w:val="28"/>
          <w:lang w:val="en-US"/>
        </w:rPr>
        <w:t>WKU after Makhambet Utemisov</w:t>
      </w:r>
    </w:p>
    <w:p w14:paraId="790391E4" w14:textId="3647CEF5" w:rsidR="0012181C" w:rsidRPr="0012181C" w:rsidRDefault="0012181C">
      <w:pP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Key words: </w:t>
      </w:r>
      <w:r w:rsidRPr="0012181C">
        <w:rPr>
          <w:rFonts w:ascii="Times New Roman" w:hAnsi="Times New Roman" w:cs="Times New Roman"/>
          <w:b/>
          <w:bCs/>
          <w:sz w:val="28"/>
          <w:szCs w:val="28"/>
          <w:lang w:val="en-US"/>
        </w:rPr>
        <w:t>Untranslatability; translation; bilingualism; cultural context; linguistic differences; idioms; language and culture; meaning; cross-cultural communication; translation strategies.</w:t>
      </w:r>
    </w:p>
    <w:p w14:paraId="03633831" w14:textId="77777777" w:rsidR="0012181C" w:rsidRPr="00720D35" w:rsidRDefault="0012181C" w:rsidP="0012181C">
      <w:pPr>
        <w:rPr>
          <w:rFonts w:ascii="Times New Roman" w:hAnsi="Times New Roman" w:cs="Times New Roman"/>
          <w:b/>
          <w:bCs/>
          <w:sz w:val="28"/>
          <w:szCs w:val="28"/>
          <w:lang w:val="en-US"/>
        </w:rPr>
      </w:pPr>
      <w:r w:rsidRPr="00720D35">
        <w:rPr>
          <w:rFonts w:ascii="Times New Roman" w:hAnsi="Times New Roman" w:cs="Times New Roman"/>
          <w:b/>
          <w:bCs/>
          <w:sz w:val="28"/>
          <w:szCs w:val="28"/>
          <w:lang w:val="en-US"/>
        </w:rPr>
        <w:t>Abstract</w:t>
      </w:r>
    </w:p>
    <w:p w14:paraId="106F6108" w14:textId="77777777" w:rsidR="0012181C" w:rsidRPr="00720D35" w:rsidRDefault="0012181C" w:rsidP="0012181C">
      <w:pPr>
        <w:rPr>
          <w:rFonts w:ascii="Times New Roman" w:hAnsi="Times New Roman" w:cs="Times New Roman"/>
          <w:sz w:val="28"/>
          <w:szCs w:val="28"/>
          <w:lang w:val="en-US"/>
        </w:rPr>
      </w:pPr>
      <w:r w:rsidRPr="00720D35">
        <w:rPr>
          <w:rFonts w:ascii="Times New Roman" w:hAnsi="Times New Roman" w:cs="Times New Roman"/>
          <w:sz w:val="28"/>
          <w:szCs w:val="28"/>
          <w:lang w:val="en-US"/>
        </w:rPr>
        <w:t>This article examines the phenomenon of untranslatability, often described as “lost in translation,” and explores why certain ideas cannot be fully expressed across different languages. It argues that translation is not a simple linguistic substitution process, but a complex interaction between language, culture, and cognition. The study highlights how linguistic differences, cultural context, and structural variations between languages contribute to the partial or complete loss of meaning during translation.</w:t>
      </w:r>
    </w:p>
    <w:p w14:paraId="1BEA3059" w14:textId="77777777" w:rsidR="0012181C" w:rsidRPr="00720D35" w:rsidRDefault="0012181C" w:rsidP="0012181C">
      <w:pPr>
        <w:rPr>
          <w:rFonts w:ascii="Times New Roman" w:hAnsi="Times New Roman" w:cs="Times New Roman"/>
          <w:sz w:val="28"/>
          <w:szCs w:val="28"/>
          <w:lang w:val="en-US"/>
        </w:rPr>
      </w:pPr>
      <w:r w:rsidRPr="00720D35">
        <w:rPr>
          <w:rFonts w:ascii="Times New Roman" w:hAnsi="Times New Roman" w:cs="Times New Roman"/>
          <w:sz w:val="28"/>
          <w:szCs w:val="28"/>
          <w:lang w:val="en-US"/>
        </w:rPr>
        <w:t>The article discusses key aspects of untranslatability, including lexical gaps, culturally specific expressions, idioms, and emotionally charged words that lack direct equivalents in other languages. It also analyzes how cultural meaning shapes interpretation and why some concepts are deeply rooted in the worldview of specific language communities. In addition, it outlines common translation strategies such as paraphrasing, adaptation, cultural substitution, and borrowing, which are used to bridge linguistic and cultural gaps.</w:t>
      </w:r>
    </w:p>
    <w:p w14:paraId="093B4653" w14:textId="762C5C63" w:rsidR="0012181C" w:rsidRPr="0012181C" w:rsidRDefault="0012181C">
      <w:pPr>
        <w:rPr>
          <w:rFonts w:ascii="Times New Roman" w:hAnsi="Times New Roman" w:cs="Times New Roman"/>
          <w:sz w:val="28"/>
          <w:szCs w:val="28"/>
          <w:lang w:val="en-US"/>
        </w:rPr>
      </w:pPr>
      <w:r w:rsidRPr="00720D35">
        <w:rPr>
          <w:rFonts w:ascii="Times New Roman" w:hAnsi="Times New Roman" w:cs="Times New Roman"/>
          <w:sz w:val="28"/>
          <w:szCs w:val="28"/>
          <w:lang w:val="en-US"/>
        </w:rPr>
        <w:t>Furthermore, the article considers the impact of untranslatability on communication and understanding in global contexts, emphasizing the importance of cultural awareness and interpretation in cross-linguistic interaction. Overall, it concludes that while perfect translation is often impossible, effective communication can still be achieved through creative and context-sensitive approaches, highlighting both the limitations and richness of human language.</w:t>
      </w:r>
    </w:p>
    <w:p w14:paraId="5F086BE5" w14:textId="07D0F3F9" w:rsidR="00720D35" w:rsidRPr="00720D35" w:rsidRDefault="00720D35" w:rsidP="00720D35">
      <w:pPr>
        <w:rPr>
          <w:rFonts w:ascii="Times New Roman" w:hAnsi="Times New Roman" w:cs="Times New Roman"/>
          <w:b/>
          <w:bCs/>
          <w:sz w:val="28"/>
          <w:szCs w:val="28"/>
          <w:lang w:val="en-US"/>
        </w:rPr>
      </w:pPr>
      <w:r w:rsidRPr="00720D35">
        <w:rPr>
          <w:rFonts w:ascii="Times New Roman" w:hAnsi="Times New Roman" w:cs="Times New Roman"/>
          <w:b/>
          <w:bCs/>
          <w:sz w:val="28"/>
          <w:szCs w:val="28"/>
          <w:lang w:val="en-US"/>
        </w:rPr>
        <w:t>“Lost in Translation: Why Some Ideas Cannot Be Fully Translated Between Languages”</w:t>
      </w:r>
    </w:p>
    <w:p w14:paraId="1C2DF681" w14:textId="77777777" w:rsidR="00720D35" w:rsidRPr="00720D35" w:rsidRDefault="00720D35" w:rsidP="00720D35">
      <w:pPr>
        <w:rPr>
          <w:rFonts w:ascii="Times New Roman" w:hAnsi="Times New Roman" w:cs="Times New Roman"/>
          <w:b/>
          <w:bCs/>
          <w:sz w:val="28"/>
          <w:szCs w:val="28"/>
          <w:lang w:val="en-US"/>
        </w:rPr>
      </w:pPr>
      <w:r w:rsidRPr="00720D35">
        <w:rPr>
          <w:rFonts w:ascii="Times New Roman" w:hAnsi="Times New Roman" w:cs="Times New Roman"/>
          <w:b/>
          <w:bCs/>
          <w:sz w:val="28"/>
          <w:szCs w:val="28"/>
          <w:lang w:val="en-US"/>
        </w:rPr>
        <w:t>Introduction</w:t>
      </w:r>
    </w:p>
    <w:p w14:paraId="2A567C38"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 xml:space="preserve">In today’s globalized world, communication between different cultures has become faster and easier than ever before. People from different countries interact daily through education, business, media, and social networks, and translation plays a key role in making this communication possible. It allows ideas, texts, and messages to move across linguistic borders and be understood by a wider audience. At first glance, it may seem that any idea expressed in one language can be </w:t>
      </w:r>
      <w:r w:rsidRPr="00720D35">
        <w:rPr>
          <w:rFonts w:ascii="Times New Roman" w:hAnsi="Times New Roman" w:cs="Times New Roman"/>
          <w:sz w:val="28"/>
          <w:szCs w:val="28"/>
          <w:lang w:val="en-US"/>
        </w:rPr>
        <w:lastRenderedPageBreak/>
        <w:t>accurately transferred into another. However, in reality, translation is far more complex than simply replacing words from one language with equivalents in another.</w:t>
      </w:r>
    </w:p>
    <w:p w14:paraId="52E84383"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Despite the development of modern translation technologies and the growing experience of professional translators, there are still many cases where meaning is partially or even completely lost in translation. This issue is often referred to as “lost in translation.” It highlights the fact that language is not only a system of grammar and vocabulary, but also a reflection of culture, history, and collective experience. Because of this deep connection between language and culture, some concepts are extremely difficult to transfer into another linguistic system without changing their meaning or emotional impact.</w:t>
      </w:r>
    </w:p>
    <w:p w14:paraId="3372EA42"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The phenomenon of untranslatability occurs when certain words, expressions, or ideas do not have direct equivalents in another language. These may include culturally specific terms, emotionally rich words, humor, idioms, or expressions that are tied to a unique way of thinking. In such cases, translators are often forced to choose between literal accuracy and conveying the general meaning, which can lead to subtle or significant shifts in interpretation. As a result, the original idea may not be fully preserved in the target language.</w:t>
      </w:r>
    </w:p>
    <w:p w14:paraId="5A91AE81"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This raises an important question: why are some ideas so closely tied to their original language that they cannot be fully translated? The answer lies in the relationship between language, thought, and culture. Each language reflects the worldview of its speakers, shaping how they perceive reality and express their experiences. Therefore, when we translate between languages, we are not only transferring words, but also attempting to bridge different ways of thinking.</w:t>
      </w:r>
    </w:p>
    <w:p w14:paraId="21E08479"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This article explores the concept of untranslatability and the reasons why some ideas cannot be fully expressed across languages. It examines linguistic differences, cultural context, and the challenges faced by translators in preserving meaning. Through this analysis, the article aims to show that translation is not a purely mechanical process, but a complex intellectual and cultural activity that reveals both the power and the limits of human language.</w:t>
      </w:r>
    </w:p>
    <w:p w14:paraId="1D462F58" w14:textId="77777777" w:rsidR="00720D35" w:rsidRPr="00720D35" w:rsidRDefault="00720D35" w:rsidP="00720D35">
      <w:pPr>
        <w:rPr>
          <w:rFonts w:ascii="Times New Roman" w:hAnsi="Times New Roman" w:cs="Times New Roman"/>
          <w:b/>
          <w:bCs/>
          <w:sz w:val="28"/>
          <w:szCs w:val="28"/>
          <w:lang w:val="en-US"/>
        </w:rPr>
      </w:pPr>
      <w:r w:rsidRPr="00720D35">
        <w:rPr>
          <w:rFonts w:ascii="Times New Roman" w:hAnsi="Times New Roman" w:cs="Times New Roman"/>
          <w:b/>
          <w:bCs/>
          <w:sz w:val="28"/>
          <w:szCs w:val="28"/>
          <w:lang w:val="en-US"/>
        </w:rPr>
        <w:t>The Concept of Untranslatability</w:t>
      </w:r>
    </w:p>
    <w:p w14:paraId="2892F21A"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The concept of untranslatability refers to situations in which a word, phrase, or idea from one language cannot be fully or accurately expressed in another language without losing part of its meaning. This does not necessarily mean that translation is impossible, but rather that no perfect equivalent exists. In such cases, translators are forced to approximate meaning, explain concepts, or adapt expressions, which can lead to subtle shifts in interpretation.</w:t>
      </w:r>
    </w:p>
    <w:p w14:paraId="285E8C97"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lastRenderedPageBreak/>
        <w:t>One of the main reasons for untranslatability is the close relationship between language and culture. Every language develops within a specific cultural and historical context, which shapes how its speakers understand the world. As a result, many words carry meanings that are deeply rooted in shared cultural experiences. These meanings are often difficult to separate from the language itself. When such words are translated, the cultural background behind them may not fully transfer, leading to a partial loss of meaning.</w:t>
      </w:r>
    </w:p>
    <w:p w14:paraId="4E4438B9"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 xml:space="preserve">Untranslatability can appear in different forms. One common type is </w:t>
      </w:r>
      <w:r w:rsidRPr="00720D35">
        <w:rPr>
          <w:rFonts w:ascii="Times New Roman" w:hAnsi="Times New Roman" w:cs="Times New Roman"/>
          <w:b/>
          <w:bCs/>
          <w:sz w:val="28"/>
          <w:szCs w:val="28"/>
          <w:lang w:val="en-US"/>
        </w:rPr>
        <w:t>lexical gap</w:t>
      </w:r>
      <w:r w:rsidRPr="00720D35">
        <w:rPr>
          <w:rFonts w:ascii="Times New Roman" w:hAnsi="Times New Roman" w:cs="Times New Roman"/>
          <w:sz w:val="28"/>
          <w:szCs w:val="28"/>
          <w:lang w:val="en-US"/>
        </w:rPr>
        <w:t>, where a concept exists in one language but has no direct equivalent in another. For example, some languages have specific words for emotions, social relationships, or everyday experiences that are not easily expressed in other languages without long explanations. In such cases, translators must use descriptive phrases instead of a single word, which can reduce precision and emotional impact.</w:t>
      </w:r>
    </w:p>
    <w:p w14:paraId="2A40F011"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 xml:space="preserve">Another form is </w:t>
      </w:r>
      <w:r w:rsidRPr="00720D35">
        <w:rPr>
          <w:rFonts w:ascii="Times New Roman" w:hAnsi="Times New Roman" w:cs="Times New Roman"/>
          <w:b/>
          <w:bCs/>
          <w:sz w:val="28"/>
          <w:szCs w:val="28"/>
          <w:lang w:val="en-US"/>
        </w:rPr>
        <w:t>cultural untranslatability</w:t>
      </w:r>
      <w:r w:rsidRPr="00720D35">
        <w:rPr>
          <w:rFonts w:ascii="Times New Roman" w:hAnsi="Times New Roman" w:cs="Times New Roman"/>
          <w:sz w:val="28"/>
          <w:szCs w:val="28"/>
          <w:lang w:val="en-US"/>
        </w:rPr>
        <w:t>, which occurs when an expression is tied to traditions, values, or social practices that are unfamiliar to the target audience. Idioms, jokes, and proverbs often fall into this category. Their meaning is not derived only from the words themselves but from shared cultural knowledge. When translated literally, they may become confusing or lose their original effect, especially humor, which is highly dependent on context.</w:t>
      </w:r>
    </w:p>
    <w:p w14:paraId="1846945E"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 xml:space="preserve">There is also </w:t>
      </w:r>
      <w:r w:rsidRPr="00720D35">
        <w:rPr>
          <w:rFonts w:ascii="Times New Roman" w:hAnsi="Times New Roman" w:cs="Times New Roman"/>
          <w:b/>
          <w:bCs/>
          <w:sz w:val="28"/>
          <w:szCs w:val="28"/>
          <w:lang w:val="en-US"/>
        </w:rPr>
        <w:t>structural untranslatability</w:t>
      </w:r>
      <w:r w:rsidRPr="00720D35">
        <w:rPr>
          <w:rFonts w:ascii="Times New Roman" w:hAnsi="Times New Roman" w:cs="Times New Roman"/>
          <w:sz w:val="28"/>
          <w:szCs w:val="28"/>
          <w:lang w:val="en-US"/>
        </w:rPr>
        <w:t>, which comes from differences in grammar and linguistic systems. Languages organize information in different ways, which can make it difficult to preserve the exact structure of meaning. For instance, some languages rely heavily on context, while others require explicit expression of details such as time, tense, or politeness. These structural differences can influence how ideas are formed and expressed, making direct translation challenging.</w:t>
      </w:r>
    </w:p>
    <w:p w14:paraId="66B6ABF8"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Despite these limitations, untranslatability does not mean that communication between languages is impossible. Instead, it highlights the creativity and skill required in translation. Translators often use strategies such as paraphrasing, adaptation, and cultural substitution to convey meaning as accurately as possible. In doing so, they act not only as language converters but also as cultural mediators.</w:t>
      </w:r>
    </w:p>
    <w:p w14:paraId="08F0306C"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Overall, the concept of untranslatability shows that meaning is not always fixed or universal. It depends on language, culture, and context. Understanding this helps explain why some ideas resist direct translation and why translation is a complex process that goes beyond simply replacing words.</w:t>
      </w:r>
    </w:p>
    <w:p w14:paraId="2AD379A0" w14:textId="77777777" w:rsidR="00720D35" w:rsidRPr="00720D35" w:rsidRDefault="00720D35" w:rsidP="00720D35">
      <w:pPr>
        <w:rPr>
          <w:rFonts w:ascii="Times New Roman" w:hAnsi="Times New Roman" w:cs="Times New Roman"/>
          <w:b/>
          <w:bCs/>
          <w:sz w:val="28"/>
          <w:szCs w:val="28"/>
          <w:lang w:val="en-US"/>
        </w:rPr>
      </w:pPr>
      <w:r w:rsidRPr="00720D35">
        <w:rPr>
          <w:rFonts w:ascii="Times New Roman" w:hAnsi="Times New Roman" w:cs="Times New Roman"/>
          <w:b/>
          <w:bCs/>
          <w:sz w:val="28"/>
          <w:szCs w:val="28"/>
          <w:lang w:val="en-US"/>
        </w:rPr>
        <w:t>Linguistic Differences Between Languages</w:t>
      </w:r>
    </w:p>
    <w:p w14:paraId="0DEDB363"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 xml:space="preserve">One of the key reasons why some ideas are difficult or impossible to fully translate lies in the fundamental differences between languages themselves. Every language </w:t>
      </w:r>
      <w:r w:rsidRPr="00720D35">
        <w:rPr>
          <w:rFonts w:ascii="Times New Roman" w:hAnsi="Times New Roman" w:cs="Times New Roman"/>
          <w:sz w:val="28"/>
          <w:szCs w:val="28"/>
          <w:lang w:val="en-US"/>
        </w:rPr>
        <w:lastRenderedPageBreak/>
        <w:t>has its own structure, vocabulary system, and way of organizing meaning. These differences influence not only how people speak, but also how they think and interpret reality. As a result, even when two languages describe the same situation, they may do so in very different ways.</w:t>
      </w:r>
    </w:p>
    <w:p w14:paraId="7307A2A5"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 xml:space="preserve">A major factor is </w:t>
      </w:r>
      <w:r w:rsidRPr="00720D35">
        <w:rPr>
          <w:rFonts w:ascii="Times New Roman" w:hAnsi="Times New Roman" w:cs="Times New Roman"/>
          <w:b/>
          <w:bCs/>
          <w:sz w:val="28"/>
          <w:szCs w:val="28"/>
          <w:lang w:val="en-US"/>
        </w:rPr>
        <w:t>differences in vocabulary coverage</w:t>
      </w:r>
      <w:r w:rsidRPr="00720D35">
        <w:rPr>
          <w:rFonts w:ascii="Times New Roman" w:hAnsi="Times New Roman" w:cs="Times New Roman"/>
          <w:sz w:val="28"/>
          <w:szCs w:val="28"/>
          <w:lang w:val="en-US"/>
        </w:rPr>
        <w:t>. Some languages have multiple words for concepts that other languages express with only one general term. For example, one language may distinguish between several types of emotions, relationships, or social interactions, while another uses a broader word that covers all of them. When translating, this can create difficulties because the nuance present in the original language may be lost or reduced.</w:t>
      </w:r>
    </w:p>
    <w:p w14:paraId="06F7914D"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 xml:space="preserve">Another important difference is </w:t>
      </w:r>
      <w:r w:rsidRPr="00720D35">
        <w:rPr>
          <w:rFonts w:ascii="Times New Roman" w:hAnsi="Times New Roman" w:cs="Times New Roman"/>
          <w:b/>
          <w:bCs/>
          <w:sz w:val="28"/>
          <w:szCs w:val="28"/>
          <w:lang w:val="en-US"/>
        </w:rPr>
        <w:t>grammar and sentence structure</w:t>
      </w:r>
      <w:r w:rsidRPr="00720D35">
        <w:rPr>
          <w:rFonts w:ascii="Times New Roman" w:hAnsi="Times New Roman" w:cs="Times New Roman"/>
          <w:sz w:val="28"/>
          <w:szCs w:val="28"/>
          <w:lang w:val="en-US"/>
        </w:rPr>
        <w:t>. Languages vary in how they express time, politeness, emphasis, and relationships between ideas. For instance, some languages require speakers to indicate levels of formality in almost every sentence, while others do not. Some languages rely heavily on word order to convey meaning, while others depend more on endings or context. These structural differences can make it challenging to preserve the exact meaning and tone of a message during translation.</w:t>
      </w:r>
    </w:p>
    <w:p w14:paraId="628DE61A"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 xml:space="preserve">In addition, languages differ in how they handle </w:t>
      </w:r>
      <w:r w:rsidRPr="00720D35">
        <w:rPr>
          <w:rFonts w:ascii="Times New Roman" w:hAnsi="Times New Roman" w:cs="Times New Roman"/>
          <w:b/>
          <w:bCs/>
          <w:sz w:val="28"/>
          <w:szCs w:val="28"/>
          <w:lang w:val="en-US"/>
        </w:rPr>
        <w:t>context and implicit meaning</w:t>
      </w:r>
      <w:r w:rsidRPr="00720D35">
        <w:rPr>
          <w:rFonts w:ascii="Times New Roman" w:hAnsi="Times New Roman" w:cs="Times New Roman"/>
          <w:sz w:val="28"/>
          <w:szCs w:val="28"/>
          <w:lang w:val="en-US"/>
        </w:rPr>
        <w:t>. Some languages are considered “high-context,” meaning that much of the meaning is understood through situation, tone, and shared knowledge rather than explicit wording. Other languages are “low-context,” where information is expressed more directly and clearly in words. When translating between these types, important nuances may be lost because what is implied in one language may need to be explicitly stated in another.</w:t>
      </w:r>
    </w:p>
    <w:p w14:paraId="78C156F2"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 xml:space="preserve">Another challenge comes from </w:t>
      </w:r>
      <w:r w:rsidRPr="00720D35">
        <w:rPr>
          <w:rFonts w:ascii="Times New Roman" w:hAnsi="Times New Roman" w:cs="Times New Roman"/>
          <w:b/>
          <w:bCs/>
          <w:sz w:val="28"/>
          <w:szCs w:val="28"/>
          <w:lang w:val="en-US"/>
        </w:rPr>
        <w:t>semantic differences</w:t>
      </w:r>
      <w:r w:rsidRPr="00720D35">
        <w:rPr>
          <w:rFonts w:ascii="Times New Roman" w:hAnsi="Times New Roman" w:cs="Times New Roman"/>
          <w:sz w:val="28"/>
          <w:szCs w:val="28"/>
          <w:lang w:val="en-US"/>
        </w:rPr>
        <w:t>, where similar words across languages do not carry identical meanings. Even when two words appear to be direct equivalents, their emotional associations, usage, and connotations may differ. This means that a literal translation can sometimes produce a message that is technically correct but emotionally or culturally inaccurate.</w:t>
      </w:r>
    </w:p>
    <w:p w14:paraId="2C318A83"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These linguistic differences show that languages are not simply interchangeable systems of symbols. Instead, each language reflects a unique way of structuring experience and expressing thought. Because of this, translation often involves interpretation rather than direct substitution. The translator must not only understand the words, but also the deeper meaning behind them.</w:t>
      </w:r>
    </w:p>
    <w:p w14:paraId="039B7C2A"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In conclusion, linguistic differences play a central role in explaining why some ideas cannot be fully translated. Variations in vocabulary, grammar, context, and semantics all contribute to the complexity of translation and highlight the deep connection between language and meaning.</w:t>
      </w:r>
    </w:p>
    <w:p w14:paraId="4D75B7B7" w14:textId="77777777" w:rsidR="00720D35" w:rsidRPr="00720D35" w:rsidRDefault="00720D35" w:rsidP="00720D35">
      <w:pPr>
        <w:rPr>
          <w:rFonts w:ascii="Times New Roman" w:hAnsi="Times New Roman" w:cs="Times New Roman"/>
          <w:b/>
          <w:bCs/>
          <w:sz w:val="28"/>
          <w:szCs w:val="28"/>
          <w:lang w:val="en-US"/>
        </w:rPr>
      </w:pPr>
      <w:r w:rsidRPr="00720D35">
        <w:rPr>
          <w:rFonts w:ascii="Times New Roman" w:hAnsi="Times New Roman" w:cs="Times New Roman"/>
          <w:b/>
          <w:bCs/>
          <w:sz w:val="28"/>
          <w:szCs w:val="28"/>
          <w:lang w:val="en-US"/>
        </w:rPr>
        <w:lastRenderedPageBreak/>
        <w:t>Cultural Meaning and Context</w:t>
      </w:r>
    </w:p>
    <w:p w14:paraId="3815D939"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One of the most important reasons why some ideas cannot be fully translated between languages is the role of culture in shaping meaning. Language is not an isolated system; it develops within a specific cultural environment and reflects the history, traditions, values, and social norms of its speakers. Because of this deep connection, many words and expressions carry cultural meanings that cannot be separated from the language itself.</w:t>
      </w:r>
    </w:p>
    <w:p w14:paraId="393B2F35"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Cultural context determines how people understand and interpret reality. A single word may refer not only to an object or action, but also to a set of shared experiences and beliefs within a community. For example, certain concepts may be strongly connected to traditions, religion, family structures, or social behaviors that exist only within a specific culture. When such concepts are translated into another language, the cultural background behind them may not exist or may be understood differently, which leads to a partial loss of meaning.</w:t>
      </w:r>
    </w:p>
    <w:p w14:paraId="2E8ED361"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Idioms and fixed expressions are a clear example of cultural meaning in language. These expressions often do not make sense when translated literally because their meaning is based on cultural knowledge rather than individual words. For instance, an idiom may describe a situation using an image or metaphor that is familiar to native speakers but confusing to outsiders. Translating such expressions requires not only linguistic knowledge but also cultural understanding, and even then, the original effect is often weakened or changed.</w:t>
      </w:r>
    </w:p>
    <w:p w14:paraId="385002E3"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Humor is another area where cultural context plays a major role. Jokes often rely on wordplay, shared experiences, stereotypes, or cultural references. What is considered funny in one culture may not have the same effect in another. When humor is translated, the original joke may lose its impact or need to be completely adapted to fit the cultural expectations of the target audience. This shows that meaning is not only linguistic but also deeply cultural.</w:t>
      </w:r>
    </w:p>
    <w:p w14:paraId="708B7F5A"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Cultural differences also influence how emotions and politeness are expressed. Some cultures prefer direct communication, while others value indirectness and subtlety. These differences affect how messages are interpreted. A phrase that is considered polite in one culture may seem too formal or even distant in another. As a result, translators must carefully adjust language to match cultural expectations, which can further move the translated version away from the original structure.</w:t>
      </w:r>
    </w:p>
    <w:p w14:paraId="32A18513"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In addition, certain cultural concepts simply do not have equivalents in other societies. These are often related to unique traditions, social roles, or ways of life. In such cases, translation requires explanation rather than substitution. Even when a description is provided, it may not fully capture the emotional or cultural depth of the original term.</w:t>
      </w:r>
    </w:p>
    <w:p w14:paraId="797AFA99"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lastRenderedPageBreak/>
        <w:t>Overall, cultural meaning plays a crucial role in the process of translation. It shows that language is closely tied to the way people live and think within a society. Because cultures differ, meanings do not always transfer easily from one language to another. This is one of the main reasons why some ideas remain partially “lost in translation,” even when carefully explained.</w:t>
      </w:r>
    </w:p>
    <w:p w14:paraId="28AF48A4" w14:textId="77777777" w:rsidR="00720D35" w:rsidRPr="00720D35" w:rsidRDefault="00720D35" w:rsidP="00720D35">
      <w:pPr>
        <w:rPr>
          <w:rFonts w:ascii="Times New Roman" w:hAnsi="Times New Roman" w:cs="Times New Roman"/>
          <w:b/>
          <w:bCs/>
          <w:sz w:val="28"/>
          <w:szCs w:val="28"/>
          <w:lang w:val="en-US"/>
        </w:rPr>
      </w:pPr>
      <w:r w:rsidRPr="00720D35">
        <w:rPr>
          <w:rFonts w:ascii="Times New Roman" w:hAnsi="Times New Roman" w:cs="Times New Roman"/>
          <w:b/>
          <w:bCs/>
          <w:sz w:val="28"/>
          <w:szCs w:val="28"/>
          <w:lang w:val="en-US"/>
        </w:rPr>
        <w:t>Examples of Untranslatable Words and Expressions</w:t>
      </w:r>
    </w:p>
    <w:p w14:paraId="678289F3"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One of the clearest ways to understand the concept of untranslatability is to look at real examples of words and expressions that do not have direct equivalents in other languages. These examples show how deeply language is connected to culture and how meaning can be difficult to transfer without loss or change.</w:t>
      </w:r>
    </w:p>
    <w:p w14:paraId="15F32F55"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 xml:space="preserve">A well-known example is the German word </w:t>
      </w:r>
      <w:r w:rsidRPr="00720D35">
        <w:rPr>
          <w:rFonts w:ascii="Times New Roman" w:hAnsi="Times New Roman" w:cs="Times New Roman"/>
          <w:b/>
          <w:bCs/>
          <w:sz w:val="28"/>
          <w:szCs w:val="28"/>
          <w:lang w:val="en-US"/>
        </w:rPr>
        <w:t>“Schadenfreude,”</w:t>
      </w:r>
      <w:r w:rsidRPr="00720D35">
        <w:rPr>
          <w:rFonts w:ascii="Times New Roman" w:hAnsi="Times New Roman" w:cs="Times New Roman"/>
          <w:sz w:val="28"/>
          <w:szCs w:val="28"/>
          <w:lang w:val="en-US"/>
        </w:rPr>
        <w:t xml:space="preserve"> which describes the feeling of pleasure or satisfaction derived from another person’s misfortune. While many languages can explain this concept using a phrase, there is often no single word that captures the exact emotional nuance. The existence of a specific term in German suggests that the emotion is culturally recognized and linguistically encoded in a way that may not be identical in other languages.</w:t>
      </w:r>
    </w:p>
    <w:p w14:paraId="2D6B939E"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 xml:space="preserve">Another example comes from Japanese, such as the word </w:t>
      </w:r>
      <w:r w:rsidRPr="00720D35">
        <w:rPr>
          <w:rFonts w:ascii="Times New Roman" w:hAnsi="Times New Roman" w:cs="Times New Roman"/>
          <w:b/>
          <w:bCs/>
          <w:sz w:val="28"/>
          <w:szCs w:val="28"/>
          <w:lang w:val="en-US"/>
        </w:rPr>
        <w:t>“Komorebi,”</w:t>
      </w:r>
      <w:r w:rsidRPr="00720D35">
        <w:rPr>
          <w:rFonts w:ascii="Times New Roman" w:hAnsi="Times New Roman" w:cs="Times New Roman"/>
          <w:sz w:val="28"/>
          <w:szCs w:val="28"/>
          <w:lang w:val="en-US"/>
        </w:rPr>
        <w:t xml:space="preserve"> which refers to sunlight filtering through trees. Although it can be translated descriptively, the poetic and sensory quality of the original word is difficult to fully preserve. This shows how some languages have highly specific terms for natural or aesthetic experiences that other languages may only describe in general terms.</w:t>
      </w:r>
    </w:p>
    <w:p w14:paraId="130ACFAB"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 xml:space="preserve">In Arabic, the expression </w:t>
      </w:r>
      <w:r w:rsidRPr="00720D35">
        <w:rPr>
          <w:rFonts w:ascii="Times New Roman" w:hAnsi="Times New Roman" w:cs="Times New Roman"/>
          <w:b/>
          <w:bCs/>
          <w:sz w:val="28"/>
          <w:szCs w:val="28"/>
          <w:lang w:val="en-US"/>
        </w:rPr>
        <w:t>“Inshallah”</w:t>
      </w:r>
      <w:r w:rsidRPr="00720D35">
        <w:rPr>
          <w:rFonts w:ascii="Times New Roman" w:hAnsi="Times New Roman" w:cs="Times New Roman"/>
          <w:sz w:val="28"/>
          <w:szCs w:val="28"/>
          <w:lang w:val="en-US"/>
        </w:rPr>
        <w:t xml:space="preserve"> is often translated as “if God wills,” but its meaning goes beyond a simple conditional phrase. It carries cultural, religious, and social implications about fate, intention, and politeness. Depending on context, it can express hope, uncertainty, or even a polite refusal. A direct translation often fails to reflect this complexity.</w:t>
      </w:r>
    </w:p>
    <w:p w14:paraId="20CDA099"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 xml:space="preserve">English also contains expressions that are difficult to translate precisely. Idioms such as </w:t>
      </w:r>
      <w:r w:rsidRPr="00720D35">
        <w:rPr>
          <w:rFonts w:ascii="Times New Roman" w:hAnsi="Times New Roman" w:cs="Times New Roman"/>
          <w:b/>
          <w:bCs/>
          <w:sz w:val="28"/>
          <w:szCs w:val="28"/>
          <w:lang w:val="en-US"/>
        </w:rPr>
        <w:t>“it’s raining cats and dogs”</w:t>
      </w:r>
      <w:r w:rsidRPr="00720D35">
        <w:rPr>
          <w:rFonts w:ascii="Times New Roman" w:hAnsi="Times New Roman" w:cs="Times New Roman"/>
          <w:sz w:val="28"/>
          <w:szCs w:val="28"/>
          <w:lang w:val="en-US"/>
        </w:rPr>
        <w:t xml:space="preserve"> or </w:t>
      </w:r>
      <w:r w:rsidRPr="00720D35">
        <w:rPr>
          <w:rFonts w:ascii="Times New Roman" w:hAnsi="Times New Roman" w:cs="Times New Roman"/>
          <w:b/>
          <w:bCs/>
          <w:sz w:val="28"/>
          <w:szCs w:val="28"/>
          <w:lang w:val="en-US"/>
        </w:rPr>
        <w:t>“break the ice”</w:t>
      </w:r>
      <w:r w:rsidRPr="00720D35">
        <w:rPr>
          <w:rFonts w:ascii="Times New Roman" w:hAnsi="Times New Roman" w:cs="Times New Roman"/>
          <w:sz w:val="28"/>
          <w:szCs w:val="28"/>
          <w:lang w:val="en-US"/>
        </w:rPr>
        <w:t xml:space="preserve"> do not make sense when translated literally into other languages. Their meanings depend on cultural knowledge rather than the literal interpretation of the words. Translators must replace them with equivalent expressions in the target language, which may not carry the same imagery.</w:t>
      </w:r>
    </w:p>
    <w:p w14:paraId="0B96E062"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Another interesting category includes words related to emotions or social relationships. Some languages have specific terms for feelings or interpersonal bonds that do not exist as single words in other languages. These concepts often require longer explanations when translated, which can reduce their emotional impact and precision.</w:t>
      </w:r>
    </w:p>
    <w:p w14:paraId="362AB810"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lastRenderedPageBreak/>
        <w:t>These examples demonstrate that untranslatability is not rare but rather a natural feature of language diversity. Each language develops unique ways of expressing human experience, shaped by cultural history and social environment. When translating such words and expressions, it is often necessary to choose between literal accuracy and preserving meaning, emotion, or cultural context.</w:t>
      </w:r>
    </w:p>
    <w:p w14:paraId="1FE41AF3"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Overall, these examples highlight the fact that language is more than a system of communication. It is a reflection of how different communities perceive and experience the world, which is why some ideas remain difficult to fully translate across languages.</w:t>
      </w:r>
    </w:p>
    <w:p w14:paraId="132C81A0" w14:textId="77777777" w:rsidR="00720D35" w:rsidRPr="00720D35" w:rsidRDefault="00720D35" w:rsidP="00720D35">
      <w:pPr>
        <w:rPr>
          <w:rFonts w:ascii="Times New Roman" w:hAnsi="Times New Roman" w:cs="Times New Roman"/>
          <w:b/>
          <w:bCs/>
          <w:sz w:val="28"/>
          <w:szCs w:val="28"/>
          <w:lang w:val="en-US"/>
        </w:rPr>
      </w:pPr>
      <w:r w:rsidRPr="00720D35">
        <w:rPr>
          <w:rFonts w:ascii="Times New Roman" w:hAnsi="Times New Roman" w:cs="Times New Roman"/>
          <w:b/>
          <w:bCs/>
          <w:sz w:val="28"/>
          <w:szCs w:val="28"/>
          <w:lang w:val="en-US"/>
        </w:rPr>
        <w:t>Strategies Used by Translators</w:t>
      </w:r>
    </w:p>
    <w:p w14:paraId="2D758A9A"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Because full equivalence between languages is often impossible, translators use a variety of strategies to convey meaning as accurately and naturally as possible. Translation is therefore not a mechanical process of replacing words, but a creative and interpretative activity that requires both linguistic knowledge and cultural awareness.</w:t>
      </w:r>
    </w:p>
    <w:p w14:paraId="1153079F"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 xml:space="preserve">One of the most common strategies is </w:t>
      </w:r>
      <w:r w:rsidRPr="00720D35">
        <w:rPr>
          <w:rFonts w:ascii="Times New Roman" w:hAnsi="Times New Roman" w:cs="Times New Roman"/>
          <w:b/>
          <w:bCs/>
          <w:sz w:val="28"/>
          <w:szCs w:val="28"/>
          <w:lang w:val="en-US"/>
        </w:rPr>
        <w:t>paraphrasing</w:t>
      </w:r>
      <w:r w:rsidRPr="00720D35">
        <w:rPr>
          <w:rFonts w:ascii="Times New Roman" w:hAnsi="Times New Roman" w:cs="Times New Roman"/>
          <w:sz w:val="28"/>
          <w:szCs w:val="28"/>
          <w:lang w:val="en-US"/>
        </w:rPr>
        <w:t>. When a single word or expression does not exist in the target language, translators explain its meaning using a short description. This allows the idea to be understood, even if the original compactness or emotional nuance is reduced. While paraphrasing increases clarity, it can also make the text longer and less stylistically rich compared to the original.</w:t>
      </w:r>
    </w:p>
    <w:p w14:paraId="395811CA"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 xml:space="preserve">Another important method is </w:t>
      </w:r>
      <w:r w:rsidRPr="00720D35">
        <w:rPr>
          <w:rFonts w:ascii="Times New Roman" w:hAnsi="Times New Roman" w:cs="Times New Roman"/>
          <w:b/>
          <w:bCs/>
          <w:sz w:val="28"/>
          <w:szCs w:val="28"/>
          <w:lang w:val="en-US"/>
        </w:rPr>
        <w:t>cultural substitution</w:t>
      </w:r>
      <w:r w:rsidRPr="00720D35">
        <w:rPr>
          <w:rFonts w:ascii="Times New Roman" w:hAnsi="Times New Roman" w:cs="Times New Roman"/>
          <w:sz w:val="28"/>
          <w:szCs w:val="28"/>
          <w:lang w:val="en-US"/>
        </w:rPr>
        <w:t>. In this case, a culturally specific expression is replaced with a similar concept that exists in the target culture. The goal is not to translate literally, but to create a similar effect on the reader. For example, an idiom from one language may be replaced with an idiom from another language that carries a comparable meaning, even if the imagery is different. This helps preserve the communicative function of the expression.</w:t>
      </w:r>
    </w:p>
    <w:p w14:paraId="02AF409D"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 xml:space="preserve">Translators also use </w:t>
      </w:r>
      <w:r w:rsidRPr="00720D35">
        <w:rPr>
          <w:rFonts w:ascii="Times New Roman" w:hAnsi="Times New Roman" w:cs="Times New Roman"/>
          <w:b/>
          <w:bCs/>
          <w:sz w:val="28"/>
          <w:szCs w:val="28"/>
          <w:lang w:val="en-US"/>
        </w:rPr>
        <w:t>adaptation</w:t>
      </w:r>
      <w:r w:rsidRPr="00720D35">
        <w:rPr>
          <w:rFonts w:ascii="Times New Roman" w:hAnsi="Times New Roman" w:cs="Times New Roman"/>
          <w:sz w:val="28"/>
          <w:szCs w:val="28"/>
          <w:lang w:val="en-US"/>
        </w:rPr>
        <w:t>, especially when dealing with humor, literature, or media content. Adaptation involves modifying elements of the original text so that they make sense in the cultural context of the target audience. This may include changing references, examples, or even entire expressions. Although this approach can significantly alter the original text, it often ensures that the message remains understandable and relevant.</w:t>
      </w:r>
    </w:p>
    <w:p w14:paraId="184E6C6D"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 xml:space="preserve">In some cases, translators rely on </w:t>
      </w:r>
      <w:r w:rsidRPr="00720D35">
        <w:rPr>
          <w:rFonts w:ascii="Times New Roman" w:hAnsi="Times New Roman" w:cs="Times New Roman"/>
          <w:b/>
          <w:bCs/>
          <w:sz w:val="28"/>
          <w:szCs w:val="28"/>
          <w:lang w:val="en-US"/>
        </w:rPr>
        <w:t>explanatory translation</w:t>
      </w:r>
      <w:r w:rsidRPr="00720D35">
        <w:rPr>
          <w:rFonts w:ascii="Times New Roman" w:hAnsi="Times New Roman" w:cs="Times New Roman"/>
          <w:sz w:val="28"/>
          <w:szCs w:val="28"/>
          <w:lang w:val="en-US"/>
        </w:rPr>
        <w:t>, where additional information is included to clarify meaning. This is especially useful for culture-specific concepts that have no equivalent in the target language. While this method helps preserve meaning, it can also interrupt the natural flow of the text, making it feel more academic or descriptive.</w:t>
      </w:r>
    </w:p>
    <w:p w14:paraId="13A25D95"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lastRenderedPageBreak/>
        <w:t xml:space="preserve">Another strategy is </w:t>
      </w:r>
      <w:r w:rsidRPr="00720D35">
        <w:rPr>
          <w:rFonts w:ascii="Times New Roman" w:hAnsi="Times New Roman" w:cs="Times New Roman"/>
          <w:b/>
          <w:bCs/>
          <w:sz w:val="28"/>
          <w:szCs w:val="28"/>
          <w:lang w:val="en-US"/>
        </w:rPr>
        <w:t>borrowing</w:t>
      </w:r>
      <w:r w:rsidRPr="00720D35">
        <w:rPr>
          <w:rFonts w:ascii="Times New Roman" w:hAnsi="Times New Roman" w:cs="Times New Roman"/>
          <w:sz w:val="28"/>
          <w:szCs w:val="28"/>
          <w:lang w:val="en-US"/>
        </w:rPr>
        <w:t>, where a word from the original language is kept in the translation, sometimes with slight phonetic or grammatical adjustments. This is often used for terms related to food, traditions, or technology that have become internationally recognized. Over time, borrowed words can become part of the target language itself.</w:t>
      </w:r>
    </w:p>
    <w:p w14:paraId="56ECC849"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 xml:space="preserve">Modern translation also benefits from </w:t>
      </w:r>
      <w:r w:rsidRPr="00720D35">
        <w:rPr>
          <w:rFonts w:ascii="Times New Roman" w:hAnsi="Times New Roman" w:cs="Times New Roman"/>
          <w:b/>
          <w:bCs/>
          <w:sz w:val="28"/>
          <w:szCs w:val="28"/>
          <w:lang w:val="en-US"/>
        </w:rPr>
        <w:t>contextual interpretation</w:t>
      </w:r>
      <w:r w:rsidRPr="00720D35">
        <w:rPr>
          <w:rFonts w:ascii="Times New Roman" w:hAnsi="Times New Roman" w:cs="Times New Roman"/>
          <w:sz w:val="28"/>
          <w:szCs w:val="28"/>
          <w:lang w:val="en-US"/>
        </w:rPr>
        <w:t>, especially with the help of advanced tools and machine translation systems. However, even the best technologies still struggle with cultural nuance, humor, and emotional depth, which require human understanding and sensitivity.</w:t>
      </w:r>
    </w:p>
    <w:p w14:paraId="54CC8A56"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In practice, translators often combine several of these strategies depending on the context. The choice of method depends on the purpose of the text, the target audience, and the importance of preserving either literal accuracy or overall meaning. In literary translation, for example, preserving style and emotional impact may be more important than word-for-word accuracy, while in technical translation, precision is usually the priority.</w:t>
      </w:r>
    </w:p>
    <w:p w14:paraId="45E3DBB6"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Overall, translation strategies show that dealing with untranslatability requires flexibility and creativity. Translators act as mediators between languages and cultures, making decisions that balance accuracy, clarity, and cultural relevance. Their work demonstrates that translation is not only about language, but also about understanding how meaning is shaped by human experience.</w:t>
      </w:r>
    </w:p>
    <w:p w14:paraId="4ED7FA65" w14:textId="77777777" w:rsidR="00720D35" w:rsidRPr="00720D35" w:rsidRDefault="00720D35" w:rsidP="00720D35">
      <w:pPr>
        <w:rPr>
          <w:rFonts w:ascii="Times New Roman" w:hAnsi="Times New Roman" w:cs="Times New Roman"/>
          <w:b/>
          <w:bCs/>
          <w:sz w:val="28"/>
          <w:szCs w:val="28"/>
          <w:lang w:val="en-US"/>
        </w:rPr>
      </w:pPr>
      <w:r w:rsidRPr="00720D35">
        <w:rPr>
          <w:rFonts w:ascii="Times New Roman" w:hAnsi="Times New Roman" w:cs="Times New Roman"/>
          <w:b/>
          <w:bCs/>
          <w:sz w:val="28"/>
          <w:szCs w:val="28"/>
          <w:lang w:val="en-US"/>
        </w:rPr>
        <w:t>Impact on Communication and Understanding</w:t>
      </w:r>
    </w:p>
    <w:p w14:paraId="4EADD07A"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Untranslatability and the limits of language have a direct impact on how people communicate and understand each other in a globalized world. Since many ideas cannot be transferred perfectly between languages, communication across cultures often involves a degree of interpretation rather than exact equivalence. This can influence both personal interactions and professional communication in significant ways.</w:t>
      </w:r>
    </w:p>
    <w:p w14:paraId="7D23C5B6"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 xml:space="preserve">One major effect is the possibility of </w:t>
      </w:r>
      <w:r w:rsidRPr="00720D35">
        <w:rPr>
          <w:rFonts w:ascii="Times New Roman" w:hAnsi="Times New Roman" w:cs="Times New Roman"/>
          <w:b/>
          <w:bCs/>
          <w:sz w:val="28"/>
          <w:szCs w:val="28"/>
          <w:lang w:val="en-US"/>
        </w:rPr>
        <w:t>misunderstanding</w:t>
      </w:r>
      <w:r w:rsidRPr="00720D35">
        <w:rPr>
          <w:rFonts w:ascii="Times New Roman" w:hAnsi="Times New Roman" w:cs="Times New Roman"/>
          <w:sz w:val="28"/>
          <w:szCs w:val="28"/>
          <w:lang w:val="en-US"/>
        </w:rPr>
        <w:t>. When a concept does not exist in another language or culture, its translated version may be incomplete or misleading. Even when a translation is technically correct, it may not carry the same emotional tone, cultural background, or implied meaning. As a result, the receiver may interpret the message differently from what was originally intended. This is especially common in areas such as humor, politeness, and emotionally sensitive topics.</w:t>
      </w:r>
    </w:p>
    <w:p w14:paraId="6064DED0"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 xml:space="preserve">Another important impact is the need for </w:t>
      </w:r>
      <w:r w:rsidRPr="00720D35">
        <w:rPr>
          <w:rFonts w:ascii="Times New Roman" w:hAnsi="Times New Roman" w:cs="Times New Roman"/>
          <w:b/>
          <w:bCs/>
          <w:sz w:val="28"/>
          <w:szCs w:val="28"/>
          <w:lang w:val="en-US"/>
        </w:rPr>
        <w:t>simplification in communication</w:t>
      </w:r>
      <w:r w:rsidRPr="00720D35">
        <w:rPr>
          <w:rFonts w:ascii="Times New Roman" w:hAnsi="Times New Roman" w:cs="Times New Roman"/>
          <w:sz w:val="28"/>
          <w:szCs w:val="28"/>
          <w:lang w:val="en-US"/>
        </w:rPr>
        <w:t xml:space="preserve">. Because some ideas are difficult to express fully, speakers and translators often choose simpler or more general expressions. While this helps ensure understanding, it can reduce the depth and richness of the original message. </w:t>
      </w:r>
      <w:r w:rsidRPr="00720D35">
        <w:rPr>
          <w:rFonts w:ascii="Times New Roman" w:hAnsi="Times New Roman" w:cs="Times New Roman"/>
          <w:sz w:val="28"/>
          <w:szCs w:val="28"/>
          <w:lang w:val="en-US"/>
        </w:rPr>
        <w:lastRenderedPageBreak/>
        <w:t>Complex cultural meanings may be lost, and communication may become more neutral or less expressive than in the source language.</w:t>
      </w:r>
    </w:p>
    <w:p w14:paraId="18C4A99B"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 xml:space="preserve">At the same time, untranslatability also encourages </w:t>
      </w:r>
      <w:r w:rsidRPr="00720D35">
        <w:rPr>
          <w:rFonts w:ascii="Times New Roman" w:hAnsi="Times New Roman" w:cs="Times New Roman"/>
          <w:b/>
          <w:bCs/>
          <w:sz w:val="28"/>
          <w:szCs w:val="28"/>
          <w:lang w:val="en-US"/>
        </w:rPr>
        <w:t>greater cultural awareness and sensitivity</w:t>
      </w:r>
      <w:r w:rsidRPr="00720D35">
        <w:rPr>
          <w:rFonts w:ascii="Times New Roman" w:hAnsi="Times New Roman" w:cs="Times New Roman"/>
          <w:sz w:val="28"/>
          <w:szCs w:val="28"/>
          <w:lang w:val="en-US"/>
        </w:rPr>
        <w:t>. People who are aware of linguistic and cultural differences are more likely to pay attention to context and avoid direct assumptions. This is especially important in international communication, where participants come from diverse linguistic backgrounds. Understanding that words may not carry identical meanings across languages helps reduce misinterpretation and promotes more careful communication.</w:t>
      </w:r>
    </w:p>
    <w:p w14:paraId="4BAB6331"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In professional settings such as diplomacy, business, and education, the limits of translation highlight the importance of skilled interpreters and culturally aware communication strategies. Miscommunication in these areas can lead to serious consequences, including confusion, conflict, or loss of trust. Therefore, successful communication often depends not only on language proficiency but also on cultural competence.</w:t>
      </w:r>
    </w:p>
    <w:p w14:paraId="09093E5F"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In literature and media, untranslatability can both challenge and enrich communication. While some artistic elements may be difficult to translate, the process of adaptation can introduce audiences to new cultural perspectives. Readers or viewers may gain insight into another culture even if the original meaning is not fully preserved, creating a form of cross-cultural exchange rather than exact replication.</w:t>
      </w:r>
    </w:p>
    <w:p w14:paraId="42AA87BF"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Ultimately, the impact of untranslatability shows that communication is not purely about transferring information. It is also about interpreting meaning within cultural and linguistic frameworks. Recognizing the limitations of translation helps improve understanding between people and highlights the importance of context in all forms of communication.</w:t>
      </w:r>
    </w:p>
    <w:p w14:paraId="6BA84C7D" w14:textId="77777777" w:rsidR="00720D35" w:rsidRPr="00720D35" w:rsidRDefault="00720D35" w:rsidP="00720D35">
      <w:pPr>
        <w:rPr>
          <w:rFonts w:ascii="Times New Roman" w:hAnsi="Times New Roman" w:cs="Times New Roman"/>
          <w:b/>
          <w:bCs/>
          <w:sz w:val="28"/>
          <w:szCs w:val="28"/>
          <w:lang w:val="en-US"/>
        </w:rPr>
      </w:pPr>
      <w:r w:rsidRPr="00720D35">
        <w:rPr>
          <w:rFonts w:ascii="Times New Roman" w:hAnsi="Times New Roman" w:cs="Times New Roman"/>
          <w:b/>
          <w:bCs/>
          <w:sz w:val="28"/>
          <w:szCs w:val="28"/>
          <w:lang w:val="en-US"/>
        </w:rPr>
        <w:t>Conclusion</w:t>
      </w:r>
    </w:p>
    <w:p w14:paraId="328B49C0"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In conclusion, the phenomenon of “lost in translation” demonstrates that language is far more than a system of words and grammar rules. It is deeply connected to culture, cognition, and human experience. Because each language develops within a unique cultural and historical context, not all ideas can be fully transferred from one language to another without some degree of change in meaning, tone, or emotional impact.</w:t>
      </w:r>
    </w:p>
    <w:p w14:paraId="24992BC9"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 xml:space="preserve">Throughout this article, it has been shown that untranslatability arises from several factors, including linguistic differences, cultural context, and the structure of meaning in different languages. Certain words and expressions carry cultural or emotional significance that cannot be captured by direct equivalents, while others </w:t>
      </w:r>
      <w:r w:rsidRPr="00720D35">
        <w:rPr>
          <w:rFonts w:ascii="Times New Roman" w:hAnsi="Times New Roman" w:cs="Times New Roman"/>
          <w:sz w:val="28"/>
          <w:szCs w:val="28"/>
          <w:lang w:val="en-US"/>
        </w:rPr>
        <w:lastRenderedPageBreak/>
        <w:t>require explanation or adaptation. As a result, translation often involves interpretation rather than simple substitution.</w:t>
      </w:r>
    </w:p>
    <w:p w14:paraId="23317A1D"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The analysis also highlights that translators play a crucial role as cultural mediators. They must balance accuracy with clarity, and literal meaning with emotional and cultural relevance. Different strategies such as paraphrasing, adaptation, and cultural substitution show that translation is a creative and highly complex process.</w:t>
      </w:r>
    </w:p>
    <w:p w14:paraId="3C2677F0" w14:textId="77777777" w:rsidR="00720D35" w:rsidRPr="00720D35" w:rsidRDefault="00720D35" w:rsidP="00720D35">
      <w:pPr>
        <w:rPr>
          <w:rFonts w:ascii="Times New Roman" w:hAnsi="Times New Roman" w:cs="Times New Roman"/>
          <w:sz w:val="28"/>
          <w:szCs w:val="28"/>
          <w:lang w:val="en-US"/>
        </w:rPr>
      </w:pPr>
      <w:r w:rsidRPr="00720D35">
        <w:rPr>
          <w:rFonts w:ascii="Times New Roman" w:hAnsi="Times New Roman" w:cs="Times New Roman"/>
          <w:sz w:val="28"/>
          <w:szCs w:val="28"/>
          <w:lang w:val="en-US"/>
        </w:rPr>
        <w:t>Overall, the limits of translation do not mean that communication between languages is impossible. Instead, they reveal the richness and diversity of human languages and the different ways people perceive the world. Understanding these limitations helps improve cross-cultural communication and emphasizes the importance of context in conveying meaning.</w:t>
      </w:r>
    </w:p>
    <w:p w14:paraId="23BFAE93" w14:textId="5F77249B" w:rsidR="00491D22" w:rsidRDefault="00023FAB" w:rsidP="00720D35">
      <w:pPr>
        <w:rPr>
          <w:rFonts w:ascii="Times New Roman" w:hAnsi="Times New Roman" w:cs="Times New Roman"/>
          <w:b/>
          <w:bCs/>
          <w:sz w:val="28"/>
          <w:szCs w:val="28"/>
          <w:lang w:val="en-US"/>
        </w:rPr>
      </w:pPr>
      <w:r w:rsidRPr="00023FAB">
        <w:rPr>
          <w:rFonts w:ascii="Times New Roman" w:hAnsi="Times New Roman" w:cs="Times New Roman"/>
          <w:b/>
          <w:bCs/>
          <w:sz w:val="28"/>
          <w:szCs w:val="28"/>
          <w:lang w:val="en-US"/>
        </w:rPr>
        <w:t>References</w:t>
      </w:r>
    </w:p>
    <w:p w14:paraId="70AC97E6" w14:textId="0118D756" w:rsidR="00023FAB" w:rsidRDefault="00023FAB" w:rsidP="00023FAB">
      <w:pPr>
        <w:rPr>
          <w:rFonts w:ascii="Times New Roman" w:hAnsi="Times New Roman" w:cs="Times New Roman"/>
          <w:b/>
          <w:bCs/>
          <w:sz w:val="28"/>
          <w:szCs w:val="28"/>
          <w:lang w:val="en-US"/>
        </w:rPr>
      </w:pPr>
      <w:hyperlink r:id="rId4" w:history="1">
        <w:r w:rsidRPr="00023FAB">
          <w:rPr>
            <w:rStyle w:val="a3"/>
            <w:rFonts w:ascii="Times New Roman" w:hAnsi="Times New Roman" w:cs="Times New Roman"/>
            <w:b/>
            <w:bCs/>
            <w:sz w:val="28"/>
            <w:szCs w:val="28"/>
            <w:lang w:val="en-US"/>
          </w:rPr>
          <w:t>Language differences in qualitative research: is meaning lost in translation?</w:t>
        </w:r>
      </w:hyperlink>
      <w:r>
        <w:rPr>
          <w:rFonts w:ascii="Times New Roman" w:hAnsi="Times New Roman" w:cs="Times New Roman"/>
          <w:b/>
          <w:bCs/>
          <w:sz w:val="28"/>
          <w:szCs w:val="28"/>
          <w:lang w:val="en-US"/>
        </w:rPr>
        <w:t xml:space="preserve">, </w:t>
      </w:r>
      <w:r w:rsidRPr="00023FAB">
        <w:rPr>
          <w:rFonts w:ascii="Times New Roman" w:hAnsi="Times New Roman" w:cs="Times New Roman"/>
          <w:b/>
          <w:bCs/>
          <w:sz w:val="28"/>
          <w:szCs w:val="28"/>
          <w:lang w:val="en-US"/>
        </w:rPr>
        <w:t>F Van Nes, </w:t>
      </w:r>
      <w:hyperlink r:id="rId5" w:history="1">
        <w:r w:rsidRPr="00023FAB">
          <w:rPr>
            <w:rStyle w:val="a3"/>
            <w:rFonts w:ascii="Times New Roman" w:hAnsi="Times New Roman" w:cs="Times New Roman"/>
            <w:b/>
            <w:bCs/>
            <w:sz w:val="28"/>
            <w:szCs w:val="28"/>
            <w:lang w:val="en-US"/>
          </w:rPr>
          <w:t>T Abma</w:t>
        </w:r>
      </w:hyperlink>
      <w:r w:rsidRPr="00023FAB">
        <w:rPr>
          <w:rFonts w:ascii="Times New Roman" w:hAnsi="Times New Roman" w:cs="Times New Roman"/>
          <w:b/>
          <w:bCs/>
          <w:sz w:val="28"/>
          <w:szCs w:val="28"/>
          <w:lang w:val="en-US"/>
        </w:rPr>
        <w:t xml:space="preserve">, H Jonsson, D Deeg - European journal of ageing, 2010 </w:t>
      </w:r>
      <w:r>
        <w:rPr>
          <w:rFonts w:ascii="Times New Roman" w:hAnsi="Times New Roman" w:cs="Times New Roman"/>
          <w:b/>
          <w:bCs/>
          <w:sz w:val="28"/>
          <w:szCs w:val="28"/>
          <w:lang w:val="en-US"/>
        </w:rPr>
        <w:t>–</w:t>
      </w:r>
      <w:r w:rsidRPr="00023FAB">
        <w:rPr>
          <w:rFonts w:ascii="Times New Roman" w:hAnsi="Times New Roman" w:cs="Times New Roman"/>
          <w:b/>
          <w:bCs/>
          <w:sz w:val="28"/>
          <w:szCs w:val="28"/>
          <w:lang w:val="en-US"/>
        </w:rPr>
        <w:t xml:space="preserve"> Springer</w:t>
      </w:r>
    </w:p>
    <w:p w14:paraId="266BF627" w14:textId="5284AB08" w:rsidR="00023FAB" w:rsidRPr="00023FAB" w:rsidRDefault="00023FAB" w:rsidP="00023FAB">
      <w:pPr>
        <w:rPr>
          <w:rFonts w:ascii="Times New Roman" w:hAnsi="Times New Roman" w:cs="Times New Roman"/>
          <w:b/>
          <w:bCs/>
          <w:sz w:val="28"/>
          <w:szCs w:val="28"/>
          <w:lang w:val="en-US"/>
        </w:rPr>
      </w:pPr>
      <w:hyperlink r:id="rId6" w:history="1">
        <w:r w:rsidRPr="00023FAB">
          <w:rPr>
            <w:rStyle w:val="a3"/>
            <w:rFonts w:ascii="Times New Roman" w:hAnsi="Times New Roman" w:cs="Times New Roman"/>
            <w:b/>
            <w:bCs/>
            <w:sz w:val="28"/>
            <w:szCs w:val="28"/>
            <w:lang w:val="en-US"/>
          </w:rPr>
          <w:t>There is Nothing </w:t>
        </w:r>
        <w:r w:rsidRPr="00023FAB">
          <w:rPr>
            <w:rStyle w:val="a3"/>
            <w:rFonts w:ascii="Times New Roman" w:hAnsi="Times New Roman" w:cs="Times New Roman"/>
            <w:b/>
            <w:bCs/>
            <w:i/>
            <w:iCs/>
            <w:sz w:val="28"/>
            <w:szCs w:val="28"/>
            <w:lang w:val="en-US"/>
          </w:rPr>
          <w:t>Lost in Translation</w:t>
        </w:r>
      </w:hyperlink>
      <w:r>
        <w:rPr>
          <w:rFonts w:ascii="Times New Roman" w:hAnsi="Times New Roman" w:cs="Times New Roman"/>
          <w:b/>
          <w:bCs/>
          <w:sz w:val="28"/>
          <w:szCs w:val="28"/>
          <w:lang w:val="en-US"/>
        </w:rPr>
        <w:t xml:space="preserve">, </w:t>
      </w:r>
      <w:r w:rsidRPr="00023FAB">
        <w:rPr>
          <w:rFonts w:ascii="Times New Roman" w:hAnsi="Times New Roman" w:cs="Times New Roman"/>
          <w:b/>
          <w:bCs/>
          <w:sz w:val="28"/>
          <w:szCs w:val="28"/>
          <w:lang w:val="en-US"/>
        </w:rPr>
        <w:t>T McGowan - Quarterly Review of Film and Video, 2007 - Taylor &amp; Francis</w:t>
      </w:r>
    </w:p>
    <w:p w14:paraId="398E36E3" w14:textId="63591C90" w:rsidR="00023FAB" w:rsidRPr="00023FAB" w:rsidRDefault="00023FAB" w:rsidP="00023FAB">
      <w:pPr>
        <w:rPr>
          <w:rFonts w:ascii="Times New Roman" w:hAnsi="Times New Roman" w:cs="Times New Roman"/>
          <w:b/>
          <w:bCs/>
          <w:sz w:val="28"/>
          <w:szCs w:val="28"/>
          <w:lang w:val="en-US"/>
        </w:rPr>
      </w:pPr>
      <w:hyperlink r:id="rId7" w:history="1">
        <w:r w:rsidRPr="00023FAB">
          <w:rPr>
            <w:rStyle w:val="a3"/>
            <w:rFonts w:ascii="Times New Roman" w:hAnsi="Times New Roman" w:cs="Times New Roman"/>
            <w:b/>
            <w:bCs/>
            <w:sz w:val="28"/>
            <w:szCs w:val="28"/>
            <w:lang w:val="en-US"/>
          </w:rPr>
          <w:t>Lost in translation: Methodological considerations in cross-cultural research</w:t>
        </w:r>
      </w:hyperlink>
      <w:r>
        <w:rPr>
          <w:rFonts w:ascii="Times New Roman" w:hAnsi="Times New Roman" w:cs="Times New Roman"/>
          <w:b/>
          <w:bCs/>
          <w:sz w:val="28"/>
          <w:szCs w:val="28"/>
          <w:lang w:val="en-US"/>
        </w:rPr>
        <w:t xml:space="preserve">, </w:t>
      </w:r>
      <w:hyperlink r:id="rId8" w:history="1">
        <w:r w:rsidRPr="00023FAB">
          <w:rPr>
            <w:rStyle w:val="a3"/>
            <w:rFonts w:ascii="Times New Roman" w:hAnsi="Times New Roman" w:cs="Times New Roman"/>
            <w:b/>
            <w:bCs/>
            <w:sz w:val="28"/>
            <w:szCs w:val="28"/>
            <w:lang w:val="en-US"/>
          </w:rPr>
          <w:t>ED Peña</w:t>
        </w:r>
      </w:hyperlink>
      <w:r w:rsidRPr="00023FAB">
        <w:rPr>
          <w:rFonts w:ascii="Times New Roman" w:hAnsi="Times New Roman" w:cs="Times New Roman"/>
          <w:b/>
          <w:bCs/>
          <w:sz w:val="28"/>
          <w:szCs w:val="28"/>
          <w:lang w:val="en-US"/>
        </w:rPr>
        <w:t> - Child development, 2007</w:t>
      </w:r>
    </w:p>
    <w:p w14:paraId="405965B9" w14:textId="5DB1D37A" w:rsidR="00023FAB" w:rsidRPr="00023FAB" w:rsidRDefault="00023FAB" w:rsidP="00023FAB">
      <w:pPr>
        <w:rPr>
          <w:rFonts w:ascii="Times New Roman" w:hAnsi="Times New Roman" w:cs="Times New Roman"/>
          <w:b/>
          <w:bCs/>
          <w:sz w:val="28"/>
          <w:szCs w:val="28"/>
          <w:lang w:val="en-US"/>
        </w:rPr>
      </w:pPr>
      <w:hyperlink r:id="rId9" w:history="1">
        <w:r w:rsidRPr="00023FAB">
          <w:rPr>
            <w:rStyle w:val="a3"/>
            <w:rFonts w:ascii="Times New Roman" w:hAnsi="Times New Roman" w:cs="Times New Roman"/>
            <w:b/>
            <w:bCs/>
            <w:sz w:val="28"/>
            <w:szCs w:val="28"/>
            <w:lang w:val="en-US"/>
          </w:rPr>
          <w:t>Nanomedicines lost in translation</w:t>
        </w:r>
      </w:hyperlink>
      <w:r>
        <w:rPr>
          <w:rFonts w:ascii="Times New Roman" w:hAnsi="Times New Roman" w:cs="Times New Roman"/>
          <w:b/>
          <w:bCs/>
          <w:sz w:val="28"/>
          <w:szCs w:val="28"/>
          <w:lang w:val="en-US"/>
        </w:rPr>
        <w:t xml:space="preserve">, </w:t>
      </w:r>
      <w:hyperlink r:id="rId10" w:history="1">
        <w:r w:rsidRPr="00023FAB">
          <w:rPr>
            <w:rStyle w:val="a3"/>
            <w:rFonts w:ascii="Times New Roman" w:hAnsi="Times New Roman" w:cs="Times New Roman"/>
            <w:b/>
            <w:bCs/>
            <w:sz w:val="28"/>
            <w:szCs w:val="28"/>
            <w:lang w:val="en-US"/>
          </w:rPr>
          <w:t>K Guidolin</w:t>
        </w:r>
      </w:hyperlink>
      <w:r w:rsidRPr="00023FAB">
        <w:rPr>
          <w:rFonts w:ascii="Times New Roman" w:hAnsi="Times New Roman" w:cs="Times New Roman"/>
          <w:b/>
          <w:bCs/>
          <w:sz w:val="28"/>
          <w:szCs w:val="28"/>
          <w:lang w:val="en-US"/>
        </w:rPr>
        <w:t>, </w:t>
      </w:r>
      <w:hyperlink r:id="rId11" w:history="1">
        <w:r w:rsidRPr="00023FAB">
          <w:rPr>
            <w:rStyle w:val="a3"/>
            <w:rFonts w:ascii="Times New Roman" w:hAnsi="Times New Roman" w:cs="Times New Roman"/>
            <w:b/>
            <w:bCs/>
            <w:sz w:val="28"/>
            <w:szCs w:val="28"/>
            <w:lang w:val="en-US"/>
          </w:rPr>
          <w:t>G Zheng</w:t>
        </w:r>
      </w:hyperlink>
    </w:p>
    <w:p w14:paraId="0EDDE853" w14:textId="4D68AD34" w:rsidR="00023FAB" w:rsidRPr="00023FAB" w:rsidRDefault="00023FAB" w:rsidP="00023FAB">
      <w:pPr>
        <w:rPr>
          <w:rFonts w:ascii="Times New Roman" w:hAnsi="Times New Roman" w:cs="Times New Roman"/>
          <w:b/>
          <w:bCs/>
          <w:sz w:val="28"/>
          <w:szCs w:val="28"/>
          <w:lang w:val="en-US"/>
        </w:rPr>
      </w:pPr>
      <w:hyperlink r:id="rId12" w:history="1">
        <w:r w:rsidRPr="00023FAB">
          <w:rPr>
            <w:rStyle w:val="a3"/>
            <w:rFonts w:ascii="Times New Roman" w:hAnsi="Times New Roman" w:cs="Times New Roman"/>
            <w:b/>
            <w:bCs/>
            <w:sz w:val="28"/>
            <w:szCs w:val="28"/>
            <w:lang w:val="en-US"/>
          </w:rPr>
          <w:t>Lost in translation: The power of language</w:t>
        </w:r>
      </w:hyperlink>
      <w:r>
        <w:rPr>
          <w:rFonts w:ascii="Times New Roman" w:hAnsi="Times New Roman" w:cs="Times New Roman"/>
          <w:b/>
          <w:bCs/>
          <w:sz w:val="28"/>
          <w:szCs w:val="28"/>
          <w:lang w:val="en-US"/>
        </w:rPr>
        <w:t xml:space="preserve">, </w:t>
      </w:r>
      <w:r w:rsidRPr="00023FAB">
        <w:rPr>
          <w:rFonts w:ascii="Times New Roman" w:hAnsi="Times New Roman" w:cs="Times New Roman"/>
          <w:b/>
          <w:bCs/>
          <w:sz w:val="28"/>
          <w:szCs w:val="28"/>
          <w:lang w:val="en-US"/>
        </w:rPr>
        <w:t>S Farquhar, P Fitzsimons - Educational Philosophy and Theory, 2011 - Taylor &amp; Francis</w:t>
      </w:r>
    </w:p>
    <w:p w14:paraId="47E667BF" w14:textId="77777777" w:rsidR="00023FAB" w:rsidRPr="00023FAB" w:rsidRDefault="00023FAB" w:rsidP="00720D35">
      <w:pPr>
        <w:rPr>
          <w:rFonts w:ascii="Times New Roman" w:hAnsi="Times New Roman" w:cs="Times New Roman"/>
          <w:b/>
          <w:bCs/>
          <w:sz w:val="28"/>
          <w:szCs w:val="28"/>
          <w:lang w:val="en-US"/>
        </w:rPr>
      </w:pPr>
    </w:p>
    <w:sectPr w:rsidR="00023FAB" w:rsidRPr="00023F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D35"/>
    <w:rsid w:val="00023FAB"/>
    <w:rsid w:val="0012181C"/>
    <w:rsid w:val="00491D22"/>
    <w:rsid w:val="00720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016C1"/>
  <w15:chartTrackingRefBased/>
  <w15:docId w15:val="{E58C67F2-BD59-4699-9E37-73D4F13FB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181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3FAB"/>
    <w:rPr>
      <w:color w:val="0563C1" w:themeColor="hyperlink"/>
      <w:u w:val="single"/>
    </w:rPr>
  </w:style>
  <w:style w:type="character" w:styleId="a4">
    <w:name w:val="Unresolved Mention"/>
    <w:basedOn w:val="a0"/>
    <w:uiPriority w:val="99"/>
    <w:semiHidden/>
    <w:unhideWhenUsed/>
    <w:rsid w:val="00023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52847">
      <w:bodyDiv w:val="1"/>
      <w:marLeft w:val="0"/>
      <w:marRight w:val="0"/>
      <w:marTop w:val="0"/>
      <w:marBottom w:val="0"/>
      <w:divBdr>
        <w:top w:val="none" w:sz="0" w:space="0" w:color="auto"/>
        <w:left w:val="none" w:sz="0" w:space="0" w:color="auto"/>
        <w:bottom w:val="none" w:sz="0" w:space="0" w:color="auto"/>
        <w:right w:val="none" w:sz="0" w:space="0" w:color="auto"/>
      </w:divBdr>
      <w:divsChild>
        <w:div w:id="276569517">
          <w:marLeft w:val="0"/>
          <w:marRight w:val="0"/>
          <w:marTop w:val="0"/>
          <w:marBottom w:val="0"/>
          <w:divBdr>
            <w:top w:val="none" w:sz="0" w:space="0" w:color="auto"/>
            <w:left w:val="none" w:sz="0" w:space="0" w:color="auto"/>
            <w:bottom w:val="none" w:sz="0" w:space="0" w:color="auto"/>
            <w:right w:val="none" w:sz="0" w:space="0" w:color="auto"/>
          </w:divBdr>
          <w:divsChild>
            <w:div w:id="1704473721">
              <w:marLeft w:val="0"/>
              <w:marRight w:val="0"/>
              <w:marTop w:val="0"/>
              <w:marBottom w:val="0"/>
              <w:divBdr>
                <w:top w:val="none" w:sz="0" w:space="0" w:color="auto"/>
                <w:left w:val="none" w:sz="0" w:space="0" w:color="auto"/>
                <w:bottom w:val="none" w:sz="0" w:space="0" w:color="auto"/>
                <w:right w:val="none" w:sz="0" w:space="0" w:color="auto"/>
              </w:divBdr>
              <w:divsChild>
                <w:div w:id="709191146">
                  <w:marLeft w:val="0"/>
                  <w:marRight w:val="0"/>
                  <w:marTop w:val="0"/>
                  <w:marBottom w:val="0"/>
                  <w:divBdr>
                    <w:top w:val="none" w:sz="0" w:space="0" w:color="auto"/>
                    <w:left w:val="none" w:sz="0" w:space="0" w:color="auto"/>
                    <w:bottom w:val="none" w:sz="0" w:space="0" w:color="auto"/>
                    <w:right w:val="none" w:sz="0" w:space="0" w:color="auto"/>
                  </w:divBdr>
                  <w:divsChild>
                    <w:div w:id="1732922461">
                      <w:marLeft w:val="0"/>
                      <w:marRight w:val="0"/>
                      <w:marTop w:val="0"/>
                      <w:marBottom w:val="0"/>
                      <w:divBdr>
                        <w:top w:val="none" w:sz="0" w:space="0" w:color="auto"/>
                        <w:left w:val="none" w:sz="0" w:space="0" w:color="auto"/>
                        <w:bottom w:val="none" w:sz="0" w:space="0" w:color="auto"/>
                        <w:right w:val="none" w:sz="0" w:space="0" w:color="auto"/>
                      </w:divBdr>
                      <w:divsChild>
                        <w:div w:id="1463577066">
                          <w:marLeft w:val="0"/>
                          <w:marRight w:val="0"/>
                          <w:marTop w:val="0"/>
                          <w:marBottom w:val="0"/>
                          <w:divBdr>
                            <w:top w:val="none" w:sz="0" w:space="0" w:color="auto"/>
                            <w:left w:val="none" w:sz="0" w:space="0" w:color="auto"/>
                            <w:bottom w:val="none" w:sz="0" w:space="0" w:color="auto"/>
                            <w:right w:val="none" w:sz="0" w:space="0" w:color="auto"/>
                          </w:divBdr>
                          <w:divsChild>
                            <w:div w:id="1421564653">
                              <w:marLeft w:val="0"/>
                              <w:marRight w:val="0"/>
                              <w:marTop w:val="0"/>
                              <w:marBottom w:val="0"/>
                              <w:divBdr>
                                <w:top w:val="none" w:sz="0" w:space="0" w:color="auto"/>
                                <w:left w:val="none" w:sz="0" w:space="0" w:color="auto"/>
                                <w:bottom w:val="none" w:sz="0" w:space="0" w:color="auto"/>
                                <w:right w:val="none" w:sz="0" w:space="0" w:color="auto"/>
                              </w:divBdr>
                              <w:divsChild>
                                <w:div w:id="15951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96260">
      <w:bodyDiv w:val="1"/>
      <w:marLeft w:val="0"/>
      <w:marRight w:val="0"/>
      <w:marTop w:val="0"/>
      <w:marBottom w:val="0"/>
      <w:divBdr>
        <w:top w:val="none" w:sz="0" w:space="0" w:color="auto"/>
        <w:left w:val="none" w:sz="0" w:space="0" w:color="auto"/>
        <w:bottom w:val="none" w:sz="0" w:space="0" w:color="auto"/>
        <w:right w:val="none" w:sz="0" w:space="0" w:color="auto"/>
      </w:divBdr>
      <w:divsChild>
        <w:div w:id="1704743488">
          <w:marLeft w:val="0"/>
          <w:marRight w:val="0"/>
          <w:marTop w:val="0"/>
          <w:marBottom w:val="0"/>
          <w:divBdr>
            <w:top w:val="none" w:sz="0" w:space="0" w:color="auto"/>
            <w:left w:val="none" w:sz="0" w:space="0" w:color="auto"/>
            <w:bottom w:val="none" w:sz="0" w:space="0" w:color="auto"/>
            <w:right w:val="none" w:sz="0" w:space="0" w:color="auto"/>
          </w:divBdr>
          <w:divsChild>
            <w:div w:id="305282902">
              <w:marLeft w:val="0"/>
              <w:marRight w:val="0"/>
              <w:marTop w:val="0"/>
              <w:marBottom w:val="0"/>
              <w:divBdr>
                <w:top w:val="none" w:sz="0" w:space="0" w:color="auto"/>
                <w:left w:val="none" w:sz="0" w:space="0" w:color="auto"/>
                <w:bottom w:val="none" w:sz="0" w:space="0" w:color="auto"/>
                <w:right w:val="none" w:sz="0" w:space="0" w:color="auto"/>
              </w:divBdr>
              <w:divsChild>
                <w:div w:id="1651596528">
                  <w:marLeft w:val="0"/>
                  <w:marRight w:val="0"/>
                  <w:marTop w:val="0"/>
                  <w:marBottom w:val="0"/>
                  <w:divBdr>
                    <w:top w:val="none" w:sz="0" w:space="0" w:color="auto"/>
                    <w:left w:val="none" w:sz="0" w:space="0" w:color="auto"/>
                    <w:bottom w:val="none" w:sz="0" w:space="0" w:color="auto"/>
                    <w:right w:val="none" w:sz="0" w:space="0" w:color="auto"/>
                  </w:divBdr>
                  <w:divsChild>
                    <w:div w:id="902830228">
                      <w:marLeft w:val="0"/>
                      <w:marRight w:val="0"/>
                      <w:marTop w:val="0"/>
                      <w:marBottom w:val="0"/>
                      <w:divBdr>
                        <w:top w:val="none" w:sz="0" w:space="0" w:color="auto"/>
                        <w:left w:val="none" w:sz="0" w:space="0" w:color="auto"/>
                        <w:bottom w:val="none" w:sz="0" w:space="0" w:color="auto"/>
                        <w:right w:val="none" w:sz="0" w:space="0" w:color="auto"/>
                      </w:divBdr>
                      <w:divsChild>
                        <w:div w:id="1950578771">
                          <w:marLeft w:val="0"/>
                          <w:marRight w:val="0"/>
                          <w:marTop w:val="0"/>
                          <w:marBottom w:val="0"/>
                          <w:divBdr>
                            <w:top w:val="none" w:sz="0" w:space="0" w:color="auto"/>
                            <w:left w:val="none" w:sz="0" w:space="0" w:color="auto"/>
                            <w:bottom w:val="none" w:sz="0" w:space="0" w:color="auto"/>
                            <w:right w:val="none" w:sz="0" w:space="0" w:color="auto"/>
                          </w:divBdr>
                          <w:divsChild>
                            <w:div w:id="961957703">
                              <w:marLeft w:val="0"/>
                              <w:marRight w:val="0"/>
                              <w:marTop w:val="0"/>
                              <w:marBottom w:val="0"/>
                              <w:divBdr>
                                <w:top w:val="none" w:sz="0" w:space="0" w:color="auto"/>
                                <w:left w:val="none" w:sz="0" w:space="0" w:color="auto"/>
                                <w:bottom w:val="none" w:sz="0" w:space="0" w:color="auto"/>
                                <w:right w:val="none" w:sz="0" w:space="0" w:color="auto"/>
                              </w:divBdr>
                              <w:divsChild>
                                <w:div w:id="4430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72337">
      <w:bodyDiv w:val="1"/>
      <w:marLeft w:val="0"/>
      <w:marRight w:val="0"/>
      <w:marTop w:val="0"/>
      <w:marBottom w:val="0"/>
      <w:divBdr>
        <w:top w:val="none" w:sz="0" w:space="0" w:color="auto"/>
        <w:left w:val="none" w:sz="0" w:space="0" w:color="auto"/>
        <w:bottom w:val="none" w:sz="0" w:space="0" w:color="auto"/>
        <w:right w:val="none" w:sz="0" w:space="0" w:color="auto"/>
      </w:divBdr>
      <w:divsChild>
        <w:div w:id="877275646">
          <w:marLeft w:val="0"/>
          <w:marRight w:val="0"/>
          <w:marTop w:val="0"/>
          <w:marBottom w:val="0"/>
          <w:divBdr>
            <w:top w:val="none" w:sz="0" w:space="0" w:color="auto"/>
            <w:left w:val="none" w:sz="0" w:space="0" w:color="auto"/>
            <w:bottom w:val="none" w:sz="0" w:space="0" w:color="auto"/>
            <w:right w:val="none" w:sz="0" w:space="0" w:color="auto"/>
          </w:divBdr>
          <w:divsChild>
            <w:div w:id="1265839445">
              <w:marLeft w:val="0"/>
              <w:marRight w:val="0"/>
              <w:marTop w:val="0"/>
              <w:marBottom w:val="0"/>
              <w:divBdr>
                <w:top w:val="none" w:sz="0" w:space="0" w:color="auto"/>
                <w:left w:val="none" w:sz="0" w:space="0" w:color="auto"/>
                <w:bottom w:val="none" w:sz="0" w:space="0" w:color="auto"/>
                <w:right w:val="none" w:sz="0" w:space="0" w:color="auto"/>
              </w:divBdr>
              <w:divsChild>
                <w:div w:id="2136677640">
                  <w:marLeft w:val="0"/>
                  <w:marRight w:val="0"/>
                  <w:marTop w:val="0"/>
                  <w:marBottom w:val="0"/>
                  <w:divBdr>
                    <w:top w:val="none" w:sz="0" w:space="0" w:color="auto"/>
                    <w:left w:val="none" w:sz="0" w:space="0" w:color="auto"/>
                    <w:bottom w:val="none" w:sz="0" w:space="0" w:color="auto"/>
                    <w:right w:val="none" w:sz="0" w:space="0" w:color="auto"/>
                  </w:divBdr>
                  <w:divsChild>
                    <w:div w:id="786972246">
                      <w:marLeft w:val="0"/>
                      <w:marRight w:val="0"/>
                      <w:marTop w:val="0"/>
                      <w:marBottom w:val="0"/>
                      <w:divBdr>
                        <w:top w:val="none" w:sz="0" w:space="0" w:color="auto"/>
                        <w:left w:val="none" w:sz="0" w:space="0" w:color="auto"/>
                        <w:bottom w:val="none" w:sz="0" w:space="0" w:color="auto"/>
                        <w:right w:val="none" w:sz="0" w:space="0" w:color="auto"/>
                      </w:divBdr>
                      <w:divsChild>
                        <w:div w:id="1145859341">
                          <w:marLeft w:val="0"/>
                          <w:marRight w:val="0"/>
                          <w:marTop w:val="0"/>
                          <w:marBottom w:val="0"/>
                          <w:divBdr>
                            <w:top w:val="none" w:sz="0" w:space="0" w:color="auto"/>
                            <w:left w:val="none" w:sz="0" w:space="0" w:color="auto"/>
                            <w:bottom w:val="none" w:sz="0" w:space="0" w:color="auto"/>
                            <w:right w:val="none" w:sz="0" w:space="0" w:color="auto"/>
                          </w:divBdr>
                          <w:divsChild>
                            <w:div w:id="249824351">
                              <w:marLeft w:val="0"/>
                              <w:marRight w:val="0"/>
                              <w:marTop w:val="0"/>
                              <w:marBottom w:val="0"/>
                              <w:divBdr>
                                <w:top w:val="none" w:sz="0" w:space="0" w:color="auto"/>
                                <w:left w:val="none" w:sz="0" w:space="0" w:color="auto"/>
                                <w:bottom w:val="none" w:sz="0" w:space="0" w:color="auto"/>
                                <w:right w:val="none" w:sz="0" w:space="0" w:color="auto"/>
                              </w:divBdr>
                              <w:divsChild>
                                <w:div w:id="15928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0821521">
      <w:bodyDiv w:val="1"/>
      <w:marLeft w:val="0"/>
      <w:marRight w:val="0"/>
      <w:marTop w:val="0"/>
      <w:marBottom w:val="0"/>
      <w:divBdr>
        <w:top w:val="none" w:sz="0" w:space="0" w:color="auto"/>
        <w:left w:val="none" w:sz="0" w:space="0" w:color="auto"/>
        <w:bottom w:val="none" w:sz="0" w:space="0" w:color="auto"/>
        <w:right w:val="none" w:sz="0" w:space="0" w:color="auto"/>
      </w:divBdr>
      <w:divsChild>
        <w:div w:id="523059141">
          <w:marLeft w:val="0"/>
          <w:marRight w:val="1500"/>
          <w:marTop w:val="0"/>
          <w:marBottom w:val="0"/>
          <w:divBdr>
            <w:top w:val="none" w:sz="0" w:space="0" w:color="auto"/>
            <w:left w:val="none" w:sz="0" w:space="0" w:color="auto"/>
            <w:bottom w:val="none" w:sz="0" w:space="0" w:color="auto"/>
            <w:right w:val="none" w:sz="0" w:space="0" w:color="auto"/>
          </w:divBdr>
        </w:div>
      </w:divsChild>
    </w:div>
    <w:div w:id="283390011">
      <w:bodyDiv w:val="1"/>
      <w:marLeft w:val="0"/>
      <w:marRight w:val="0"/>
      <w:marTop w:val="0"/>
      <w:marBottom w:val="0"/>
      <w:divBdr>
        <w:top w:val="none" w:sz="0" w:space="0" w:color="auto"/>
        <w:left w:val="none" w:sz="0" w:space="0" w:color="auto"/>
        <w:bottom w:val="none" w:sz="0" w:space="0" w:color="auto"/>
        <w:right w:val="none" w:sz="0" w:space="0" w:color="auto"/>
      </w:divBdr>
      <w:divsChild>
        <w:div w:id="1080252970">
          <w:marLeft w:val="0"/>
          <w:marRight w:val="0"/>
          <w:marTop w:val="0"/>
          <w:marBottom w:val="0"/>
          <w:divBdr>
            <w:top w:val="none" w:sz="0" w:space="0" w:color="auto"/>
            <w:left w:val="none" w:sz="0" w:space="0" w:color="auto"/>
            <w:bottom w:val="none" w:sz="0" w:space="0" w:color="auto"/>
            <w:right w:val="none" w:sz="0" w:space="0" w:color="auto"/>
          </w:divBdr>
          <w:divsChild>
            <w:div w:id="1708020383">
              <w:marLeft w:val="0"/>
              <w:marRight w:val="0"/>
              <w:marTop w:val="0"/>
              <w:marBottom w:val="0"/>
              <w:divBdr>
                <w:top w:val="none" w:sz="0" w:space="0" w:color="auto"/>
                <w:left w:val="none" w:sz="0" w:space="0" w:color="auto"/>
                <w:bottom w:val="none" w:sz="0" w:space="0" w:color="auto"/>
                <w:right w:val="none" w:sz="0" w:space="0" w:color="auto"/>
              </w:divBdr>
              <w:divsChild>
                <w:div w:id="1234853914">
                  <w:marLeft w:val="0"/>
                  <w:marRight w:val="0"/>
                  <w:marTop w:val="0"/>
                  <w:marBottom w:val="0"/>
                  <w:divBdr>
                    <w:top w:val="none" w:sz="0" w:space="0" w:color="auto"/>
                    <w:left w:val="none" w:sz="0" w:space="0" w:color="auto"/>
                    <w:bottom w:val="none" w:sz="0" w:space="0" w:color="auto"/>
                    <w:right w:val="none" w:sz="0" w:space="0" w:color="auto"/>
                  </w:divBdr>
                  <w:divsChild>
                    <w:div w:id="549998623">
                      <w:marLeft w:val="0"/>
                      <w:marRight w:val="0"/>
                      <w:marTop w:val="0"/>
                      <w:marBottom w:val="0"/>
                      <w:divBdr>
                        <w:top w:val="none" w:sz="0" w:space="0" w:color="auto"/>
                        <w:left w:val="none" w:sz="0" w:space="0" w:color="auto"/>
                        <w:bottom w:val="none" w:sz="0" w:space="0" w:color="auto"/>
                        <w:right w:val="none" w:sz="0" w:space="0" w:color="auto"/>
                      </w:divBdr>
                      <w:divsChild>
                        <w:div w:id="961767909">
                          <w:marLeft w:val="0"/>
                          <w:marRight w:val="0"/>
                          <w:marTop w:val="0"/>
                          <w:marBottom w:val="0"/>
                          <w:divBdr>
                            <w:top w:val="none" w:sz="0" w:space="0" w:color="auto"/>
                            <w:left w:val="none" w:sz="0" w:space="0" w:color="auto"/>
                            <w:bottom w:val="none" w:sz="0" w:space="0" w:color="auto"/>
                            <w:right w:val="none" w:sz="0" w:space="0" w:color="auto"/>
                          </w:divBdr>
                          <w:divsChild>
                            <w:div w:id="187696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744046">
      <w:bodyDiv w:val="1"/>
      <w:marLeft w:val="0"/>
      <w:marRight w:val="0"/>
      <w:marTop w:val="0"/>
      <w:marBottom w:val="0"/>
      <w:divBdr>
        <w:top w:val="none" w:sz="0" w:space="0" w:color="auto"/>
        <w:left w:val="none" w:sz="0" w:space="0" w:color="auto"/>
        <w:bottom w:val="none" w:sz="0" w:space="0" w:color="auto"/>
        <w:right w:val="none" w:sz="0" w:space="0" w:color="auto"/>
      </w:divBdr>
    </w:div>
    <w:div w:id="493296986">
      <w:bodyDiv w:val="1"/>
      <w:marLeft w:val="0"/>
      <w:marRight w:val="0"/>
      <w:marTop w:val="0"/>
      <w:marBottom w:val="0"/>
      <w:divBdr>
        <w:top w:val="none" w:sz="0" w:space="0" w:color="auto"/>
        <w:left w:val="none" w:sz="0" w:space="0" w:color="auto"/>
        <w:bottom w:val="none" w:sz="0" w:space="0" w:color="auto"/>
        <w:right w:val="none" w:sz="0" w:space="0" w:color="auto"/>
      </w:divBdr>
      <w:divsChild>
        <w:div w:id="844130088">
          <w:marLeft w:val="0"/>
          <w:marRight w:val="1500"/>
          <w:marTop w:val="0"/>
          <w:marBottom w:val="0"/>
          <w:divBdr>
            <w:top w:val="none" w:sz="0" w:space="0" w:color="auto"/>
            <w:left w:val="none" w:sz="0" w:space="0" w:color="auto"/>
            <w:bottom w:val="none" w:sz="0" w:space="0" w:color="auto"/>
            <w:right w:val="none" w:sz="0" w:space="0" w:color="auto"/>
          </w:divBdr>
        </w:div>
      </w:divsChild>
    </w:div>
    <w:div w:id="581261207">
      <w:bodyDiv w:val="1"/>
      <w:marLeft w:val="0"/>
      <w:marRight w:val="0"/>
      <w:marTop w:val="0"/>
      <w:marBottom w:val="0"/>
      <w:divBdr>
        <w:top w:val="none" w:sz="0" w:space="0" w:color="auto"/>
        <w:left w:val="none" w:sz="0" w:space="0" w:color="auto"/>
        <w:bottom w:val="none" w:sz="0" w:space="0" w:color="auto"/>
        <w:right w:val="none" w:sz="0" w:space="0" w:color="auto"/>
      </w:divBdr>
      <w:divsChild>
        <w:div w:id="906307618">
          <w:marLeft w:val="0"/>
          <w:marRight w:val="0"/>
          <w:marTop w:val="0"/>
          <w:marBottom w:val="0"/>
          <w:divBdr>
            <w:top w:val="none" w:sz="0" w:space="0" w:color="auto"/>
            <w:left w:val="none" w:sz="0" w:space="0" w:color="auto"/>
            <w:bottom w:val="none" w:sz="0" w:space="0" w:color="auto"/>
            <w:right w:val="none" w:sz="0" w:space="0" w:color="auto"/>
          </w:divBdr>
          <w:divsChild>
            <w:div w:id="1718434051">
              <w:marLeft w:val="0"/>
              <w:marRight w:val="0"/>
              <w:marTop w:val="0"/>
              <w:marBottom w:val="0"/>
              <w:divBdr>
                <w:top w:val="none" w:sz="0" w:space="0" w:color="auto"/>
                <w:left w:val="none" w:sz="0" w:space="0" w:color="auto"/>
                <w:bottom w:val="none" w:sz="0" w:space="0" w:color="auto"/>
                <w:right w:val="none" w:sz="0" w:space="0" w:color="auto"/>
              </w:divBdr>
              <w:divsChild>
                <w:div w:id="1341395865">
                  <w:marLeft w:val="0"/>
                  <w:marRight w:val="0"/>
                  <w:marTop w:val="0"/>
                  <w:marBottom w:val="0"/>
                  <w:divBdr>
                    <w:top w:val="none" w:sz="0" w:space="0" w:color="auto"/>
                    <w:left w:val="none" w:sz="0" w:space="0" w:color="auto"/>
                    <w:bottom w:val="none" w:sz="0" w:space="0" w:color="auto"/>
                    <w:right w:val="none" w:sz="0" w:space="0" w:color="auto"/>
                  </w:divBdr>
                  <w:divsChild>
                    <w:div w:id="1837571183">
                      <w:marLeft w:val="0"/>
                      <w:marRight w:val="0"/>
                      <w:marTop w:val="0"/>
                      <w:marBottom w:val="0"/>
                      <w:divBdr>
                        <w:top w:val="none" w:sz="0" w:space="0" w:color="auto"/>
                        <w:left w:val="none" w:sz="0" w:space="0" w:color="auto"/>
                        <w:bottom w:val="none" w:sz="0" w:space="0" w:color="auto"/>
                        <w:right w:val="none" w:sz="0" w:space="0" w:color="auto"/>
                      </w:divBdr>
                      <w:divsChild>
                        <w:div w:id="417169300">
                          <w:marLeft w:val="0"/>
                          <w:marRight w:val="0"/>
                          <w:marTop w:val="0"/>
                          <w:marBottom w:val="0"/>
                          <w:divBdr>
                            <w:top w:val="none" w:sz="0" w:space="0" w:color="auto"/>
                            <w:left w:val="none" w:sz="0" w:space="0" w:color="auto"/>
                            <w:bottom w:val="none" w:sz="0" w:space="0" w:color="auto"/>
                            <w:right w:val="none" w:sz="0" w:space="0" w:color="auto"/>
                          </w:divBdr>
                          <w:divsChild>
                            <w:div w:id="1330061044">
                              <w:marLeft w:val="0"/>
                              <w:marRight w:val="0"/>
                              <w:marTop w:val="0"/>
                              <w:marBottom w:val="0"/>
                              <w:divBdr>
                                <w:top w:val="none" w:sz="0" w:space="0" w:color="auto"/>
                                <w:left w:val="none" w:sz="0" w:space="0" w:color="auto"/>
                                <w:bottom w:val="none" w:sz="0" w:space="0" w:color="auto"/>
                                <w:right w:val="none" w:sz="0" w:space="0" w:color="auto"/>
                              </w:divBdr>
                              <w:divsChild>
                                <w:div w:id="209482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7390984">
      <w:bodyDiv w:val="1"/>
      <w:marLeft w:val="0"/>
      <w:marRight w:val="0"/>
      <w:marTop w:val="0"/>
      <w:marBottom w:val="0"/>
      <w:divBdr>
        <w:top w:val="none" w:sz="0" w:space="0" w:color="auto"/>
        <w:left w:val="none" w:sz="0" w:space="0" w:color="auto"/>
        <w:bottom w:val="none" w:sz="0" w:space="0" w:color="auto"/>
        <w:right w:val="none" w:sz="0" w:space="0" w:color="auto"/>
      </w:divBdr>
      <w:divsChild>
        <w:div w:id="438112281">
          <w:marLeft w:val="0"/>
          <w:marRight w:val="1500"/>
          <w:marTop w:val="0"/>
          <w:marBottom w:val="0"/>
          <w:divBdr>
            <w:top w:val="none" w:sz="0" w:space="0" w:color="auto"/>
            <w:left w:val="none" w:sz="0" w:space="0" w:color="auto"/>
            <w:bottom w:val="none" w:sz="0" w:space="0" w:color="auto"/>
            <w:right w:val="none" w:sz="0" w:space="0" w:color="auto"/>
          </w:divBdr>
        </w:div>
      </w:divsChild>
    </w:div>
    <w:div w:id="758715075">
      <w:bodyDiv w:val="1"/>
      <w:marLeft w:val="0"/>
      <w:marRight w:val="0"/>
      <w:marTop w:val="0"/>
      <w:marBottom w:val="0"/>
      <w:divBdr>
        <w:top w:val="none" w:sz="0" w:space="0" w:color="auto"/>
        <w:left w:val="none" w:sz="0" w:space="0" w:color="auto"/>
        <w:bottom w:val="none" w:sz="0" w:space="0" w:color="auto"/>
        <w:right w:val="none" w:sz="0" w:space="0" w:color="auto"/>
      </w:divBdr>
      <w:divsChild>
        <w:div w:id="1264459949">
          <w:marLeft w:val="0"/>
          <w:marRight w:val="1500"/>
          <w:marTop w:val="0"/>
          <w:marBottom w:val="0"/>
          <w:divBdr>
            <w:top w:val="none" w:sz="0" w:space="0" w:color="auto"/>
            <w:left w:val="none" w:sz="0" w:space="0" w:color="auto"/>
            <w:bottom w:val="none" w:sz="0" w:space="0" w:color="auto"/>
            <w:right w:val="none" w:sz="0" w:space="0" w:color="auto"/>
          </w:divBdr>
        </w:div>
      </w:divsChild>
    </w:div>
    <w:div w:id="874121696">
      <w:bodyDiv w:val="1"/>
      <w:marLeft w:val="0"/>
      <w:marRight w:val="0"/>
      <w:marTop w:val="0"/>
      <w:marBottom w:val="0"/>
      <w:divBdr>
        <w:top w:val="none" w:sz="0" w:space="0" w:color="auto"/>
        <w:left w:val="none" w:sz="0" w:space="0" w:color="auto"/>
        <w:bottom w:val="none" w:sz="0" w:space="0" w:color="auto"/>
        <w:right w:val="none" w:sz="0" w:space="0" w:color="auto"/>
      </w:divBdr>
      <w:divsChild>
        <w:div w:id="827749435">
          <w:marLeft w:val="0"/>
          <w:marRight w:val="1500"/>
          <w:marTop w:val="0"/>
          <w:marBottom w:val="0"/>
          <w:divBdr>
            <w:top w:val="none" w:sz="0" w:space="0" w:color="auto"/>
            <w:left w:val="none" w:sz="0" w:space="0" w:color="auto"/>
            <w:bottom w:val="none" w:sz="0" w:space="0" w:color="auto"/>
            <w:right w:val="none" w:sz="0" w:space="0" w:color="auto"/>
          </w:divBdr>
        </w:div>
      </w:divsChild>
    </w:div>
    <w:div w:id="1042483894">
      <w:bodyDiv w:val="1"/>
      <w:marLeft w:val="0"/>
      <w:marRight w:val="0"/>
      <w:marTop w:val="0"/>
      <w:marBottom w:val="0"/>
      <w:divBdr>
        <w:top w:val="none" w:sz="0" w:space="0" w:color="auto"/>
        <w:left w:val="none" w:sz="0" w:space="0" w:color="auto"/>
        <w:bottom w:val="none" w:sz="0" w:space="0" w:color="auto"/>
        <w:right w:val="none" w:sz="0" w:space="0" w:color="auto"/>
      </w:divBdr>
      <w:divsChild>
        <w:div w:id="479808142">
          <w:marLeft w:val="0"/>
          <w:marRight w:val="1500"/>
          <w:marTop w:val="0"/>
          <w:marBottom w:val="0"/>
          <w:divBdr>
            <w:top w:val="none" w:sz="0" w:space="0" w:color="auto"/>
            <w:left w:val="none" w:sz="0" w:space="0" w:color="auto"/>
            <w:bottom w:val="none" w:sz="0" w:space="0" w:color="auto"/>
            <w:right w:val="none" w:sz="0" w:space="0" w:color="auto"/>
          </w:divBdr>
        </w:div>
      </w:divsChild>
    </w:div>
    <w:div w:id="1058285714">
      <w:bodyDiv w:val="1"/>
      <w:marLeft w:val="0"/>
      <w:marRight w:val="0"/>
      <w:marTop w:val="0"/>
      <w:marBottom w:val="0"/>
      <w:divBdr>
        <w:top w:val="none" w:sz="0" w:space="0" w:color="auto"/>
        <w:left w:val="none" w:sz="0" w:space="0" w:color="auto"/>
        <w:bottom w:val="none" w:sz="0" w:space="0" w:color="auto"/>
        <w:right w:val="none" w:sz="0" w:space="0" w:color="auto"/>
      </w:divBdr>
      <w:divsChild>
        <w:div w:id="1136799525">
          <w:marLeft w:val="0"/>
          <w:marRight w:val="1500"/>
          <w:marTop w:val="0"/>
          <w:marBottom w:val="0"/>
          <w:divBdr>
            <w:top w:val="none" w:sz="0" w:space="0" w:color="auto"/>
            <w:left w:val="none" w:sz="0" w:space="0" w:color="auto"/>
            <w:bottom w:val="none" w:sz="0" w:space="0" w:color="auto"/>
            <w:right w:val="none" w:sz="0" w:space="0" w:color="auto"/>
          </w:divBdr>
        </w:div>
      </w:divsChild>
    </w:div>
    <w:div w:id="1198276772">
      <w:bodyDiv w:val="1"/>
      <w:marLeft w:val="0"/>
      <w:marRight w:val="0"/>
      <w:marTop w:val="0"/>
      <w:marBottom w:val="0"/>
      <w:divBdr>
        <w:top w:val="none" w:sz="0" w:space="0" w:color="auto"/>
        <w:left w:val="none" w:sz="0" w:space="0" w:color="auto"/>
        <w:bottom w:val="none" w:sz="0" w:space="0" w:color="auto"/>
        <w:right w:val="none" w:sz="0" w:space="0" w:color="auto"/>
      </w:divBdr>
      <w:divsChild>
        <w:div w:id="204800559">
          <w:marLeft w:val="0"/>
          <w:marRight w:val="0"/>
          <w:marTop w:val="0"/>
          <w:marBottom w:val="0"/>
          <w:divBdr>
            <w:top w:val="none" w:sz="0" w:space="0" w:color="auto"/>
            <w:left w:val="none" w:sz="0" w:space="0" w:color="auto"/>
            <w:bottom w:val="none" w:sz="0" w:space="0" w:color="auto"/>
            <w:right w:val="none" w:sz="0" w:space="0" w:color="auto"/>
          </w:divBdr>
          <w:divsChild>
            <w:div w:id="2015763865">
              <w:marLeft w:val="0"/>
              <w:marRight w:val="0"/>
              <w:marTop w:val="0"/>
              <w:marBottom w:val="0"/>
              <w:divBdr>
                <w:top w:val="none" w:sz="0" w:space="0" w:color="auto"/>
                <w:left w:val="none" w:sz="0" w:space="0" w:color="auto"/>
                <w:bottom w:val="none" w:sz="0" w:space="0" w:color="auto"/>
                <w:right w:val="none" w:sz="0" w:space="0" w:color="auto"/>
              </w:divBdr>
              <w:divsChild>
                <w:div w:id="234121837">
                  <w:marLeft w:val="0"/>
                  <w:marRight w:val="0"/>
                  <w:marTop w:val="0"/>
                  <w:marBottom w:val="0"/>
                  <w:divBdr>
                    <w:top w:val="none" w:sz="0" w:space="0" w:color="auto"/>
                    <w:left w:val="none" w:sz="0" w:space="0" w:color="auto"/>
                    <w:bottom w:val="none" w:sz="0" w:space="0" w:color="auto"/>
                    <w:right w:val="none" w:sz="0" w:space="0" w:color="auto"/>
                  </w:divBdr>
                  <w:divsChild>
                    <w:div w:id="541282717">
                      <w:marLeft w:val="0"/>
                      <w:marRight w:val="0"/>
                      <w:marTop w:val="0"/>
                      <w:marBottom w:val="0"/>
                      <w:divBdr>
                        <w:top w:val="none" w:sz="0" w:space="0" w:color="auto"/>
                        <w:left w:val="none" w:sz="0" w:space="0" w:color="auto"/>
                        <w:bottom w:val="none" w:sz="0" w:space="0" w:color="auto"/>
                        <w:right w:val="none" w:sz="0" w:space="0" w:color="auto"/>
                      </w:divBdr>
                      <w:divsChild>
                        <w:div w:id="434136319">
                          <w:marLeft w:val="0"/>
                          <w:marRight w:val="0"/>
                          <w:marTop w:val="0"/>
                          <w:marBottom w:val="0"/>
                          <w:divBdr>
                            <w:top w:val="none" w:sz="0" w:space="0" w:color="auto"/>
                            <w:left w:val="none" w:sz="0" w:space="0" w:color="auto"/>
                            <w:bottom w:val="none" w:sz="0" w:space="0" w:color="auto"/>
                            <w:right w:val="none" w:sz="0" w:space="0" w:color="auto"/>
                          </w:divBdr>
                          <w:divsChild>
                            <w:div w:id="59356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497443">
      <w:bodyDiv w:val="1"/>
      <w:marLeft w:val="0"/>
      <w:marRight w:val="0"/>
      <w:marTop w:val="0"/>
      <w:marBottom w:val="0"/>
      <w:divBdr>
        <w:top w:val="none" w:sz="0" w:space="0" w:color="auto"/>
        <w:left w:val="none" w:sz="0" w:space="0" w:color="auto"/>
        <w:bottom w:val="none" w:sz="0" w:space="0" w:color="auto"/>
        <w:right w:val="none" w:sz="0" w:space="0" w:color="auto"/>
      </w:divBdr>
    </w:div>
    <w:div w:id="1230845629">
      <w:bodyDiv w:val="1"/>
      <w:marLeft w:val="0"/>
      <w:marRight w:val="0"/>
      <w:marTop w:val="0"/>
      <w:marBottom w:val="0"/>
      <w:divBdr>
        <w:top w:val="none" w:sz="0" w:space="0" w:color="auto"/>
        <w:left w:val="none" w:sz="0" w:space="0" w:color="auto"/>
        <w:bottom w:val="none" w:sz="0" w:space="0" w:color="auto"/>
        <w:right w:val="none" w:sz="0" w:space="0" w:color="auto"/>
      </w:divBdr>
      <w:divsChild>
        <w:div w:id="117260438">
          <w:marLeft w:val="0"/>
          <w:marRight w:val="0"/>
          <w:marTop w:val="0"/>
          <w:marBottom w:val="0"/>
          <w:divBdr>
            <w:top w:val="none" w:sz="0" w:space="0" w:color="auto"/>
            <w:left w:val="none" w:sz="0" w:space="0" w:color="auto"/>
            <w:bottom w:val="none" w:sz="0" w:space="0" w:color="auto"/>
            <w:right w:val="none" w:sz="0" w:space="0" w:color="auto"/>
          </w:divBdr>
          <w:divsChild>
            <w:div w:id="376853583">
              <w:marLeft w:val="0"/>
              <w:marRight w:val="0"/>
              <w:marTop w:val="0"/>
              <w:marBottom w:val="0"/>
              <w:divBdr>
                <w:top w:val="none" w:sz="0" w:space="0" w:color="auto"/>
                <w:left w:val="none" w:sz="0" w:space="0" w:color="auto"/>
                <w:bottom w:val="none" w:sz="0" w:space="0" w:color="auto"/>
                <w:right w:val="none" w:sz="0" w:space="0" w:color="auto"/>
              </w:divBdr>
              <w:divsChild>
                <w:div w:id="867446307">
                  <w:marLeft w:val="0"/>
                  <w:marRight w:val="0"/>
                  <w:marTop w:val="0"/>
                  <w:marBottom w:val="0"/>
                  <w:divBdr>
                    <w:top w:val="none" w:sz="0" w:space="0" w:color="auto"/>
                    <w:left w:val="none" w:sz="0" w:space="0" w:color="auto"/>
                    <w:bottom w:val="none" w:sz="0" w:space="0" w:color="auto"/>
                    <w:right w:val="none" w:sz="0" w:space="0" w:color="auto"/>
                  </w:divBdr>
                  <w:divsChild>
                    <w:div w:id="923414015">
                      <w:marLeft w:val="0"/>
                      <w:marRight w:val="0"/>
                      <w:marTop w:val="0"/>
                      <w:marBottom w:val="0"/>
                      <w:divBdr>
                        <w:top w:val="none" w:sz="0" w:space="0" w:color="auto"/>
                        <w:left w:val="none" w:sz="0" w:space="0" w:color="auto"/>
                        <w:bottom w:val="none" w:sz="0" w:space="0" w:color="auto"/>
                        <w:right w:val="none" w:sz="0" w:space="0" w:color="auto"/>
                      </w:divBdr>
                      <w:divsChild>
                        <w:div w:id="1759982190">
                          <w:marLeft w:val="0"/>
                          <w:marRight w:val="0"/>
                          <w:marTop w:val="0"/>
                          <w:marBottom w:val="0"/>
                          <w:divBdr>
                            <w:top w:val="none" w:sz="0" w:space="0" w:color="auto"/>
                            <w:left w:val="none" w:sz="0" w:space="0" w:color="auto"/>
                            <w:bottom w:val="none" w:sz="0" w:space="0" w:color="auto"/>
                            <w:right w:val="none" w:sz="0" w:space="0" w:color="auto"/>
                          </w:divBdr>
                          <w:divsChild>
                            <w:div w:id="2127192781">
                              <w:marLeft w:val="0"/>
                              <w:marRight w:val="0"/>
                              <w:marTop w:val="0"/>
                              <w:marBottom w:val="0"/>
                              <w:divBdr>
                                <w:top w:val="none" w:sz="0" w:space="0" w:color="auto"/>
                                <w:left w:val="none" w:sz="0" w:space="0" w:color="auto"/>
                                <w:bottom w:val="none" w:sz="0" w:space="0" w:color="auto"/>
                                <w:right w:val="none" w:sz="0" w:space="0" w:color="auto"/>
                              </w:divBdr>
                              <w:divsChild>
                                <w:div w:id="116998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172162">
      <w:bodyDiv w:val="1"/>
      <w:marLeft w:val="0"/>
      <w:marRight w:val="0"/>
      <w:marTop w:val="0"/>
      <w:marBottom w:val="0"/>
      <w:divBdr>
        <w:top w:val="none" w:sz="0" w:space="0" w:color="auto"/>
        <w:left w:val="none" w:sz="0" w:space="0" w:color="auto"/>
        <w:bottom w:val="none" w:sz="0" w:space="0" w:color="auto"/>
        <w:right w:val="none" w:sz="0" w:space="0" w:color="auto"/>
      </w:divBdr>
      <w:divsChild>
        <w:div w:id="1086458956">
          <w:marLeft w:val="0"/>
          <w:marRight w:val="0"/>
          <w:marTop w:val="0"/>
          <w:marBottom w:val="0"/>
          <w:divBdr>
            <w:top w:val="none" w:sz="0" w:space="0" w:color="auto"/>
            <w:left w:val="none" w:sz="0" w:space="0" w:color="auto"/>
            <w:bottom w:val="none" w:sz="0" w:space="0" w:color="auto"/>
            <w:right w:val="none" w:sz="0" w:space="0" w:color="auto"/>
          </w:divBdr>
          <w:divsChild>
            <w:div w:id="676423816">
              <w:marLeft w:val="0"/>
              <w:marRight w:val="0"/>
              <w:marTop w:val="0"/>
              <w:marBottom w:val="0"/>
              <w:divBdr>
                <w:top w:val="none" w:sz="0" w:space="0" w:color="auto"/>
                <w:left w:val="none" w:sz="0" w:space="0" w:color="auto"/>
                <w:bottom w:val="none" w:sz="0" w:space="0" w:color="auto"/>
                <w:right w:val="none" w:sz="0" w:space="0" w:color="auto"/>
              </w:divBdr>
              <w:divsChild>
                <w:div w:id="1056978355">
                  <w:marLeft w:val="0"/>
                  <w:marRight w:val="0"/>
                  <w:marTop w:val="0"/>
                  <w:marBottom w:val="0"/>
                  <w:divBdr>
                    <w:top w:val="none" w:sz="0" w:space="0" w:color="auto"/>
                    <w:left w:val="none" w:sz="0" w:space="0" w:color="auto"/>
                    <w:bottom w:val="none" w:sz="0" w:space="0" w:color="auto"/>
                    <w:right w:val="none" w:sz="0" w:space="0" w:color="auto"/>
                  </w:divBdr>
                  <w:divsChild>
                    <w:div w:id="2122022212">
                      <w:marLeft w:val="0"/>
                      <w:marRight w:val="0"/>
                      <w:marTop w:val="0"/>
                      <w:marBottom w:val="0"/>
                      <w:divBdr>
                        <w:top w:val="none" w:sz="0" w:space="0" w:color="auto"/>
                        <w:left w:val="none" w:sz="0" w:space="0" w:color="auto"/>
                        <w:bottom w:val="none" w:sz="0" w:space="0" w:color="auto"/>
                        <w:right w:val="none" w:sz="0" w:space="0" w:color="auto"/>
                      </w:divBdr>
                      <w:divsChild>
                        <w:div w:id="388499063">
                          <w:marLeft w:val="0"/>
                          <w:marRight w:val="0"/>
                          <w:marTop w:val="0"/>
                          <w:marBottom w:val="0"/>
                          <w:divBdr>
                            <w:top w:val="none" w:sz="0" w:space="0" w:color="auto"/>
                            <w:left w:val="none" w:sz="0" w:space="0" w:color="auto"/>
                            <w:bottom w:val="none" w:sz="0" w:space="0" w:color="auto"/>
                            <w:right w:val="none" w:sz="0" w:space="0" w:color="auto"/>
                          </w:divBdr>
                          <w:divsChild>
                            <w:div w:id="145937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518546">
      <w:bodyDiv w:val="1"/>
      <w:marLeft w:val="0"/>
      <w:marRight w:val="0"/>
      <w:marTop w:val="0"/>
      <w:marBottom w:val="0"/>
      <w:divBdr>
        <w:top w:val="none" w:sz="0" w:space="0" w:color="auto"/>
        <w:left w:val="none" w:sz="0" w:space="0" w:color="auto"/>
        <w:bottom w:val="none" w:sz="0" w:space="0" w:color="auto"/>
        <w:right w:val="none" w:sz="0" w:space="0" w:color="auto"/>
      </w:divBdr>
      <w:divsChild>
        <w:div w:id="434524895">
          <w:marLeft w:val="0"/>
          <w:marRight w:val="0"/>
          <w:marTop w:val="0"/>
          <w:marBottom w:val="0"/>
          <w:divBdr>
            <w:top w:val="none" w:sz="0" w:space="0" w:color="auto"/>
            <w:left w:val="none" w:sz="0" w:space="0" w:color="auto"/>
            <w:bottom w:val="none" w:sz="0" w:space="0" w:color="auto"/>
            <w:right w:val="none" w:sz="0" w:space="0" w:color="auto"/>
          </w:divBdr>
          <w:divsChild>
            <w:div w:id="1546482510">
              <w:marLeft w:val="0"/>
              <w:marRight w:val="0"/>
              <w:marTop w:val="0"/>
              <w:marBottom w:val="0"/>
              <w:divBdr>
                <w:top w:val="none" w:sz="0" w:space="0" w:color="auto"/>
                <w:left w:val="none" w:sz="0" w:space="0" w:color="auto"/>
                <w:bottom w:val="none" w:sz="0" w:space="0" w:color="auto"/>
                <w:right w:val="none" w:sz="0" w:space="0" w:color="auto"/>
              </w:divBdr>
              <w:divsChild>
                <w:div w:id="1724984819">
                  <w:marLeft w:val="0"/>
                  <w:marRight w:val="0"/>
                  <w:marTop w:val="0"/>
                  <w:marBottom w:val="0"/>
                  <w:divBdr>
                    <w:top w:val="none" w:sz="0" w:space="0" w:color="auto"/>
                    <w:left w:val="none" w:sz="0" w:space="0" w:color="auto"/>
                    <w:bottom w:val="none" w:sz="0" w:space="0" w:color="auto"/>
                    <w:right w:val="none" w:sz="0" w:space="0" w:color="auto"/>
                  </w:divBdr>
                  <w:divsChild>
                    <w:div w:id="1266426455">
                      <w:marLeft w:val="0"/>
                      <w:marRight w:val="0"/>
                      <w:marTop w:val="0"/>
                      <w:marBottom w:val="0"/>
                      <w:divBdr>
                        <w:top w:val="none" w:sz="0" w:space="0" w:color="auto"/>
                        <w:left w:val="none" w:sz="0" w:space="0" w:color="auto"/>
                        <w:bottom w:val="none" w:sz="0" w:space="0" w:color="auto"/>
                        <w:right w:val="none" w:sz="0" w:space="0" w:color="auto"/>
                      </w:divBdr>
                      <w:divsChild>
                        <w:div w:id="31543821">
                          <w:marLeft w:val="0"/>
                          <w:marRight w:val="0"/>
                          <w:marTop w:val="0"/>
                          <w:marBottom w:val="0"/>
                          <w:divBdr>
                            <w:top w:val="none" w:sz="0" w:space="0" w:color="auto"/>
                            <w:left w:val="none" w:sz="0" w:space="0" w:color="auto"/>
                            <w:bottom w:val="none" w:sz="0" w:space="0" w:color="auto"/>
                            <w:right w:val="none" w:sz="0" w:space="0" w:color="auto"/>
                          </w:divBdr>
                          <w:divsChild>
                            <w:div w:id="114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23001">
      <w:bodyDiv w:val="1"/>
      <w:marLeft w:val="0"/>
      <w:marRight w:val="0"/>
      <w:marTop w:val="0"/>
      <w:marBottom w:val="0"/>
      <w:divBdr>
        <w:top w:val="none" w:sz="0" w:space="0" w:color="auto"/>
        <w:left w:val="none" w:sz="0" w:space="0" w:color="auto"/>
        <w:bottom w:val="none" w:sz="0" w:space="0" w:color="auto"/>
        <w:right w:val="none" w:sz="0" w:space="0" w:color="auto"/>
      </w:divBdr>
      <w:divsChild>
        <w:div w:id="59406326">
          <w:marLeft w:val="0"/>
          <w:marRight w:val="0"/>
          <w:marTop w:val="0"/>
          <w:marBottom w:val="0"/>
          <w:divBdr>
            <w:top w:val="none" w:sz="0" w:space="0" w:color="auto"/>
            <w:left w:val="none" w:sz="0" w:space="0" w:color="auto"/>
            <w:bottom w:val="none" w:sz="0" w:space="0" w:color="auto"/>
            <w:right w:val="none" w:sz="0" w:space="0" w:color="auto"/>
          </w:divBdr>
          <w:divsChild>
            <w:div w:id="1916015177">
              <w:marLeft w:val="0"/>
              <w:marRight w:val="0"/>
              <w:marTop w:val="0"/>
              <w:marBottom w:val="0"/>
              <w:divBdr>
                <w:top w:val="none" w:sz="0" w:space="0" w:color="auto"/>
                <w:left w:val="none" w:sz="0" w:space="0" w:color="auto"/>
                <w:bottom w:val="none" w:sz="0" w:space="0" w:color="auto"/>
                <w:right w:val="none" w:sz="0" w:space="0" w:color="auto"/>
              </w:divBdr>
              <w:divsChild>
                <w:div w:id="182330804">
                  <w:marLeft w:val="0"/>
                  <w:marRight w:val="0"/>
                  <w:marTop w:val="0"/>
                  <w:marBottom w:val="0"/>
                  <w:divBdr>
                    <w:top w:val="none" w:sz="0" w:space="0" w:color="auto"/>
                    <w:left w:val="none" w:sz="0" w:space="0" w:color="auto"/>
                    <w:bottom w:val="none" w:sz="0" w:space="0" w:color="auto"/>
                    <w:right w:val="none" w:sz="0" w:space="0" w:color="auto"/>
                  </w:divBdr>
                  <w:divsChild>
                    <w:div w:id="605770875">
                      <w:marLeft w:val="0"/>
                      <w:marRight w:val="0"/>
                      <w:marTop w:val="0"/>
                      <w:marBottom w:val="0"/>
                      <w:divBdr>
                        <w:top w:val="none" w:sz="0" w:space="0" w:color="auto"/>
                        <w:left w:val="none" w:sz="0" w:space="0" w:color="auto"/>
                        <w:bottom w:val="none" w:sz="0" w:space="0" w:color="auto"/>
                        <w:right w:val="none" w:sz="0" w:space="0" w:color="auto"/>
                      </w:divBdr>
                      <w:divsChild>
                        <w:div w:id="13195444">
                          <w:marLeft w:val="0"/>
                          <w:marRight w:val="0"/>
                          <w:marTop w:val="0"/>
                          <w:marBottom w:val="0"/>
                          <w:divBdr>
                            <w:top w:val="none" w:sz="0" w:space="0" w:color="auto"/>
                            <w:left w:val="none" w:sz="0" w:space="0" w:color="auto"/>
                            <w:bottom w:val="none" w:sz="0" w:space="0" w:color="auto"/>
                            <w:right w:val="none" w:sz="0" w:space="0" w:color="auto"/>
                          </w:divBdr>
                          <w:divsChild>
                            <w:div w:id="473958227">
                              <w:marLeft w:val="0"/>
                              <w:marRight w:val="0"/>
                              <w:marTop w:val="0"/>
                              <w:marBottom w:val="0"/>
                              <w:divBdr>
                                <w:top w:val="none" w:sz="0" w:space="0" w:color="auto"/>
                                <w:left w:val="none" w:sz="0" w:space="0" w:color="auto"/>
                                <w:bottom w:val="none" w:sz="0" w:space="0" w:color="auto"/>
                                <w:right w:val="none" w:sz="0" w:space="0" w:color="auto"/>
                              </w:divBdr>
                              <w:divsChild>
                                <w:div w:id="167753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756418">
      <w:bodyDiv w:val="1"/>
      <w:marLeft w:val="0"/>
      <w:marRight w:val="0"/>
      <w:marTop w:val="0"/>
      <w:marBottom w:val="0"/>
      <w:divBdr>
        <w:top w:val="none" w:sz="0" w:space="0" w:color="auto"/>
        <w:left w:val="none" w:sz="0" w:space="0" w:color="auto"/>
        <w:bottom w:val="none" w:sz="0" w:space="0" w:color="auto"/>
        <w:right w:val="none" w:sz="0" w:space="0" w:color="auto"/>
      </w:divBdr>
      <w:divsChild>
        <w:div w:id="1649550230">
          <w:marLeft w:val="0"/>
          <w:marRight w:val="1500"/>
          <w:marTop w:val="0"/>
          <w:marBottom w:val="0"/>
          <w:divBdr>
            <w:top w:val="none" w:sz="0" w:space="0" w:color="auto"/>
            <w:left w:val="none" w:sz="0" w:space="0" w:color="auto"/>
            <w:bottom w:val="none" w:sz="0" w:space="0" w:color="auto"/>
            <w:right w:val="none" w:sz="0" w:space="0" w:color="auto"/>
          </w:divBdr>
        </w:div>
      </w:divsChild>
    </w:div>
    <w:div w:id="1442068076">
      <w:bodyDiv w:val="1"/>
      <w:marLeft w:val="0"/>
      <w:marRight w:val="0"/>
      <w:marTop w:val="0"/>
      <w:marBottom w:val="0"/>
      <w:divBdr>
        <w:top w:val="none" w:sz="0" w:space="0" w:color="auto"/>
        <w:left w:val="none" w:sz="0" w:space="0" w:color="auto"/>
        <w:bottom w:val="none" w:sz="0" w:space="0" w:color="auto"/>
        <w:right w:val="none" w:sz="0" w:space="0" w:color="auto"/>
      </w:divBdr>
      <w:divsChild>
        <w:div w:id="464735737">
          <w:marLeft w:val="0"/>
          <w:marRight w:val="0"/>
          <w:marTop w:val="0"/>
          <w:marBottom w:val="0"/>
          <w:divBdr>
            <w:top w:val="none" w:sz="0" w:space="0" w:color="auto"/>
            <w:left w:val="none" w:sz="0" w:space="0" w:color="auto"/>
            <w:bottom w:val="none" w:sz="0" w:space="0" w:color="auto"/>
            <w:right w:val="none" w:sz="0" w:space="0" w:color="auto"/>
          </w:divBdr>
          <w:divsChild>
            <w:div w:id="1685664265">
              <w:marLeft w:val="0"/>
              <w:marRight w:val="0"/>
              <w:marTop w:val="0"/>
              <w:marBottom w:val="0"/>
              <w:divBdr>
                <w:top w:val="none" w:sz="0" w:space="0" w:color="auto"/>
                <w:left w:val="none" w:sz="0" w:space="0" w:color="auto"/>
                <w:bottom w:val="none" w:sz="0" w:space="0" w:color="auto"/>
                <w:right w:val="none" w:sz="0" w:space="0" w:color="auto"/>
              </w:divBdr>
              <w:divsChild>
                <w:div w:id="726998861">
                  <w:marLeft w:val="0"/>
                  <w:marRight w:val="0"/>
                  <w:marTop w:val="0"/>
                  <w:marBottom w:val="0"/>
                  <w:divBdr>
                    <w:top w:val="none" w:sz="0" w:space="0" w:color="auto"/>
                    <w:left w:val="none" w:sz="0" w:space="0" w:color="auto"/>
                    <w:bottom w:val="none" w:sz="0" w:space="0" w:color="auto"/>
                    <w:right w:val="none" w:sz="0" w:space="0" w:color="auto"/>
                  </w:divBdr>
                  <w:divsChild>
                    <w:div w:id="421608270">
                      <w:marLeft w:val="0"/>
                      <w:marRight w:val="0"/>
                      <w:marTop w:val="0"/>
                      <w:marBottom w:val="0"/>
                      <w:divBdr>
                        <w:top w:val="none" w:sz="0" w:space="0" w:color="auto"/>
                        <w:left w:val="none" w:sz="0" w:space="0" w:color="auto"/>
                        <w:bottom w:val="none" w:sz="0" w:space="0" w:color="auto"/>
                        <w:right w:val="none" w:sz="0" w:space="0" w:color="auto"/>
                      </w:divBdr>
                      <w:divsChild>
                        <w:div w:id="1542859366">
                          <w:marLeft w:val="0"/>
                          <w:marRight w:val="0"/>
                          <w:marTop w:val="0"/>
                          <w:marBottom w:val="0"/>
                          <w:divBdr>
                            <w:top w:val="none" w:sz="0" w:space="0" w:color="auto"/>
                            <w:left w:val="none" w:sz="0" w:space="0" w:color="auto"/>
                            <w:bottom w:val="none" w:sz="0" w:space="0" w:color="auto"/>
                            <w:right w:val="none" w:sz="0" w:space="0" w:color="auto"/>
                          </w:divBdr>
                          <w:divsChild>
                            <w:div w:id="703603997">
                              <w:marLeft w:val="0"/>
                              <w:marRight w:val="0"/>
                              <w:marTop w:val="0"/>
                              <w:marBottom w:val="0"/>
                              <w:divBdr>
                                <w:top w:val="none" w:sz="0" w:space="0" w:color="auto"/>
                                <w:left w:val="none" w:sz="0" w:space="0" w:color="auto"/>
                                <w:bottom w:val="none" w:sz="0" w:space="0" w:color="auto"/>
                                <w:right w:val="none" w:sz="0" w:space="0" w:color="auto"/>
                              </w:divBdr>
                              <w:divsChild>
                                <w:div w:id="187233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4949179">
      <w:bodyDiv w:val="1"/>
      <w:marLeft w:val="0"/>
      <w:marRight w:val="0"/>
      <w:marTop w:val="0"/>
      <w:marBottom w:val="0"/>
      <w:divBdr>
        <w:top w:val="none" w:sz="0" w:space="0" w:color="auto"/>
        <w:left w:val="none" w:sz="0" w:space="0" w:color="auto"/>
        <w:bottom w:val="none" w:sz="0" w:space="0" w:color="auto"/>
        <w:right w:val="none" w:sz="0" w:space="0" w:color="auto"/>
      </w:divBdr>
    </w:div>
    <w:div w:id="1575093211">
      <w:bodyDiv w:val="1"/>
      <w:marLeft w:val="0"/>
      <w:marRight w:val="0"/>
      <w:marTop w:val="0"/>
      <w:marBottom w:val="0"/>
      <w:divBdr>
        <w:top w:val="none" w:sz="0" w:space="0" w:color="auto"/>
        <w:left w:val="none" w:sz="0" w:space="0" w:color="auto"/>
        <w:bottom w:val="none" w:sz="0" w:space="0" w:color="auto"/>
        <w:right w:val="none" w:sz="0" w:space="0" w:color="auto"/>
      </w:divBdr>
      <w:divsChild>
        <w:div w:id="1922791251">
          <w:marLeft w:val="0"/>
          <w:marRight w:val="0"/>
          <w:marTop w:val="0"/>
          <w:marBottom w:val="0"/>
          <w:divBdr>
            <w:top w:val="none" w:sz="0" w:space="0" w:color="auto"/>
            <w:left w:val="none" w:sz="0" w:space="0" w:color="auto"/>
            <w:bottom w:val="none" w:sz="0" w:space="0" w:color="auto"/>
            <w:right w:val="none" w:sz="0" w:space="0" w:color="auto"/>
          </w:divBdr>
          <w:divsChild>
            <w:div w:id="73599687">
              <w:marLeft w:val="0"/>
              <w:marRight w:val="0"/>
              <w:marTop w:val="0"/>
              <w:marBottom w:val="0"/>
              <w:divBdr>
                <w:top w:val="none" w:sz="0" w:space="0" w:color="auto"/>
                <w:left w:val="none" w:sz="0" w:space="0" w:color="auto"/>
                <w:bottom w:val="none" w:sz="0" w:space="0" w:color="auto"/>
                <w:right w:val="none" w:sz="0" w:space="0" w:color="auto"/>
              </w:divBdr>
              <w:divsChild>
                <w:div w:id="1713579744">
                  <w:marLeft w:val="0"/>
                  <w:marRight w:val="0"/>
                  <w:marTop w:val="0"/>
                  <w:marBottom w:val="0"/>
                  <w:divBdr>
                    <w:top w:val="none" w:sz="0" w:space="0" w:color="auto"/>
                    <w:left w:val="none" w:sz="0" w:space="0" w:color="auto"/>
                    <w:bottom w:val="none" w:sz="0" w:space="0" w:color="auto"/>
                    <w:right w:val="none" w:sz="0" w:space="0" w:color="auto"/>
                  </w:divBdr>
                  <w:divsChild>
                    <w:div w:id="1138300785">
                      <w:marLeft w:val="0"/>
                      <w:marRight w:val="0"/>
                      <w:marTop w:val="0"/>
                      <w:marBottom w:val="0"/>
                      <w:divBdr>
                        <w:top w:val="none" w:sz="0" w:space="0" w:color="auto"/>
                        <w:left w:val="none" w:sz="0" w:space="0" w:color="auto"/>
                        <w:bottom w:val="none" w:sz="0" w:space="0" w:color="auto"/>
                        <w:right w:val="none" w:sz="0" w:space="0" w:color="auto"/>
                      </w:divBdr>
                      <w:divsChild>
                        <w:div w:id="1105728392">
                          <w:marLeft w:val="0"/>
                          <w:marRight w:val="0"/>
                          <w:marTop w:val="0"/>
                          <w:marBottom w:val="0"/>
                          <w:divBdr>
                            <w:top w:val="none" w:sz="0" w:space="0" w:color="auto"/>
                            <w:left w:val="none" w:sz="0" w:space="0" w:color="auto"/>
                            <w:bottom w:val="none" w:sz="0" w:space="0" w:color="auto"/>
                            <w:right w:val="none" w:sz="0" w:space="0" w:color="auto"/>
                          </w:divBdr>
                          <w:divsChild>
                            <w:div w:id="386029122">
                              <w:marLeft w:val="0"/>
                              <w:marRight w:val="0"/>
                              <w:marTop w:val="0"/>
                              <w:marBottom w:val="0"/>
                              <w:divBdr>
                                <w:top w:val="none" w:sz="0" w:space="0" w:color="auto"/>
                                <w:left w:val="none" w:sz="0" w:space="0" w:color="auto"/>
                                <w:bottom w:val="none" w:sz="0" w:space="0" w:color="auto"/>
                                <w:right w:val="none" w:sz="0" w:space="0" w:color="auto"/>
                              </w:divBdr>
                              <w:divsChild>
                                <w:div w:id="13411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7174371">
      <w:bodyDiv w:val="1"/>
      <w:marLeft w:val="0"/>
      <w:marRight w:val="0"/>
      <w:marTop w:val="0"/>
      <w:marBottom w:val="0"/>
      <w:divBdr>
        <w:top w:val="none" w:sz="0" w:space="0" w:color="auto"/>
        <w:left w:val="none" w:sz="0" w:space="0" w:color="auto"/>
        <w:bottom w:val="none" w:sz="0" w:space="0" w:color="auto"/>
        <w:right w:val="none" w:sz="0" w:space="0" w:color="auto"/>
      </w:divBdr>
      <w:divsChild>
        <w:div w:id="1926181514">
          <w:marLeft w:val="0"/>
          <w:marRight w:val="0"/>
          <w:marTop w:val="0"/>
          <w:marBottom w:val="0"/>
          <w:divBdr>
            <w:top w:val="none" w:sz="0" w:space="0" w:color="auto"/>
            <w:left w:val="none" w:sz="0" w:space="0" w:color="auto"/>
            <w:bottom w:val="none" w:sz="0" w:space="0" w:color="auto"/>
            <w:right w:val="none" w:sz="0" w:space="0" w:color="auto"/>
          </w:divBdr>
          <w:divsChild>
            <w:div w:id="478688746">
              <w:marLeft w:val="0"/>
              <w:marRight w:val="0"/>
              <w:marTop w:val="0"/>
              <w:marBottom w:val="0"/>
              <w:divBdr>
                <w:top w:val="none" w:sz="0" w:space="0" w:color="auto"/>
                <w:left w:val="none" w:sz="0" w:space="0" w:color="auto"/>
                <w:bottom w:val="none" w:sz="0" w:space="0" w:color="auto"/>
                <w:right w:val="none" w:sz="0" w:space="0" w:color="auto"/>
              </w:divBdr>
              <w:divsChild>
                <w:div w:id="850223789">
                  <w:marLeft w:val="0"/>
                  <w:marRight w:val="0"/>
                  <w:marTop w:val="0"/>
                  <w:marBottom w:val="0"/>
                  <w:divBdr>
                    <w:top w:val="none" w:sz="0" w:space="0" w:color="auto"/>
                    <w:left w:val="none" w:sz="0" w:space="0" w:color="auto"/>
                    <w:bottom w:val="none" w:sz="0" w:space="0" w:color="auto"/>
                    <w:right w:val="none" w:sz="0" w:space="0" w:color="auto"/>
                  </w:divBdr>
                  <w:divsChild>
                    <w:div w:id="260603597">
                      <w:marLeft w:val="0"/>
                      <w:marRight w:val="0"/>
                      <w:marTop w:val="0"/>
                      <w:marBottom w:val="0"/>
                      <w:divBdr>
                        <w:top w:val="none" w:sz="0" w:space="0" w:color="auto"/>
                        <w:left w:val="none" w:sz="0" w:space="0" w:color="auto"/>
                        <w:bottom w:val="none" w:sz="0" w:space="0" w:color="auto"/>
                        <w:right w:val="none" w:sz="0" w:space="0" w:color="auto"/>
                      </w:divBdr>
                      <w:divsChild>
                        <w:div w:id="1234272032">
                          <w:marLeft w:val="0"/>
                          <w:marRight w:val="0"/>
                          <w:marTop w:val="0"/>
                          <w:marBottom w:val="0"/>
                          <w:divBdr>
                            <w:top w:val="none" w:sz="0" w:space="0" w:color="auto"/>
                            <w:left w:val="none" w:sz="0" w:space="0" w:color="auto"/>
                            <w:bottom w:val="none" w:sz="0" w:space="0" w:color="auto"/>
                            <w:right w:val="none" w:sz="0" w:space="0" w:color="auto"/>
                          </w:divBdr>
                          <w:divsChild>
                            <w:div w:id="1209142952">
                              <w:marLeft w:val="0"/>
                              <w:marRight w:val="0"/>
                              <w:marTop w:val="0"/>
                              <w:marBottom w:val="0"/>
                              <w:divBdr>
                                <w:top w:val="none" w:sz="0" w:space="0" w:color="auto"/>
                                <w:left w:val="none" w:sz="0" w:space="0" w:color="auto"/>
                                <w:bottom w:val="none" w:sz="0" w:space="0" w:color="auto"/>
                                <w:right w:val="none" w:sz="0" w:space="0" w:color="auto"/>
                              </w:divBdr>
                              <w:divsChild>
                                <w:div w:id="186247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687572">
      <w:bodyDiv w:val="1"/>
      <w:marLeft w:val="0"/>
      <w:marRight w:val="0"/>
      <w:marTop w:val="0"/>
      <w:marBottom w:val="0"/>
      <w:divBdr>
        <w:top w:val="none" w:sz="0" w:space="0" w:color="auto"/>
        <w:left w:val="none" w:sz="0" w:space="0" w:color="auto"/>
        <w:bottom w:val="none" w:sz="0" w:space="0" w:color="auto"/>
        <w:right w:val="none" w:sz="0" w:space="0" w:color="auto"/>
      </w:divBdr>
      <w:divsChild>
        <w:div w:id="1379278312">
          <w:marLeft w:val="0"/>
          <w:marRight w:val="0"/>
          <w:marTop w:val="0"/>
          <w:marBottom w:val="0"/>
          <w:divBdr>
            <w:top w:val="none" w:sz="0" w:space="0" w:color="auto"/>
            <w:left w:val="none" w:sz="0" w:space="0" w:color="auto"/>
            <w:bottom w:val="none" w:sz="0" w:space="0" w:color="auto"/>
            <w:right w:val="none" w:sz="0" w:space="0" w:color="auto"/>
          </w:divBdr>
          <w:divsChild>
            <w:div w:id="1954049170">
              <w:marLeft w:val="0"/>
              <w:marRight w:val="0"/>
              <w:marTop w:val="0"/>
              <w:marBottom w:val="0"/>
              <w:divBdr>
                <w:top w:val="none" w:sz="0" w:space="0" w:color="auto"/>
                <w:left w:val="none" w:sz="0" w:space="0" w:color="auto"/>
                <w:bottom w:val="none" w:sz="0" w:space="0" w:color="auto"/>
                <w:right w:val="none" w:sz="0" w:space="0" w:color="auto"/>
              </w:divBdr>
              <w:divsChild>
                <w:div w:id="327441544">
                  <w:marLeft w:val="0"/>
                  <w:marRight w:val="0"/>
                  <w:marTop w:val="0"/>
                  <w:marBottom w:val="0"/>
                  <w:divBdr>
                    <w:top w:val="none" w:sz="0" w:space="0" w:color="auto"/>
                    <w:left w:val="none" w:sz="0" w:space="0" w:color="auto"/>
                    <w:bottom w:val="none" w:sz="0" w:space="0" w:color="auto"/>
                    <w:right w:val="none" w:sz="0" w:space="0" w:color="auto"/>
                  </w:divBdr>
                  <w:divsChild>
                    <w:div w:id="220799082">
                      <w:marLeft w:val="0"/>
                      <w:marRight w:val="0"/>
                      <w:marTop w:val="0"/>
                      <w:marBottom w:val="0"/>
                      <w:divBdr>
                        <w:top w:val="none" w:sz="0" w:space="0" w:color="auto"/>
                        <w:left w:val="none" w:sz="0" w:space="0" w:color="auto"/>
                        <w:bottom w:val="none" w:sz="0" w:space="0" w:color="auto"/>
                        <w:right w:val="none" w:sz="0" w:space="0" w:color="auto"/>
                      </w:divBdr>
                      <w:divsChild>
                        <w:div w:id="167717651">
                          <w:marLeft w:val="0"/>
                          <w:marRight w:val="0"/>
                          <w:marTop w:val="0"/>
                          <w:marBottom w:val="0"/>
                          <w:divBdr>
                            <w:top w:val="none" w:sz="0" w:space="0" w:color="auto"/>
                            <w:left w:val="none" w:sz="0" w:space="0" w:color="auto"/>
                            <w:bottom w:val="none" w:sz="0" w:space="0" w:color="auto"/>
                            <w:right w:val="none" w:sz="0" w:space="0" w:color="auto"/>
                          </w:divBdr>
                          <w:divsChild>
                            <w:div w:id="410197141">
                              <w:marLeft w:val="0"/>
                              <w:marRight w:val="0"/>
                              <w:marTop w:val="0"/>
                              <w:marBottom w:val="0"/>
                              <w:divBdr>
                                <w:top w:val="none" w:sz="0" w:space="0" w:color="auto"/>
                                <w:left w:val="none" w:sz="0" w:space="0" w:color="auto"/>
                                <w:bottom w:val="none" w:sz="0" w:space="0" w:color="auto"/>
                                <w:right w:val="none" w:sz="0" w:space="0" w:color="auto"/>
                              </w:divBdr>
                              <w:divsChild>
                                <w:div w:id="1162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393895">
      <w:bodyDiv w:val="1"/>
      <w:marLeft w:val="0"/>
      <w:marRight w:val="0"/>
      <w:marTop w:val="0"/>
      <w:marBottom w:val="0"/>
      <w:divBdr>
        <w:top w:val="none" w:sz="0" w:space="0" w:color="auto"/>
        <w:left w:val="none" w:sz="0" w:space="0" w:color="auto"/>
        <w:bottom w:val="none" w:sz="0" w:space="0" w:color="auto"/>
        <w:right w:val="none" w:sz="0" w:space="0" w:color="auto"/>
      </w:divBdr>
      <w:divsChild>
        <w:div w:id="1095515847">
          <w:marLeft w:val="0"/>
          <w:marRight w:val="1500"/>
          <w:marTop w:val="0"/>
          <w:marBottom w:val="0"/>
          <w:divBdr>
            <w:top w:val="none" w:sz="0" w:space="0" w:color="auto"/>
            <w:left w:val="none" w:sz="0" w:space="0" w:color="auto"/>
            <w:bottom w:val="none" w:sz="0" w:space="0" w:color="auto"/>
            <w:right w:val="none" w:sz="0" w:space="0" w:color="auto"/>
          </w:divBdr>
        </w:div>
      </w:divsChild>
    </w:div>
    <w:div w:id="1739085389">
      <w:bodyDiv w:val="1"/>
      <w:marLeft w:val="0"/>
      <w:marRight w:val="0"/>
      <w:marTop w:val="0"/>
      <w:marBottom w:val="0"/>
      <w:divBdr>
        <w:top w:val="none" w:sz="0" w:space="0" w:color="auto"/>
        <w:left w:val="none" w:sz="0" w:space="0" w:color="auto"/>
        <w:bottom w:val="none" w:sz="0" w:space="0" w:color="auto"/>
        <w:right w:val="none" w:sz="0" w:space="0" w:color="auto"/>
      </w:divBdr>
      <w:divsChild>
        <w:div w:id="1117027166">
          <w:marLeft w:val="0"/>
          <w:marRight w:val="0"/>
          <w:marTop w:val="0"/>
          <w:marBottom w:val="0"/>
          <w:divBdr>
            <w:top w:val="none" w:sz="0" w:space="0" w:color="auto"/>
            <w:left w:val="none" w:sz="0" w:space="0" w:color="auto"/>
            <w:bottom w:val="none" w:sz="0" w:space="0" w:color="auto"/>
            <w:right w:val="none" w:sz="0" w:space="0" w:color="auto"/>
          </w:divBdr>
          <w:divsChild>
            <w:div w:id="2142569961">
              <w:marLeft w:val="0"/>
              <w:marRight w:val="0"/>
              <w:marTop w:val="0"/>
              <w:marBottom w:val="0"/>
              <w:divBdr>
                <w:top w:val="none" w:sz="0" w:space="0" w:color="auto"/>
                <w:left w:val="none" w:sz="0" w:space="0" w:color="auto"/>
                <w:bottom w:val="none" w:sz="0" w:space="0" w:color="auto"/>
                <w:right w:val="none" w:sz="0" w:space="0" w:color="auto"/>
              </w:divBdr>
              <w:divsChild>
                <w:div w:id="829445750">
                  <w:marLeft w:val="0"/>
                  <w:marRight w:val="0"/>
                  <w:marTop w:val="0"/>
                  <w:marBottom w:val="0"/>
                  <w:divBdr>
                    <w:top w:val="none" w:sz="0" w:space="0" w:color="auto"/>
                    <w:left w:val="none" w:sz="0" w:space="0" w:color="auto"/>
                    <w:bottom w:val="none" w:sz="0" w:space="0" w:color="auto"/>
                    <w:right w:val="none" w:sz="0" w:space="0" w:color="auto"/>
                  </w:divBdr>
                  <w:divsChild>
                    <w:div w:id="1504974157">
                      <w:marLeft w:val="0"/>
                      <w:marRight w:val="0"/>
                      <w:marTop w:val="0"/>
                      <w:marBottom w:val="0"/>
                      <w:divBdr>
                        <w:top w:val="none" w:sz="0" w:space="0" w:color="auto"/>
                        <w:left w:val="none" w:sz="0" w:space="0" w:color="auto"/>
                        <w:bottom w:val="none" w:sz="0" w:space="0" w:color="auto"/>
                        <w:right w:val="none" w:sz="0" w:space="0" w:color="auto"/>
                      </w:divBdr>
                      <w:divsChild>
                        <w:div w:id="1007288549">
                          <w:marLeft w:val="0"/>
                          <w:marRight w:val="0"/>
                          <w:marTop w:val="0"/>
                          <w:marBottom w:val="0"/>
                          <w:divBdr>
                            <w:top w:val="none" w:sz="0" w:space="0" w:color="auto"/>
                            <w:left w:val="none" w:sz="0" w:space="0" w:color="auto"/>
                            <w:bottom w:val="none" w:sz="0" w:space="0" w:color="auto"/>
                            <w:right w:val="none" w:sz="0" w:space="0" w:color="auto"/>
                          </w:divBdr>
                          <w:divsChild>
                            <w:div w:id="837036590">
                              <w:marLeft w:val="0"/>
                              <w:marRight w:val="0"/>
                              <w:marTop w:val="0"/>
                              <w:marBottom w:val="0"/>
                              <w:divBdr>
                                <w:top w:val="none" w:sz="0" w:space="0" w:color="auto"/>
                                <w:left w:val="none" w:sz="0" w:space="0" w:color="auto"/>
                                <w:bottom w:val="none" w:sz="0" w:space="0" w:color="auto"/>
                                <w:right w:val="none" w:sz="0" w:space="0" w:color="auto"/>
                              </w:divBdr>
                              <w:divsChild>
                                <w:div w:id="158079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228712">
      <w:bodyDiv w:val="1"/>
      <w:marLeft w:val="0"/>
      <w:marRight w:val="0"/>
      <w:marTop w:val="0"/>
      <w:marBottom w:val="0"/>
      <w:divBdr>
        <w:top w:val="none" w:sz="0" w:space="0" w:color="auto"/>
        <w:left w:val="none" w:sz="0" w:space="0" w:color="auto"/>
        <w:bottom w:val="none" w:sz="0" w:space="0" w:color="auto"/>
        <w:right w:val="none" w:sz="0" w:space="0" w:color="auto"/>
      </w:divBdr>
    </w:div>
    <w:div w:id="1931811041">
      <w:bodyDiv w:val="1"/>
      <w:marLeft w:val="0"/>
      <w:marRight w:val="0"/>
      <w:marTop w:val="0"/>
      <w:marBottom w:val="0"/>
      <w:divBdr>
        <w:top w:val="none" w:sz="0" w:space="0" w:color="auto"/>
        <w:left w:val="none" w:sz="0" w:space="0" w:color="auto"/>
        <w:bottom w:val="none" w:sz="0" w:space="0" w:color="auto"/>
        <w:right w:val="none" w:sz="0" w:space="0" w:color="auto"/>
      </w:divBdr>
      <w:divsChild>
        <w:div w:id="166482129">
          <w:marLeft w:val="0"/>
          <w:marRight w:val="1500"/>
          <w:marTop w:val="0"/>
          <w:marBottom w:val="0"/>
          <w:divBdr>
            <w:top w:val="none" w:sz="0" w:space="0" w:color="auto"/>
            <w:left w:val="none" w:sz="0" w:space="0" w:color="auto"/>
            <w:bottom w:val="none" w:sz="0" w:space="0" w:color="auto"/>
            <w:right w:val="none" w:sz="0" w:space="0" w:color="auto"/>
          </w:divBdr>
        </w:div>
      </w:divsChild>
    </w:div>
    <w:div w:id="1994333067">
      <w:bodyDiv w:val="1"/>
      <w:marLeft w:val="0"/>
      <w:marRight w:val="0"/>
      <w:marTop w:val="0"/>
      <w:marBottom w:val="0"/>
      <w:divBdr>
        <w:top w:val="none" w:sz="0" w:space="0" w:color="auto"/>
        <w:left w:val="none" w:sz="0" w:space="0" w:color="auto"/>
        <w:bottom w:val="none" w:sz="0" w:space="0" w:color="auto"/>
        <w:right w:val="none" w:sz="0" w:space="0" w:color="auto"/>
      </w:divBdr>
      <w:divsChild>
        <w:div w:id="1422095935">
          <w:marLeft w:val="0"/>
          <w:marRight w:val="0"/>
          <w:marTop w:val="0"/>
          <w:marBottom w:val="0"/>
          <w:divBdr>
            <w:top w:val="none" w:sz="0" w:space="0" w:color="auto"/>
            <w:left w:val="none" w:sz="0" w:space="0" w:color="auto"/>
            <w:bottom w:val="none" w:sz="0" w:space="0" w:color="auto"/>
            <w:right w:val="none" w:sz="0" w:space="0" w:color="auto"/>
          </w:divBdr>
          <w:divsChild>
            <w:div w:id="76755653">
              <w:marLeft w:val="0"/>
              <w:marRight w:val="0"/>
              <w:marTop w:val="0"/>
              <w:marBottom w:val="0"/>
              <w:divBdr>
                <w:top w:val="none" w:sz="0" w:space="0" w:color="auto"/>
                <w:left w:val="none" w:sz="0" w:space="0" w:color="auto"/>
                <w:bottom w:val="none" w:sz="0" w:space="0" w:color="auto"/>
                <w:right w:val="none" w:sz="0" w:space="0" w:color="auto"/>
              </w:divBdr>
              <w:divsChild>
                <w:div w:id="537352275">
                  <w:marLeft w:val="0"/>
                  <w:marRight w:val="0"/>
                  <w:marTop w:val="0"/>
                  <w:marBottom w:val="0"/>
                  <w:divBdr>
                    <w:top w:val="none" w:sz="0" w:space="0" w:color="auto"/>
                    <w:left w:val="none" w:sz="0" w:space="0" w:color="auto"/>
                    <w:bottom w:val="none" w:sz="0" w:space="0" w:color="auto"/>
                    <w:right w:val="none" w:sz="0" w:space="0" w:color="auto"/>
                  </w:divBdr>
                  <w:divsChild>
                    <w:div w:id="618729537">
                      <w:marLeft w:val="0"/>
                      <w:marRight w:val="0"/>
                      <w:marTop w:val="0"/>
                      <w:marBottom w:val="0"/>
                      <w:divBdr>
                        <w:top w:val="none" w:sz="0" w:space="0" w:color="auto"/>
                        <w:left w:val="none" w:sz="0" w:space="0" w:color="auto"/>
                        <w:bottom w:val="none" w:sz="0" w:space="0" w:color="auto"/>
                        <w:right w:val="none" w:sz="0" w:space="0" w:color="auto"/>
                      </w:divBdr>
                      <w:divsChild>
                        <w:div w:id="1724982068">
                          <w:marLeft w:val="0"/>
                          <w:marRight w:val="0"/>
                          <w:marTop w:val="0"/>
                          <w:marBottom w:val="0"/>
                          <w:divBdr>
                            <w:top w:val="none" w:sz="0" w:space="0" w:color="auto"/>
                            <w:left w:val="none" w:sz="0" w:space="0" w:color="auto"/>
                            <w:bottom w:val="none" w:sz="0" w:space="0" w:color="auto"/>
                            <w:right w:val="none" w:sz="0" w:space="0" w:color="auto"/>
                          </w:divBdr>
                          <w:divsChild>
                            <w:div w:id="621226199">
                              <w:marLeft w:val="0"/>
                              <w:marRight w:val="0"/>
                              <w:marTop w:val="0"/>
                              <w:marBottom w:val="0"/>
                              <w:divBdr>
                                <w:top w:val="none" w:sz="0" w:space="0" w:color="auto"/>
                                <w:left w:val="none" w:sz="0" w:space="0" w:color="auto"/>
                                <w:bottom w:val="none" w:sz="0" w:space="0" w:color="auto"/>
                                <w:right w:val="none" w:sz="0" w:space="0" w:color="auto"/>
                              </w:divBdr>
                              <w:divsChild>
                                <w:div w:id="119315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052430">
      <w:bodyDiv w:val="1"/>
      <w:marLeft w:val="0"/>
      <w:marRight w:val="0"/>
      <w:marTop w:val="0"/>
      <w:marBottom w:val="0"/>
      <w:divBdr>
        <w:top w:val="none" w:sz="0" w:space="0" w:color="auto"/>
        <w:left w:val="none" w:sz="0" w:space="0" w:color="auto"/>
        <w:bottom w:val="none" w:sz="0" w:space="0" w:color="auto"/>
        <w:right w:val="none" w:sz="0" w:space="0" w:color="auto"/>
      </w:divBdr>
      <w:divsChild>
        <w:div w:id="552422372">
          <w:marLeft w:val="0"/>
          <w:marRight w:val="0"/>
          <w:marTop w:val="0"/>
          <w:marBottom w:val="0"/>
          <w:divBdr>
            <w:top w:val="none" w:sz="0" w:space="0" w:color="auto"/>
            <w:left w:val="none" w:sz="0" w:space="0" w:color="auto"/>
            <w:bottom w:val="none" w:sz="0" w:space="0" w:color="auto"/>
            <w:right w:val="none" w:sz="0" w:space="0" w:color="auto"/>
          </w:divBdr>
          <w:divsChild>
            <w:div w:id="1894345132">
              <w:marLeft w:val="0"/>
              <w:marRight w:val="0"/>
              <w:marTop w:val="0"/>
              <w:marBottom w:val="0"/>
              <w:divBdr>
                <w:top w:val="none" w:sz="0" w:space="0" w:color="auto"/>
                <w:left w:val="none" w:sz="0" w:space="0" w:color="auto"/>
                <w:bottom w:val="none" w:sz="0" w:space="0" w:color="auto"/>
                <w:right w:val="none" w:sz="0" w:space="0" w:color="auto"/>
              </w:divBdr>
              <w:divsChild>
                <w:div w:id="813722951">
                  <w:marLeft w:val="0"/>
                  <w:marRight w:val="0"/>
                  <w:marTop w:val="0"/>
                  <w:marBottom w:val="0"/>
                  <w:divBdr>
                    <w:top w:val="none" w:sz="0" w:space="0" w:color="auto"/>
                    <w:left w:val="none" w:sz="0" w:space="0" w:color="auto"/>
                    <w:bottom w:val="none" w:sz="0" w:space="0" w:color="auto"/>
                    <w:right w:val="none" w:sz="0" w:space="0" w:color="auto"/>
                  </w:divBdr>
                  <w:divsChild>
                    <w:div w:id="1904635816">
                      <w:marLeft w:val="0"/>
                      <w:marRight w:val="0"/>
                      <w:marTop w:val="0"/>
                      <w:marBottom w:val="0"/>
                      <w:divBdr>
                        <w:top w:val="none" w:sz="0" w:space="0" w:color="auto"/>
                        <w:left w:val="none" w:sz="0" w:space="0" w:color="auto"/>
                        <w:bottom w:val="none" w:sz="0" w:space="0" w:color="auto"/>
                        <w:right w:val="none" w:sz="0" w:space="0" w:color="auto"/>
                      </w:divBdr>
                      <w:divsChild>
                        <w:div w:id="1068917113">
                          <w:marLeft w:val="0"/>
                          <w:marRight w:val="0"/>
                          <w:marTop w:val="0"/>
                          <w:marBottom w:val="0"/>
                          <w:divBdr>
                            <w:top w:val="none" w:sz="0" w:space="0" w:color="auto"/>
                            <w:left w:val="none" w:sz="0" w:space="0" w:color="auto"/>
                            <w:bottom w:val="none" w:sz="0" w:space="0" w:color="auto"/>
                            <w:right w:val="none" w:sz="0" w:space="0" w:color="auto"/>
                          </w:divBdr>
                          <w:divsChild>
                            <w:div w:id="15425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763526">
      <w:bodyDiv w:val="1"/>
      <w:marLeft w:val="0"/>
      <w:marRight w:val="0"/>
      <w:marTop w:val="0"/>
      <w:marBottom w:val="0"/>
      <w:divBdr>
        <w:top w:val="none" w:sz="0" w:space="0" w:color="auto"/>
        <w:left w:val="none" w:sz="0" w:space="0" w:color="auto"/>
        <w:bottom w:val="none" w:sz="0" w:space="0" w:color="auto"/>
        <w:right w:val="none" w:sz="0" w:space="0" w:color="auto"/>
      </w:divBdr>
      <w:divsChild>
        <w:div w:id="1579703976">
          <w:marLeft w:val="0"/>
          <w:marRight w:val="0"/>
          <w:marTop w:val="0"/>
          <w:marBottom w:val="0"/>
          <w:divBdr>
            <w:top w:val="none" w:sz="0" w:space="0" w:color="auto"/>
            <w:left w:val="none" w:sz="0" w:space="0" w:color="auto"/>
            <w:bottom w:val="none" w:sz="0" w:space="0" w:color="auto"/>
            <w:right w:val="none" w:sz="0" w:space="0" w:color="auto"/>
          </w:divBdr>
          <w:divsChild>
            <w:div w:id="1559630468">
              <w:marLeft w:val="0"/>
              <w:marRight w:val="0"/>
              <w:marTop w:val="0"/>
              <w:marBottom w:val="0"/>
              <w:divBdr>
                <w:top w:val="none" w:sz="0" w:space="0" w:color="auto"/>
                <w:left w:val="none" w:sz="0" w:space="0" w:color="auto"/>
                <w:bottom w:val="none" w:sz="0" w:space="0" w:color="auto"/>
                <w:right w:val="none" w:sz="0" w:space="0" w:color="auto"/>
              </w:divBdr>
              <w:divsChild>
                <w:div w:id="1864398762">
                  <w:marLeft w:val="0"/>
                  <w:marRight w:val="0"/>
                  <w:marTop w:val="0"/>
                  <w:marBottom w:val="0"/>
                  <w:divBdr>
                    <w:top w:val="none" w:sz="0" w:space="0" w:color="auto"/>
                    <w:left w:val="none" w:sz="0" w:space="0" w:color="auto"/>
                    <w:bottom w:val="none" w:sz="0" w:space="0" w:color="auto"/>
                    <w:right w:val="none" w:sz="0" w:space="0" w:color="auto"/>
                  </w:divBdr>
                  <w:divsChild>
                    <w:div w:id="1315599765">
                      <w:marLeft w:val="0"/>
                      <w:marRight w:val="0"/>
                      <w:marTop w:val="0"/>
                      <w:marBottom w:val="0"/>
                      <w:divBdr>
                        <w:top w:val="none" w:sz="0" w:space="0" w:color="auto"/>
                        <w:left w:val="none" w:sz="0" w:space="0" w:color="auto"/>
                        <w:bottom w:val="none" w:sz="0" w:space="0" w:color="auto"/>
                        <w:right w:val="none" w:sz="0" w:space="0" w:color="auto"/>
                      </w:divBdr>
                      <w:divsChild>
                        <w:div w:id="1265188417">
                          <w:marLeft w:val="0"/>
                          <w:marRight w:val="0"/>
                          <w:marTop w:val="0"/>
                          <w:marBottom w:val="0"/>
                          <w:divBdr>
                            <w:top w:val="none" w:sz="0" w:space="0" w:color="auto"/>
                            <w:left w:val="none" w:sz="0" w:space="0" w:color="auto"/>
                            <w:bottom w:val="none" w:sz="0" w:space="0" w:color="auto"/>
                            <w:right w:val="none" w:sz="0" w:space="0" w:color="auto"/>
                          </w:divBdr>
                          <w:divsChild>
                            <w:div w:id="106891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LLSb7lkAAAAJ&amp;hl=ru&amp;oi=sr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cademic.oup.com/chidev/article-abstract/78/4/1255/8275027" TargetMode="External"/><Relationship Id="rId12" Type="http://schemas.openxmlformats.org/officeDocument/2006/relationships/hyperlink" Target="https://www.tandfonline.com/doi/abs/10.1111/j.1469-5812.2009.00608.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andfonline.com/doi/full/10.1080/10509200500486023" TargetMode="External"/><Relationship Id="rId11" Type="http://schemas.openxmlformats.org/officeDocument/2006/relationships/hyperlink" Target="https://scholar.google.com/citations?user=lLBXDJEAAAAJ&amp;hl=ru&amp;oi=sra" TargetMode="External"/><Relationship Id="rId5" Type="http://schemas.openxmlformats.org/officeDocument/2006/relationships/hyperlink" Target="https://scholar.google.com/citations?user=ScMP80oAAAAJ&amp;hl=ru&amp;oi=sra" TargetMode="External"/><Relationship Id="rId10" Type="http://schemas.openxmlformats.org/officeDocument/2006/relationships/hyperlink" Target="https://scholar.google.com/citations?user=V-Bcq8cAAAAJ&amp;hl=ru&amp;oi=sra" TargetMode="External"/><Relationship Id="rId4" Type="http://schemas.openxmlformats.org/officeDocument/2006/relationships/hyperlink" Target="https://link.springer.com/article/10.1007/s10433-010-0168-y" TargetMode="External"/><Relationship Id="rId9" Type="http://schemas.openxmlformats.org/officeDocument/2006/relationships/hyperlink" Target="https://pubs.acs.org/doi/abs/10.1021/acsnano.9b0865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3971</Words>
  <Characters>22637</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 Huawei</dc:creator>
  <cp:keywords/>
  <dc:description/>
  <cp:lastModifiedBy>Laptop Huawei</cp:lastModifiedBy>
  <cp:revision>3</cp:revision>
  <dcterms:created xsi:type="dcterms:W3CDTF">2026-04-19T13:26:00Z</dcterms:created>
  <dcterms:modified xsi:type="dcterms:W3CDTF">2026-05-19T17:46:00Z</dcterms:modified>
</cp:coreProperties>
</file>