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C" w:rsidRPr="007D352C" w:rsidRDefault="007D352C" w:rsidP="00BE5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ГККП </w:t>
      </w:r>
      <w:r w:rsidRPr="007D352C"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 xml:space="preserve">Детский сад </w:t>
      </w:r>
      <w:r w:rsidRPr="007D352C">
        <w:rPr>
          <w:b/>
          <w:bCs/>
          <w:color w:val="000000"/>
          <w:sz w:val="28"/>
          <w:szCs w:val="28"/>
        </w:rPr>
        <w:t>“</w:t>
      </w:r>
      <w:proofErr w:type="spellStart"/>
      <w:r>
        <w:rPr>
          <w:b/>
          <w:bCs/>
          <w:color w:val="000000"/>
          <w:sz w:val="28"/>
          <w:szCs w:val="28"/>
        </w:rPr>
        <w:t>Журавушка</w:t>
      </w:r>
      <w:proofErr w:type="spellEnd"/>
      <w:r w:rsidRPr="007D352C">
        <w:rPr>
          <w:b/>
          <w:bCs/>
          <w:color w:val="000000"/>
          <w:sz w:val="28"/>
          <w:szCs w:val="28"/>
        </w:rPr>
        <w:t>”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акимата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города Курчатов</w:t>
      </w:r>
      <w:r w:rsidRPr="007D352C">
        <w:rPr>
          <w:b/>
          <w:bCs/>
          <w:color w:val="000000"/>
          <w:sz w:val="28"/>
          <w:szCs w:val="28"/>
        </w:rPr>
        <w:t>”</w:t>
      </w:r>
      <w:r w:rsidRPr="007D352C">
        <w:rPr>
          <w:b/>
          <w:bCs/>
          <w:color w:val="000000"/>
          <w:sz w:val="28"/>
          <w:szCs w:val="28"/>
        </w:rPr>
        <w:br/>
      </w:r>
    </w:p>
    <w:p w:rsidR="00BE530E" w:rsidRDefault="002176F0" w:rsidP="00BE5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Гендерное</w:t>
      </w:r>
      <w:r w:rsidR="00A76446">
        <w:rPr>
          <w:b/>
          <w:bCs/>
          <w:color w:val="000000"/>
          <w:sz w:val="28"/>
          <w:szCs w:val="28"/>
        </w:rPr>
        <w:t xml:space="preserve"> воспитания</w:t>
      </w:r>
      <w:r>
        <w:rPr>
          <w:b/>
          <w:bCs/>
          <w:color w:val="000000"/>
          <w:sz w:val="28"/>
          <w:szCs w:val="28"/>
        </w:rPr>
        <w:t xml:space="preserve"> дошкольников</w:t>
      </w:r>
    </w:p>
    <w:p w:rsidR="007D352C" w:rsidRPr="007651B7" w:rsidRDefault="007D352C" w:rsidP="007D352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651B7">
        <w:rPr>
          <w:bCs/>
          <w:color w:val="000000"/>
          <w:sz w:val="28"/>
          <w:szCs w:val="28"/>
        </w:rPr>
        <w:t xml:space="preserve">Педагог-психолог </w:t>
      </w:r>
      <w:proofErr w:type="spellStart"/>
      <w:r w:rsidRPr="007651B7">
        <w:rPr>
          <w:bCs/>
          <w:color w:val="000000"/>
          <w:sz w:val="28"/>
          <w:szCs w:val="28"/>
        </w:rPr>
        <w:t>Ка</w:t>
      </w:r>
      <w:r w:rsidR="00EA7868" w:rsidRPr="007651B7">
        <w:rPr>
          <w:bCs/>
          <w:color w:val="000000"/>
          <w:sz w:val="28"/>
          <w:szCs w:val="28"/>
        </w:rPr>
        <w:t>личко</w:t>
      </w:r>
      <w:proofErr w:type="spellEnd"/>
      <w:r w:rsidR="00EA7868" w:rsidRPr="007651B7">
        <w:rPr>
          <w:bCs/>
          <w:color w:val="000000"/>
          <w:sz w:val="28"/>
          <w:szCs w:val="28"/>
        </w:rPr>
        <w:t xml:space="preserve"> М.А.</w:t>
      </w:r>
    </w:p>
    <w:p w:rsidR="00EA7868" w:rsidRDefault="00EA7868" w:rsidP="007D35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D352C" w:rsidRPr="00A76446" w:rsidRDefault="00284002" w:rsidP="00BE5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</w:t>
      </w:r>
      <w:r w:rsidR="007C6C8D">
        <w:rPr>
          <w:b/>
          <w:bCs/>
          <w:color w:val="000000"/>
          <w:sz w:val="28"/>
          <w:szCs w:val="28"/>
        </w:rPr>
        <w:t xml:space="preserve"> – кластер </w:t>
      </w:r>
      <w:bookmarkStart w:id="0" w:name="_GoBack"/>
      <w:bookmarkEnd w:id="0"/>
      <w:r w:rsidR="00EA7868">
        <w:rPr>
          <w:b/>
          <w:bCs/>
          <w:color w:val="000000"/>
          <w:sz w:val="28"/>
          <w:szCs w:val="28"/>
        </w:rPr>
        <w:t xml:space="preserve"> для воспитателей</w:t>
      </w:r>
    </w:p>
    <w:p w:rsidR="00BE530E" w:rsidRDefault="007D352C" w:rsidP="00D21B6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b/>
          <w:color w:val="1A1A1A"/>
          <w:sz w:val="28"/>
          <w:szCs w:val="28"/>
          <w:shd w:val="clear" w:color="auto" w:fill="FFFFFF"/>
        </w:rPr>
        <w:t xml:space="preserve">   </w:t>
      </w:r>
      <w:proofErr w:type="spellStart"/>
      <w:r w:rsidR="00BE530E" w:rsidRPr="00A76446">
        <w:rPr>
          <w:b/>
          <w:color w:val="1A1A1A"/>
          <w:sz w:val="28"/>
          <w:szCs w:val="28"/>
          <w:shd w:val="clear" w:color="auto" w:fill="FFFFFF"/>
        </w:rPr>
        <w:t>Гендер</w:t>
      </w:r>
      <w:proofErr w:type="spellEnd"/>
      <w:r w:rsidR="00BE530E" w:rsidRPr="00A76446">
        <w:rPr>
          <w:b/>
          <w:color w:val="1A1A1A"/>
          <w:sz w:val="28"/>
          <w:szCs w:val="28"/>
          <w:shd w:val="clear" w:color="auto" w:fill="FFFFFF"/>
        </w:rPr>
        <w:t xml:space="preserve"> –</w:t>
      </w:r>
      <w:r w:rsidR="00BE530E" w:rsidRPr="00A76446">
        <w:rPr>
          <w:color w:val="1A1A1A"/>
          <w:sz w:val="28"/>
          <w:szCs w:val="28"/>
          <w:shd w:val="clear" w:color="auto" w:fill="FFFFFF"/>
        </w:rPr>
        <w:t xml:space="preserve"> это социальный пол человека, формирующийся в процессе воспитания. </w:t>
      </w:r>
      <w:proofErr w:type="spellStart"/>
      <w:r w:rsidR="00BE530E" w:rsidRPr="00A76446">
        <w:rPr>
          <w:color w:val="1A1A1A"/>
          <w:sz w:val="28"/>
          <w:szCs w:val="28"/>
          <w:shd w:val="clear" w:color="auto" w:fill="FFFFFF"/>
        </w:rPr>
        <w:t>Гендер</w:t>
      </w:r>
      <w:proofErr w:type="spellEnd"/>
      <w:r w:rsidR="00BE530E" w:rsidRPr="00A76446">
        <w:rPr>
          <w:color w:val="1A1A1A"/>
          <w:sz w:val="28"/>
          <w:szCs w:val="28"/>
          <w:shd w:val="clear" w:color="auto" w:fill="FFFFFF"/>
        </w:rPr>
        <w:t xml:space="preserve"> представляет собой культурные, социальные и психологические различия женщин и мужчин. </w:t>
      </w:r>
    </w:p>
    <w:p w:rsidR="000A1501" w:rsidRPr="00A76446" w:rsidRDefault="000A1501" w:rsidP="00D21B6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В переводе с английского </w:t>
      </w:r>
      <w:r>
        <w:rPr>
          <w:color w:val="1A1A1A"/>
          <w:sz w:val="28"/>
          <w:szCs w:val="28"/>
          <w:shd w:val="clear" w:color="auto" w:fill="FFFFFF"/>
          <w:lang w:val="en-US"/>
        </w:rPr>
        <w:t>gender</w:t>
      </w:r>
      <w:r>
        <w:rPr>
          <w:color w:val="1A1A1A"/>
          <w:sz w:val="28"/>
          <w:szCs w:val="28"/>
          <w:shd w:val="clear" w:color="auto" w:fill="FFFFFF"/>
        </w:rPr>
        <w:t xml:space="preserve"> –род.</w:t>
      </w:r>
    </w:p>
    <w:p w:rsidR="001419F4" w:rsidRPr="00A76446" w:rsidRDefault="001419F4" w:rsidP="00F37B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6446">
        <w:rPr>
          <w:b/>
          <w:iCs/>
          <w:color w:val="1A1A1A"/>
          <w:sz w:val="28"/>
          <w:szCs w:val="28"/>
          <w:shd w:val="clear" w:color="auto" w:fill="EFF7FF"/>
        </w:rPr>
        <w:t>Гендерное воспитание</w:t>
      </w:r>
      <w:r w:rsidRPr="00A76446">
        <w:rPr>
          <w:iCs/>
          <w:color w:val="1A1A1A"/>
          <w:sz w:val="28"/>
          <w:szCs w:val="28"/>
          <w:shd w:val="clear" w:color="auto" w:fill="EFF7FF"/>
        </w:rPr>
        <w:t xml:space="preserve"> – это организация условий для воспитания и развития ребёнка с учётом принадлежности к определённому полу.</w:t>
      </w:r>
    </w:p>
    <w:p w:rsidR="00D21B69" w:rsidRPr="00A76446" w:rsidRDefault="00D21B69" w:rsidP="00D21B6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</w:p>
    <w:p w:rsidR="005453EB" w:rsidRPr="005453EB" w:rsidRDefault="005453EB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Гендерное воспитание направлено </w:t>
      </w:r>
      <w:proofErr w:type="gramStart"/>
      <w:r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5453EB" w:rsidRPr="005453EB" w:rsidRDefault="005453EB" w:rsidP="00D21B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освоение женских и мужских ролей, которые приняты в обществе,</w:t>
      </w:r>
    </w:p>
    <w:p w:rsidR="00D21B69" w:rsidRPr="00A76446" w:rsidRDefault="005453EB" w:rsidP="00D21B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освоение культуры взаимоотношений со своим и противоположным </w:t>
      </w:r>
      <w:r w:rsidR="00D21B69"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453EB" w:rsidRPr="005453EB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полом,</w:t>
      </w:r>
    </w:p>
    <w:p w:rsidR="00D21B69" w:rsidRPr="00A76446" w:rsidRDefault="005453EB" w:rsidP="00D21B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овладение умениями и навыками, необходимыми для реализации </w:t>
      </w:r>
    </w:p>
    <w:p w:rsidR="005453EB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proofErr w:type="spellStart"/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гендера</w:t>
      </w:r>
      <w:proofErr w:type="spellEnd"/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453EB" w:rsidRPr="00A76446" w:rsidRDefault="005453EB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1B69" w:rsidRPr="00A76446" w:rsidRDefault="007D352C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D21B69"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же так важно в воспитании и обучении ребёнка раннего возраста ориентироваться на принадлежность к определённому полу? В психологии были проведены многочисленные исследования гендерных различий. Учёными были выявлены социально-психологические особенности, свойственные представителям противоположных полов: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Левое полушарие мозга, отвечающее за словесно-логическое мышление, у девочек формируется раньше. У мальчиков же преобладает правое полушарие, поэтому в дошкольном возрасте главенствует образно-эмоциональная сфера.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Девочки раньше начинают говорить предложениями, у них лучше способности к общению и коммуникации.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2.У мальчиков более развито зрительное восприятие, у девочек – слуховое. Поэтому девочке нужно обязательно объяснять задание на словах, а мальчику будет понятнее, если ему наглядно покажут. Наверное, этим и объясняется, почему мужчины любят глазами, а женщины – ушами.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3.Девочки более склонны к послушанию, чем мальчики. Это заложено самой природой: чтобы воспроизвести потомство, самке нужно уметь приспосабливаться к окружающей среде. К подростковому возрасту послушание девочек и мальчиков становится примерно одинаковым.</w:t>
      </w:r>
    </w:p>
    <w:p w:rsidR="005453EB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4.У мальчиков чаще встречаются отклонения от нормы, как в отрицательную, так и в положительную сторону. Это также обусловлено разными биологическими задачами. Женщина предназначена для того, чтобы </w:t>
      </w: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сохранить и передать потомкам накопленный опыт. На мужчинах природа приспосабливается к изменяющимся условиям, пробует новые функции, не всегда удачно. Поэтому среди мужчин чаще встречаются гениальные и психически больные люди.</w:t>
      </w:r>
    </w:p>
    <w:p w:rsidR="00D21B69" w:rsidRPr="00D21B69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Pr="00D2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Девочки биологически развиваются быстрее, чем мальчики. Они начинают ходить на 2-3 месяца раньше мальчиков, на 4-6 месяцев раньше начинают говорить. К школьному возрасту девочки опережают мальчиков примерно на год, а к возрасту полового созревания – на 2 года.</w:t>
      </w:r>
    </w:p>
    <w:p w:rsidR="00D21B69" w:rsidRPr="00D21B69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</w:t>
      </w:r>
      <w:r w:rsidRPr="00D2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мальчиков более развита потребность в исследовании окружающего мира. Поэтому мальчики бегают, залазят на деревья и заборы, спускаются в колодцы и подвалы. Девочкам же достаточно маленького уголка, где они могут тихонько заниматься с куклами, обустраивать домик. Поэтому и травматизм среди мальчиков в 2 раза выше. В будущем у мужчин более развито пространственное восприятие, они лучше ориентируются.</w:t>
      </w:r>
    </w:p>
    <w:p w:rsidR="00D21B69" w:rsidRPr="00D21B69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</w:t>
      </w:r>
      <w:r w:rsidRPr="00D2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Девочки скорее включаются в работу. Мальчикам же требуется время на раскачивание, прежде чем приступить к заданию. Создаётся впечатление, что девочки более внимательны и работоспособны. Зато когда мальчишки достигают наибольшей работоспособности, девочки уже истощаются и снижают темп.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8.В оценке результатов мальчикам нужна конкретика: что именно он сделал хорошо или плохо. Для девочек же более значимо, кто именно их оценивает и как. Поэтому девочкам очень важна похвала, а мальчикам — совместный анализ их действий.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64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9.Мальчики чувствительны к критике в свой адрес в первые минуты беседы. Потом их мозг «отключается» и не воспринимает длительных нотаций. Поэтому делать выговор мальчику следует чётко и коротко.</w:t>
      </w:r>
    </w:p>
    <w:p w:rsidR="00D21B69" w:rsidRPr="00A76446" w:rsidRDefault="00D21B69" w:rsidP="00D21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453EB" w:rsidRPr="005453EB" w:rsidRDefault="00831FC0" w:rsidP="00D21B6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Конечно, в первую очередь родители и воспитатели должны ориентироваться на заложенные природой особенности нервной системы и черты характера ребёнка. Например, девочка может быть неугомонной заводилой и сорвиголовой, а мальчик – спокойным, тихим и робким.</w:t>
      </w:r>
    </w:p>
    <w:p w:rsidR="005453EB" w:rsidRPr="005453EB" w:rsidRDefault="00831FC0" w:rsidP="001419F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Эти психологические особенности необходимо учитывать. Но при этом развивать и те качества, которые будут необходимы в будущем для выполнения гендерной роли. Будет прекрасно, если девочка, вырастая, сможет быть мягкой, милой, нежной в семье и </w:t>
      </w:r>
      <w:proofErr w:type="gramStart"/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амбициозной</w:t>
      </w:r>
      <w:proofErr w:type="gramEnd"/>
      <w:r w:rsidR="005453EB" w:rsidRPr="00545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настойчивой в карьере. Или мальчик будет целеустремлённым, активным, но при этом со спокойным, добрым и отзывчивым нравом.</w:t>
      </w:r>
    </w:p>
    <w:p w:rsidR="005453EB" w:rsidRPr="00A76446" w:rsidRDefault="00831FC0" w:rsidP="00D21B6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 </w:t>
      </w:r>
      <w:r w:rsidR="005453EB" w:rsidRPr="00A76446">
        <w:rPr>
          <w:color w:val="1A1A1A"/>
          <w:sz w:val="28"/>
          <w:szCs w:val="28"/>
          <w:shd w:val="clear" w:color="auto" w:fill="FFFFFF"/>
        </w:rPr>
        <w:t>Это чётко видно в играх детей дошкольного возраста: девочки играют в дочки-матери, укладывают кукол спать, готовят обед, лечат. Мальчики же устраивают гонки игрушечными машинками, строят башни и гаражи, стреляют из пистолетов.</w:t>
      </w:r>
    </w:p>
    <w:p w:rsidR="00BE530E" w:rsidRPr="00A76446" w:rsidRDefault="00831FC0" w:rsidP="00D21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BE530E" w:rsidRPr="00A76446">
        <w:rPr>
          <w:color w:val="000000"/>
          <w:sz w:val="28"/>
          <w:szCs w:val="28"/>
        </w:rPr>
        <w:t xml:space="preserve">Современным дошкольникам выпало жить в условиях насаждения культа денег и материальных ценностей, физической силы, телесных утех… </w:t>
      </w:r>
      <w:r>
        <w:rPr>
          <w:color w:val="000000"/>
          <w:sz w:val="28"/>
          <w:szCs w:val="28"/>
        </w:rPr>
        <w:t xml:space="preserve">   </w:t>
      </w:r>
      <w:r w:rsidR="00BE530E" w:rsidRPr="00A76446">
        <w:rPr>
          <w:color w:val="000000"/>
          <w:sz w:val="28"/>
          <w:szCs w:val="28"/>
        </w:rPr>
        <w:t xml:space="preserve">Несформированная детская психика все это не умеет воспринимать критически, поэтому дети относятся к этому, как к норме. Даже после ужина «мама» и «папа» </w:t>
      </w:r>
      <w:r w:rsidR="00A76446" w:rsidRPr="00A76446">
        <w:rPr>
          <w:color w:val="000000"/>
          <w:sz w:val="28"/>
          <w:szCs w:val="28"/>
        </w:rPr>
        <w:t>распивают спиртные напитки чокаясь друг с другом</w:t>
      </w:r>
      <w:proofErr w:type="gramStart"/>
      <w:r w:rsidR="00A76446" w:rsidRPr="00A76446">
        <w:rPr>
          <w:color w:val="000000"/>
          <w:sz w:val="28"/>
          <w:szCs w:val="28"/>
        </w:rPr>
        <w:t xml:space="preserve"> </w:t>
      </w:r>
      <w:r w:rsidR="00BE530E" w:rsidRPr="00A76446">
        <w:rPr>
          <w:color w:val="000000"/>
          <w:sz w:val="28"/>
          <w:szCs w:val="28"/>
        </w:rPr>
        <w:t>.</w:t>
      </w:r>
      <w:proofErr w:type="gramEnd"/>
      <w:r w:rsidR="00BE530E" w:rsidRPr="00A76446">
        <w:rPr>
          <w:color w:val="000000"/>
          <w:sz w:val="28"/>
          <w:szCs w:val="28"/>
        </w:rPr>
        <w:t xml:space="preserve"> Понятно, </w:t>
      </w:r>
      <w:r w:rsidR="00A76446" w:rsidRPr="00A76446">
        <w:rPr>
          <w:color w:val="000000"/>
          <w:sz w:val="28"/>
          <w:szCs w:val="28"/>
        </w:rPr>
        <w:t xml:space="preserve">так же </w:t>
      </w:r>
      <w:r w:rsidR="00BE530E" w:rsidRPr="00A76446">
        <w:rPr>
          <w:color w:val="000000"/>
          <w:sz w:val="28"/>
          <w:szCs w:val="28"/>
        </w:rPr>
        <w:t>что необходимо делать выбор телепередач для детей, правильно морально их воспитывать, но невозможно полностью оградить дошкольников от окружающего мира.</w:t>
      </w:r>
    </w:p>
    <w:p w:rsidR="00BE530E" w:rsidRPr="00A76446" w:rsidRDefault="00831FC0" w:rsidP="00D21B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530E" w:rsidRPr="00A76446">
        <w:rPr>
          <w:color w:val="000000"/>
          <w:sz w:val="28"/>
          <w:szCs w:val="28"/>
        </w:rPr>
        <w:t xml:space="preserve">Используя художественные произведения, </w:t>
      </w:r>
      <w:r w:rsidR="00A76446" w:rsidRPr="00A76446">
        <w:rPr>
          <w:color w:val="000000"/>
          <w:sz w:val="28"/>
          <w:szCs w:val="28"/>
        </w:rPr>
        <w:t xml:space="preserve">необходимо </w:t>
      </w:r>
      <w:r w:rsidR="00BE530E" w:rsidRPr="00A76446">
        <w:rPr>
          <w:color w:val="000000"/>
          <w:sz w:val="28"/>
          <w:szCs w:val="28"/>
        </w:rPr>
        <w:t xml:space="preserve">развивать способности, формировать волю, характер, базовые качества личности без учета пола. Потому как черты мужественности, силы воли, духа гражданина – это качества личности, а не пола. Поскольку игра – ведущий вид деятельности дошкольника, ее использование считается эффективным и результативным. По инициативе детей и с ее помощью разворачиваются сюжетно </w:t>
      </w:r>
      <w:proofErr w:type="gramStart"/>
      <w:r w:rsidR="00BE530E" w:rsidRPr="00A76446">
        <w:rPr>
          <w:color w:val="000000"/>
          <w:sz w:val="28"/>
          <w:szCs w:val="28"/>
        </w:rPr>
        <w:t>–р</w:t>
      </w:r>
      <w:proofErr w:type="gramEnd"/>
      <w:r w:rsidR="00BE530E" w:rsidRPr="00A76446">
        <w:rPr>
          <w:color w:val="000000"/>
          <w:sz w:val="28"/>
          <w:szCs w:val="28"/>
        </w:rPr>
        <w:t>олевые игры. Мальчики и девочки в них отображают интересную, насыщенную жизнь семьи: « Семья</w:t>
      </w:r>
      <w:r w:rsidR="00A76446" w:rsidRPr="00A76446">
        <w:rPr>
          <w:color w:val="000000"/>
          <w:sz w:val="28"/>
          <w:szCs w:val="28"/>
        </w:rPr>
        <w:t xml:space="preserve"> на отдыхе»,</w:t>
      </w:r>
      <w:r w:rsidR="00BE530E" w:rsidRPr="00A76446">
        <w:rPr>
          <w:color w:val="000000"/>
          <w:sz w:val="28"/>
          <w:szCs w:val="28"/>
        </w:rPr>
        <w:t xml:space="preserve"> «Готовимся</w:t>
      </w:r>
      <w:r w:rsidR="00A76446" w:rsidRPr="00A76446">
        <w:rPr>
          <w:color w:val="000000"/>
          <w:sz w:val="28"/>
          <w:szCs w:val="28"/>
        </w:rPr>
        <w:t xml:space="preserve"> к празднику»</w:t>
      </w:r>
      <w:r w:rsidR="00BE530E" w:rsidRPr="00A76446">
        <w:rPr>
          <w:color w:val="000000"/>
          <w:sz w:val="28"/>
          <w:szCs w:val="28"/>
        </w:rPr>
        <w:t>.</w:t>
      </w:r>
    </w:p>
    <w:p w:rsidR="000B60F6" w:rsidRDefault="00BE530E" w:rsidP="007D352C">
      <w:pPr>
        <w:rPr>
          <w:rFonts w:ascii="Times New Roman" w:hAnsi="Times New Roman" w:cs="Times New Roman"/>
          <w:sz w:val="28"/>
          <w:szCs w:val="28"/>
        </w:rPr>
      </w:pPr>
      <w:r w:rsidRPr="00A7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моделью </w:t>
      </w:r>
      <w:proofErr w:type="spellStart"/>
      <w:r w:rsidRPr="00A7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полоролевого</w:t>
      </w:r>
      <w:proofErr w:type="spellEnd"/>
      <w:r w:rsidRPr="00A7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для малыша есть поведение родителей в семье, их взаимоотношения. Жаль, однако, ребенок не всегда имеет положительный образ для подражания. Малыши не всегда понимают суть того, что происходит, но хорошо улавливают интонацию родителей. Наблюдая за играми детей в «семью», можно увидеть сцены ссор, а иногда и драку. Нет ни каких гарантий, что такой пример поведения родителей ребенок не возьмет в свою взрослую жизнь</w:t>
      </w:r>
      <w:proofErr w:type="gramStart"/>
      <w:r w:rsidRPr="00A7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D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352C">
        <w:rPr>
          <w:rFonts w:ascii="Times New Roman" w:hAnsi="Times New Roman" w:cs="Times New Roman"/>
          <w:sz w:val="28"/>
          <w:szCs w:val="28"/>
        </w:rPr>
        <w:t xml:space="preserve"> Применяется слайд в сопровождении выступления.</w:t>
      </w:r>
    </w:p>
    <w:p w:rsidR="008F3A22" w:rsidRPr="008F3A22" w:rsidRDefault="008F3A22" w:rsidP="008F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2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Кластерное направление в работе </w:t>
      </w:r>
    </w:p>
    <w:p w:rsidR="008F3A22" w:rsidRPr="008F3A22" w:rsidRDefault="008F3A22" w:rsidP="008F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2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по гендерному воспитанию дошкольников</w:t>
      </w:r>
    </w:p>
    <w:p w:rsidR="004671F9" w:rsidRDefault="004671F9" w:rsidP="007D352C">
      <w:pPr>
        <w:rPr>
          <w:rFonts w:ascii="Times New Roman" w:hAnsi="Times New Roman" w:cs="Times New Roman"/>
          <w:sz w:val="28"/>
          <w:szCs w:val="28"/>
        </w:rPr>
      </w:pPr>
    </w:p>
    <w:p w:rsidR="004671F9" w:rsidRDefault="004671F9" w:rsidP="008F3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E5A6C9" wp14:editId="28611E16">
            <wp:extent cx="4874825" cy="3167203"/>
            <wp:effectExtent l="0" t="0" r="2540" b="0"/>
            <wp:docPr id="1026" name="Picture 2" descr="https://i.mycdn.me/i?r=AyH4iRPQ2q0otWIFepML2LxROfQHmtDVju_RcPZZ_Gz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mycdn.me/i?r=AyH4iRPQ2q0otWIFepML2LxROfQHmtDVju_RcPZZ_Gzl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" t="2251" r="3216"/>
                    <a:stretch/>
                  </pic:blipFill>
                  <pic:spPr bwMode="auto">
                    <a:xfrm>
                      <a:off x="0" y="0"/>
                      <a:ext cx="4877231" cy="31687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3A22" w:rsidRPr="00A76446" w:rsidRDefault="008F3A22" w:rsidP="007D352C">
      <w:pPr>
        <w:rPr>
          <w:rFonts w:ascii="Times New Roman" w:hAnsi="Times New Roman" w:cs="Times New Roman"/>
          <w:sz w:val="28"/>
          <w:szCs w:val="28"/>
        </w:rPr>
      </w:pPr>
    </w:p>
    <w:sectPr w:rsidR="008F3A22" w:rsidRPr="00A7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6D34"/>
    <w:multiLevelType w:val="multilevel"/>
    <w:tmpl w:val="4460A4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49F6F96"/>
    <w:multiLevelType w:val="multilevel"/>
    <w:tmpl w:val="53C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679C1"/>
    <w:multiLevelType w:val="multilevel"/>
    <w:tmpl w:val="872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E"/>
    <w:rsid w:val="00026AD8"/>
    <w:rsid w:val="00026CE2"/>
    <w:rsid w:val="0006179E"/>
    <w:rsid w:val="000709A5"/>
    <w:rsid w:val="00072CBB"/>
    <w:rsid w:val="00095C02"/>
    <w:rsid w:val="000A135F"/>
    <w:rsid w:val="000A1501"/>
    <w:rsid w:val="000A6F88"/>
    <w:rsid w:val="000B1AA7"/>
    <w:rsid w:val="000B60F6"/>
    <w:rsid w:val="000E4F6F"/>
    <w:rsid w:val="0011588D"/>
    <w:rsid w:val="0013169D"/>
    <w:rsid w:val="00137D0A"/>
    <w:rsid w:val="001419F4"/>
    <w:rsid w:val="00142846"/>
    <w:rsid w:val="0017093C"/>
    <w:rsid w:val="00172BEA"/>
    <w:rsid w:val="0018172B"/>
    <w:rsid w:val="00181A42"/>
    <w:rsid w:val="001C3FB0"/>
    <w:rsid w:val="001E715B"/>
    <w:rsid w:val="001F0452"/>
    <w:rsid w:val="002038FC"/>
    <w:rsid w:val="0020650D"/>
    <w:rsid w:val="00211017"/>
    <w:rsid w:val="002154F7"/>
    <w:rsid w:val="002176F0"/>
    <w:rsid w:val="00225436"/>
    <w:rsid w:val="00231931"/>
    <w:rsid w:val="0024069F"/>
    <w:rsid w:val="00245A16"/>
    <w:rsid w:val="00260419"/>
    <w:rsid w:val="0026653C"/>
    <w:rsid w:val="00267080"/>
    <w:rsid w:val="00277AAF"/>
    <w:rsid w:val="00284002"/>
    <w:rsid w:val="00294D1D"/>
    <w:rsid w:val="00297FFE"/>
    <w:rsid w:val="002B7B85"/>
    <w:rsid w:val="002E489F"/>
    <w:rsid w:val="00307C4D"/>
    <w:rsid w:val="003171A4"/>
    <w:rsid w:val="0034097E"/>
    <w:rsid w:val="003462ED"/>
    <w:rsid w:val="00357A33"/>
    <w:rsid w:val="00380C65"/>
    <w:rsid w:val="00384D4A"/>
    <w:rsid w:val="003A22E5"/>
    <w:rsid w:val="003A76D5"/>
    <w:rsid w:val="003D357B"/>
    <w:rsid w:val="003E0E07"/>
    <w:rsid w:val="00403917"/>
    <w:rsid w:val="00405307"/>
    <w:rsid w:val="00423A0A"/>
    <w:rsid w:val="004420FB"/>
    <w:rsid w:val="004671F9"/>
    <w:rsid w:val="00492976"/>
    <w:rsid w:val="004A4C07"/>
    <w:rsid w:val="004B093D"/>
    <w:rsid w:val="004D207B"/>
    <w:rsid w:val="004D39AB"/>
    <w:rsid w:val="005008FF"/>
    <w:rsid w:val="00524F09"/>
    <w:rsid w:val="005255BD"/>
    <w:rsid w:val="005453EB"/>
    <w:rsid w:val="00547C2D"/>
    <w:rsid w:val="00550246"/>
    <w:rsid w:val="0057426F"/>
    <w:rsid w:val="005746B3"/>
    <w:rsid w:val="005B0141"/>
    <w:rsid w:val="005B57D6"/>
    <w:rsid w:val="005C04DA"/>
    <w:rsid w:val="005E336F"/>
    <w:rsid w:val="00637846"/>
    <w:rsid w:val="0065523F"/>
    <w:rsid w:val="0067339A"/>
    <w:rsid w:val="00677782"/>
    <w:rsid w:val="0069467A"/>
    <w:rsid w:val="006C4ED4"/>
    <w:rsid w:val="006C527D"/>
    <w:rsid w:val="006C6F11"/>
    <w:rsid w:val="006E4023"/>
    <w:rsid w:val="00710E53"/>
    <w:rsid w:val="0072743D"/>
    <w:rsid w:val="007648A6"/>
    <w:rsid w:val="007651B7"/>
    <w:rsid w:val="00772B50"/>
    <w:rsid w:val="007776B3"/>
    <w:rsid w:val="0078368E"/>
    <w:rsid w:val="007A0BA1"/>
    <w:rsid w:val="007A6F64"/>
    <w:rsid w:val="007B3609"/>
    <w:rsid w:val="007B593A"/>
    <w:rsid w:val="007C6C8D"/>
    <w:rsid w:val="007C7264"/>
    <w:rsid w:val="007D352C"/>
    <w:rsid w:val="007D79FC"/>
    <w:rsid w:val="007E6967"/>
    <w:rsid w:val="007F01D8"/>
    <w:rsid w:val="008265D7"/>
    <w:rsid w:val="00831FC0"/>
    <w:rsid w:val="00843847"/>
    <w:rsid w:val="008630D6"/>
    <w:rsid w:val="008826AC"/>
    <w:rsid w:val="00896231"/>
    <w:rsid w:val="008B7310"/>
    <w:rsid w:val="008D3641"/>
    <w:rsid w:val="008D45F3"/>
    <w:rsid w:val="008D776F"/>
    <w:rsid w:val="008E1C34"/>
    <w:rsid w:val="008F2109"/>
    <w:rsid w:val="008F3A22"/>
    <w:rsid w:val="009137C1"/>
    <w:rsid w:val="009233BA"/>
    <w:rsid w:val="00925927"/>
    <w:rsid w:val="009310BF"/>
    <w:rsid w:val="00943371"/>
    <w:rsid w:val="009602CF"/>
    <w:rsid w:val="00960B78"/>
    <w:rsid w:val="00961E14"/>
    <w:rsid w:val="009A212A"/>
    <w:rsid w:val="009B65B9"/>
    <w:rsid w:val="009C2A09"/>
    <w:rsid w:val="009D0BDF"/>
    <w:rsid w:val="009D55B3"/>
    <w:rsid w:val="009E368F"/>
    <w:rsid w:val="00A03E9D"/>
    <w:rsid w:val="00A139D2"/>
    <w:rsid w:val="00A347A2"/>
    <w:rsid w:val="00A3505C"/>
    <w:rsid w:val="00A35FC0"/>
    <w:rsid w:val="00A50DE4"/>
    <w:rsid w:val="00A62453"/>
    <w:rsid w:val="00A6769D"/>
    <w:rsid w:val="00A76446"/>
    <w:rsid w:val="00AA382A"/>
    <w:rsid w:val="00AA39B7"/>
    <w:rsid w:val="00AB7FB5"/>
    <w:rsid w:val="00AD1B68"/>
    <w:rsid w:val="00B14943"/>
    <w:rsid w:val="00B35FE6"/>
    <w:rsid w:val="00B551D1"/>
    <w:rsid w:val="00B762EE"/>
    <w:rsid w:val="00B93BBC"/>
    <w:rsid w:val="00B9683F"/>
    <w:rsid w:val="00BE530E"/>
    <w:rsid w:val="00C14DEB"/>
    <w:rsid w:val="00C378B0"/>
    <w:rsid w:val="00C71E38"/>
    <w:rsid w:val="00C75CCE"/>
    <w:rsid w:val="00C95084"/>
    <w:rsid w:val="00CA0B8A"/>
    <w:rsid w:val="00CC2FE4"/>
    <w:rsid w:val="00CD0C8A"/>
    <w:rsid w:val="00CD24B4"/>
    <w:rsid w:val="00CE18C8"/>
    <w:rsid w:val="00CF2B50"/>
    <w:rsid w:val="00D21B69"/>
    <w:rsid w:val="00D22B56"/>
    <w:rsid w:val="00D25DA9"/>
    <w:rsid w:val="00D42BD9"/>
    <w:rsid w:val="00D53DDD"/>
    <w:rsid w:val="00D55B55"/>
    <w:rsid w:val="00D6365B"/>
    <w:rsid w:val="00E47BB1"/>
    <w:rsid w:val="00EA7868"/>
    <w:rsid w:val="00EC00A3"/>
    <w:rsid w:val="00F0304F"/>
    <w:rsid w:val="00F37B70"/>
    <w:rsid w:val="00F455BA"/>
    <w:rsid w:val="00F52D00"/>
    <w:rsid w:val="00F63E1E"/>
    <w:rsid w:val="00F81EF1"/>
    <w:rsid w:val="00FA34B8"/>
    <w:rsid w:val="00FA3991"/>
    <w:rsid w:val="00FA4CC4"/>
    <w:rsid w:val="00FB0E23"/>
    <w:rsid w:val="00FB1A05"/>
    <w:rsid w:val="00FC13A5"/>
    <w:rsid w:val="00FC5A7B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13</cp:revision>
  <dcterms:created xsi:type="dcterms:W3CDTF">2019-12-05T15:25:00Z</dcterms:created>
  <dcterms:modified xsi:type="dcterms:W3CDTF">2020-10-14T08:23:00Z</dcterms:modified>
</cp:coreProperties>
</file>