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1502"/>
        <w:gridCol w:w="8244"/>
        <w:gridCol w:w="1242"/>
      </w:tblGrid>
      <w:tr w:rsidR="008F1CE6" w:rsidRPr="000F6824" w:rsidTr="00631693">
        <w:tc>
          <w:tcPr>
            <w:tcW w:w="10740" w:type="dxa"/>
            <w:gridSpan w:val="3"/>
          </w:tcPr>
          <w:p w:rsidR="008F1CE6" w:rsidRPr="000F6824" w:rsidRDefault="007765F6" w:rsidP="007765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 сыныпқа арналған ҚМЖ</w:t>
            </w:r>
          </w:p>
        </w:tc>
      </w:tr>
      <w:tr w:rsidR="005A241A" w:rsidRPr="000F6824" w:rsidTr="000F6824">
        <w:tc>
          <w:tcPr>
            <w:tcW w:w="2018" w:type="dxa"/>
          </w:tcPr>
          <w:p w:rsidR="005A241A" w:rsidRPr="000F6824" w:rsidRDefault="005A241A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Мұғалім:   </w:t>
            </w:r>
          </w:p>
        </w:tc>
        <w:tc>
          <w:tcPr>
            <w:tcW w:w="8722" w:type="dxa"/>
            <w:gridSpan w:val="2"/>
          </w:tcPr>
          <w:p w:rsidR="005A241A" w:rsidRPr="000F6824" w:rsidRDefault="007765F6" w:rsidP="008150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Мадришова Зарина Асхатовна</w:t>
            </w:r>
          </w:p>
        </w:tc>
      </w:tr>
      <w:tr w:rsidR="005A241A" w:rsidRPr="000F6824" w:rsidTr="000F6824">
        <w:tc>
          <w:tcPr>
            <w:tcW w:w="2018" w:type="dxa"/>
          </w:tcPr>
          <w:p w:rsidR="005A241A" w:rsidRPr="000F6824" w:rsidRDefault="005A241A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Сабақ:  </w:t>
            </w:r>
          </w:p>
        </w:tc>
        <w:tc>
          <w:tcPr>
            <w:tcW w:w="8722" w:type="dxa"/>
            <w:gridSpan w:val="2"/>
          </w:tcPr>
          <w:p w:rsidR="005A241A" w:rsidRPr="000F6824" w:rsidRDefault="00940A91" w:rsidP="00D17E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5A241A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азақ тілі мен әдебиеті</w:t>
            </w:r>
          </w:p>
        </w:tc>
      </w:tr>
      <w:tr w:rsidR="005A241A" w:rsidRPr="000F6824" w:rsidTr="000F6824">
        <w:tc>
          <w:tcPr>
            <w:tcW w:w="2018" w:type="dxa"/>
          </w:tcPr>
          <w:p w:rsidR="00631693" w:rsidRPr="000F6824" w:rsidRDefault="005A241A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</w:t>
            </w:r>
          </w:p>
          <w:p w:rsidR="005A241A" w:rsidRPr="000F6824" w:rsidRDefault="005A241A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</w:p>
        </w:tc>
        <w:tc>
          <w:tcPr>
            <w:tcW w:w="8722" w:type="dxa"/>
            <w:gridSpan w:val="2"/>
          </w:tcPr>
          <w:p w:rsidR="005A241A" w:rsidRPr="000F6824" w:rsidRDefault="005A241A" w:rsidP="005A24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Ш.Айтматов «Ана-Жер Ана»</w:t>
            </w:r>
            <w:r w:rsidR="00263D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,2</w:t>
            </w:r>
          </w:p>
        </w:tc>
      </w:tr>
      <w:tr w:rsidR="00631693" w:rsidRPr="00D53D0B" w:rsidTr="000F6824">
        <w:tc>
          <w:tcPr>
            <w:tcW w:w="2018" w:type="dxa"/>
          </w:tcPr>
          <w:p w:rsidR="008F1CE6" w:rsidRPr="000F6824" w:rsidRDefault="008F1C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мақсаты:</w:t>
            </w:r>
          </w:p>
        </w:tc>
        <w:tc>
          <w:tcPr>
            <w:tcW w:w="8722" w:type="dxa"/>
            <w:gridSpan w:val="2"/>
          </w:tcPr>
          <w:p w:rsidR="008F1CE6" w:rsidRPr="000F6824" w:rsidRDefault="008F1CE6" w:rsidP="008F1C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6.Т2. Тыңдалған мәтіннің негізгі мазмұнын түсіну, негізгі және қосымша ақпараттарды анықтау.</w:t>
            </w:r>
          </w:p>
          <w:p w:rsidR="008F1CE6" w:rsidRPr="000F6824" w:rsidRDefault="008F1CE6" w:rsidP="007F12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А4</w:t>
            </w:r>
            <w:r w:rsidR="008150BE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Шағын көлемді мәтіндегі жеке эпизодтарды сипаттау және тілдік ерекшелігіне салыстыру жасау.</w:t>
            </w:r>
          </w:p>
          <w:p w:rsidR="008F1CE6" w:rsidRPr="000F6824" w:rsidRDefault="008F1CE6" w:rsidP="007F12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ТБ1.6. Сын-қимыл (бейне) және мөлшер үстеулерді</w:t>
            </w:r>
          </w:p>
          <w:p w:rsidR="008F1CE6" w:rsidRPr="000F6824" w:rsidRDefault="008F1CE6" w:rsidP="007F12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ауызша және жазба жұмыстарда орынды қолдану</w:t>
            </w:r>
            <w:r w:rsidR="008150BE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F1CE6" w:rsidRPr="000F6824" w:rsidRDefault="008150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Ж5. Жазба жұмыстарында сөзге қосымша жалғауда үңдестік заңын ескеріп, орфографиялық нормаға сай дұрыс жазу.</w:t>
            </w:r>
          </w:p>
        </w:tc>
      </w:tr>
      <w:tr w:rsidR="000F6824" w:rsidRPr="00D53D0B" w:rsidTr="000F6824">
        <w:tc>
          <w:tcPr>
            <w:tcW w:w="2018" w:type="dxa"/>
          </w:tcPr>
          <w:p w:rsidR="00631693" w:rsidRPr="000F6824" w:rsidRDefault="001D588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</w:t>
            </w:r>
          </w:p>
          <w:p w:rsidR="001D588D" w:rsidRPr="000F6824" w:rsidRDefault="001D588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</w:tc>
        <w:tc>
          <w:tcPr>
            <w:tcW w:w="8722" w:type="dxa"/>
            <w:gridSpan w:val="2"/>
          </w:tcPr>
          <w:p w:rsidR="001D588D" w:rsidRPr="000F6824" w:rsidRDefault="001D588D" w:rsidP="001D58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 орындай алады: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негізгі мазмұнын түсінеді, негізгі және қосымша ақпараттарды анықтайды. Сын-қимыл (бейне) және мөлшер үстеулер туралы ережені біледі, түсінеді. Ауызша және жазба жұмыстарда орынды қолданады.</w:t>
            </w:r>
          </w:p>
          <w:p w:rsidR="001D588D" w:rsidRPr="000F6824" w:rsidRDefault="001D588D" w:rsidP="001D588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көпшілігі орындай алады: </w:t>
            </w:r>
          </w:p>
          <w:p w:rsidR="001D588D" w:rsidRPr="000F6824" w:rsidRDefault="001D588D" w:rsidP="001D58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Сын-қимыл (бейне) және мөлшер үстеулерді  бір – бірінен ажыратып, ауызша жеткізе  алады және жазба жұмыстарда орынды қолданады. </w:t>
            </w:r>
          </w:p>
          <w:p w:rsidR="001D588D" w:rsidRPr="000F6824" w:rsidRDefault="001D588D" w:rsidP="001D58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 орындай алады:</w:t>
            </w:r>
            <w:r w:rsidR="00E203BC"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Шағын көлемдегі</w:t>
            </w:r>
          </w:p>
          <w:p w:rsidR="001D588D" w:rsidRPr="000F6824" w:rsidRDefault="001D588D" w:rsidP="001D58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мәтіннен жеке эпизодтарды сипаттап,  салыстыра алады, орфографиялық нормаға сай жазуға тырысады.</w:t>
            </w:r>
          </w:p>
        </w:tc>
      </w:tr>
      <w:tr w:rsidR="000F6824" w:rsidRPr="000F6824" w:rsidTr="000F6824">
        <w:tc>
          <w:tcPr>
            <w:tcW w:w="2018" w:type="dxa"/>
          </w:tcPr>
          <w:p w:rsidR="00631693" w:rsidRPr="000F6824" w:rsidRDefault="00766DA4" w:rsidP="00766D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  <w:p w:rsidR="00766DA4" w:rsidRPr="000F6824" w:rsidRDefault="00766DA4" w:rsidP="00766D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критерийлері </w:t>
            </w:r>
          </w:p>
        </w:tc>
        <w:tc>
          <w:tcPr>
            <w:tcW w:w="8722" w:type="dxa"/>
            <w:gridSpan w:val="2"/>
          </w:tcPr>
          <w:p w:rsidR="00766DA4" w:rsidRPr="000F6824" w:rsidRDefault="00766DA4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Шағын мәтін эпизодтарына қарай сипаттап, салыстырып, үстеу түрлеріне  қарай ажырата алады.</w:t>
            </w:r>
          </w:p>
          <w:p w:rsidR="00766DA4" w:rsidRPr="000F6824" w:rsidRDefault="00766DA4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Тілдік ерекшеліктерді сақтай отырып, диалогты оқиды, жауаптарың дұрыс-бұрыстығын айтады.</w:t>
            </w:r>
          </w:p>
          <w:p w:rsidR="00766DA4" w:rsidRPr="000F6824" w:rsidRDefault="00766DA4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 Орфографиялық нормаға сай жазады.</w:t>
            </w:r>
          </w:p>
        </w:tc>
      </w:tr>
      <w:tr w:rsidR="000F6824" w:rsidRPr="000F6824" w:rsidTr="000F6824">
        <w:tc>
          <w:tcPr>
            <w:tcW w:w="2018" w:type="dxa"/>
          </w:tcPr>
          <w:p w:rsidR="00631693" w:rsidRPr="000F6824" w:rsidRDefault="00766D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</w:t>
            </w:r>
          </w:p>
          <w:p w:rsidR="00766DA4" w:rsidRPr="000F6824" w:rsidRDefault="00766D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</w:t>
            </w:r>
          </w:p>
        </w:tc>
        <w:tc>
          <w:tcPr>
            <w:tcW w:w="8722" w:type="dxa"/>
            <w:gridSpan w:val="2"/>
          </w:tcPr>
          <w:p w:rsidR="00766DA4" w:rsidRPr="000F6824" w:rsidRDefault="00766DA4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сөздер мен тіркестер:</w:t>
            </w:r>
          </w:p>
          <w:p w:rsidR="005A241A" w:rsidRPr="000F6824" w:rsidRDefault="00766DA4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диалог/жазылым үшін пайдалы тілдік</w:t>
            </w:r>
            <w:r w:rsidR="005A241A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бірліктер: </w:t>
            </w:r>
          </w:p>
          <w:p w:rsidR="00766DA4" w:rsidRPr="000F6824" w:rsidRDefault="00766DA4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Ш.Айтматов «Ана-Жер-Ана» шығармасының</w:t>
            </w:r>
            <w:r w:rsidR="005A241A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идеясы?</w:t>
            </w:r>
          </w:p>
          <w:p w:rsidR="00766DA4" w:rsidRPr="000F6824" w:rsidRDefault="00766DA4" w:rsidP="00E203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Неліктен, </w:t>
            </w:r>
            <w:r w:rsidR="00E203BC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Жерді Анаға теңеген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E203BC" w:rsidRPr="00D53D0B" w:rsidTr="000F6824">
        <w:tc>
          <w:tcPr>
            <w:tcW w:w="2018" w:type="dxa"/>
          </w:tcPr>
          <w:p w:rsidR="00E203BC" w:rsidRPr="000F6824" w:rsidRDefault="00E203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 лексикасы және терминология:</w:t>
            </w:r>
          </w:p>
        </w:tc>
        <w:tc>
          <w:tcPr>
            <w:tcW w:w="8722" w:type="dxa"/>
            <w:gridSpan w:val="2"/>
          </w:tcPr>
          <w:p w:rsidR="00E203BC" w:rsidRPr="000F6824" w:rsidRDefault="00E203BC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03BC" w:rsidRPr="000F6824" w:rsidRDefault="00E203BC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Жер,Ана, әке, соғыс,зұлмат, қиындық т.б.</w:t>
            </w:r>
          </w:p>
        </w:tc>
      </w:tr>
      <w:tr w:rsidR="005A241A" w:rsidRPr="00D53D0B" w:rsidTr="000F6824">
        <w:tc>
          <w:tcPr>
            <w:tcW w:w="2018" w:type="dxa"/>
          </w:tcPr>
          <w:p w:rsidR="005A241A" w:rsidRPr="000F6824" w:rsidRDefault="005A241A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Құндылықтарға баулу </w:t>
            </w:r>
          </w:p>
        </w:tc>
        <w:tc>
          <w:tcPr>
            <w:tcW w:w="8722" w:type="dxa"/>
            <w:gridSpan w:val="2"/>
          </w:tcPr>
          <w:p w:rsidR="005A241A" w:rsidRPr="000F6824" w:rsidRDefault="005A241A" w:rsidP="00E203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Өзгелердің мәдениетіне және көзқарастарына құрметпен қарау</w:t>
            </w:r>
          </w:p>
        </w:tc>
      </w:tr>
      <w:tr w:rsidR="005A241A" w:rsidRPr="00D53D0B" w:rsidTr="000F6824">
        <w:tc>
          <w:tcPr>
            <w:tcW w:w="2018" w:type="dxa"/>
          </w:tcPr>
          <w:p w:rsidR="005A241A" w:rsidRPr="000F6824" w:rsidRDefault="005A241A" w:rsidP="00E203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Ойлау дағдысы </w:t>
            </w:r>
          </w:p>
        </w:tc>
        <w:tc>
          <w:tcPr>
            <w:tcW w:w="8722" w:type="dxa"/>
            <w:gridSpan w:val="2"/>
          </w:tcPr>
          <w:p w:rsidR="005A241A" w:rsidRPr="000F6824" w:rsidRDefault="005A24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 түсіну, қолдану, салыстыру,жинақтау</w:t>
            </w:r>
          </w:p>
        </w:tc>
      </w:tr>
      <w:tr w:rsidR="000F6824" w:rsidRPr="000F6824" w:rsidTr="000F6824">
        <w:tc>
          <w:tcPr>
            <w:tcW w:w="2018" w:type="dxa"/>
          </w:tcPr>
          <w:p w:rsidR="00E203BC" w:rsidRPr="000F6824" w:rsidRDefault="00E203BC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  барысы</w:t>
            </w:r>
          </w:p>
          <w:p w:rsidR="00E203BC" w:rsidRPr="000F6824" w:rsidRDefault="00E203BC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8" w:type="dxa"/>
          </w:tcPr>
          <w:p w:rsidR="00E203BC" w:rsidRPr="000F6824" w:rsidRDefault="00E203BC" w:rsidP="00766D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жаттығу түрлері</w:t>
            </w:r>
          </w:p>
        </w:tc>
        <w:tc>
          <w:tcPr>
            <w:tcW w:w="1914" w:type="dxa"/>
          </w:tcPr>
          <w:p w:rsidR="00E203BC" w:rsidRPr="000F6824" w:rsidRDefault="00E203BC" w:rsidP="00E203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  <w:p w:rsidR="00E203BC" w:rsidRPr="000F6824" w:rsidRDefault="00E203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F6824" w:rsidRPr="000F6824" w:rsidTr="000F6824">
        <w:tc>
          <w:tcPr>
            <w:tcW w:w="2018" w:type="dxa"/>
          </w:tcPr>
          <w:p w:rsidR="00E203BC" w:rsidRPr="000F6824" w:rsidRDefault="00E203BC" w:rsidP="006316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</w:t>
            </w:r>
          </w:p>
          <w:p w:rsidR="00E203BC" w:rsidRPr="000F6824" w:rsidRDefault="00E203BC" w:rsidP="006316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</w:t>
            </w:r>
          </w:p>
          <w:p w:rsidR="00E203BC" w:rsidRPr="000F6824" w:rsidRDefault="00E203BC" w:rsidP="006316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203BC" w:rsidRPr="000F6824" w:rsidRDefault="00E203BC" w:rsidP="006316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8" w:type="dxa"/>
          </w:tcPr>
          <w:p w:rsidR="00E203BC" w:rsidRPr="007765F6" w:rsidRDefault="007765F6" w:rsidP="007765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E203BC" w:rsidRPr="007765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Ұйымдастыру. Оқушылар бір- бірден шығып, сурет қиындысы арқылы топқа бөлінеді.</w:t>
            </w:r>
          </w:p>
          <w:p w:rsidR="00E203BC" w:rsidRPr="007765F6" w:rsidRDefault="007765F6" w:rsidP="007765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E203BC" w:rsidRPr="007765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тапсырмасын </w:t>
            </w:r>
            <w:r w:rsidR="00631693" w:rsidRPr="007765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сұра-жауап арқылы тексеріледі.</w:t>
            </w:r>
          </w:p>
          <w:p w:rsidR="00E203BC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E203BC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«Миға шабуыл» әдісі арқылы Интерактивті</w:t>
            </w:r>
          </w:p>
          <w:p w:rsidR="00E203BC" w:rsidRPr="000F6824" w:rsidRDefault="00E203BC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тақтадан </w:t>
            </w:r>
            <w:r w:rsidR="00631693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мақал – мәтелдерде берілген сөздердің орысша 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31693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баламасын тауып, т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ақырыпты ашу.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E203BC" w:rsidRPr="000F6824" w:rsidRDefault="00E203BC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қиындысы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</w:tc>
      </w:tr>
      <w:tr w:rsidR="00631693" w:rsidRPr="000F6824" w:rsidTr="000F6824">
        <w:tc>
          <w:tcPr>
            <w:tcW w:w="2018" w:type="dxa"/>
          </w:tcPr>
          <w:p w:rsidR="000F6824" w:rsidRDefault="000F6824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824" w:rsidRDefault="000F6824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824" w:rsidRDefault="000F6824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824" w:rsidRDefault="000F6824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1693" w:rsidRPr="000F6824" w:rsidRDefault="00631693" w:rsidP="000F6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</w:t>
            </w:r>
          </w:p>
          <w:p w:rsidR="00631693" w:rsidRPr="000F6824" w:rsidRDefault="00631693" w:rsidP="000F6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ортасы</w:t>
            </w:r>
          </w:p>
          <w:p w:rsidR="00631693" w:rsidRPr="000F6824" w:rsidRDefault="00631693" w:rsidP="00940A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808" w:type="dxa"/>
          </w:tcPr>
          <w:p w:rsidR="00631693" w:rsidRPr="000F6824" w:rsidRDefault="00631693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Шыңғыс Айтматовтың өмірбаяны</w:t>
            </w:r>
            <w:r w:rsidR="007765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еске түсіру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97AF6" w:rsidRPr="000F6824" w:rsidRDefault="00E97AF6" w:rsidP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B1437" wp14:editId="71335FA3">
                  <wp:extent cx="733425" cy="790574"/>
                  <wp:effectExtent l="19050" t="0" r="9525" b="0"/>
                  <wp:docPr id="9" name="Рисунок 2" descr="https://upload.wikimedia.org/wikipedia/commons/5/5e/Tschingis_Ajtmat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https://upload.wikimedia.org/wikipedia/commons/5/5e/Tschingis_Ajtmat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801" cy="792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31693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Дүниеге келді: </w:t>
            </w: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12 желтоқсан 1928 жыл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Туған жері:     </w:t>
            </w: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Қырғыз Республикасы, Талас өңірі, Шекер ауылы. 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Мансабы: </w:t>
            </w: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Қырғызстанның халық жазушысы, қоғам және    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                              мемлекет қайраткері.  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Еңбектері: </w:t>
            </w: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«Әшім» әңгімесі (1952), «Аспалы көпір» (1956), 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                                </w:t>
            </w: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Бетпе</w:t>
            </w:r>
            <w:proofErr w:type="spellEnd"/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-бет» (1957)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Экранизациялау</w:t>
            </w:r>
            <w:proofErr w:type="spellEnd"/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 </w:t>
            </w: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Ана-Жер-Ана</w:t>
            </w:r>
            <w:proofErr w:type="spellEnd"/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» (1964 ж) 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«Тавро Кассандры» (2007 ж.)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Қайтыс болды: </w:t>
            </w:r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10 </w:t>
            </w:r>
            <w:proofErr w:type="spellStart"/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маусым</w:t>
            </w:r>
            <w:proofErr w:type="spellEnd"/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2008 </w:t>
            </w:r>
            <w:proofErr w:type="spellStart"/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жыл</w:t>
            </w:r>
            <w:proofErr w:type="spellEnd"/>
            <w:r w:rsidRPr="000F6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8F25D" wp14:editId="35A6C742">
                  <wp:extent cx="887459" cy="781050"/>
                  <wp:effectExtent l="19050" t="0" r="7891" b="0"/>
                  <wp:docPr id="6" name="Рисунок 3" descr="https://img.discogs.com/uL3-5Bkao3IdSZRKLvXG732XNbk=/fit-in/600x603/filters:strip_icc():format(jpeg):mode_rgb():quality(90)/discogs-images/R-8694114-1466765682-2232.jpe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s://img.discogs.com/uL3-5Bkao3IdSZRKLvXG732XNbk=/fit-in/600x603/filters:strip_icc():format(jpeg):mode_rgb():quality(90)/discogs-images/R-8694114-1466765682-2232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69" cy="781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Ана – Жер- Ана  </w:t>
            </w:r>
            <w:r w:rsidR="00E97AF6"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повесінен қысқаша мазмұны.</w:t>
            </w:r>
          </w:p>
          <w:p w:rsidR="00631693" w:rsidRPr="000F6824" w:rsidRDefault="00631693" w:rsidP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Шыңғыс Айтматовтың бұл повесінде  соғыстан кейін зардап шеккен халықтың жағдайы, қиың кезеңді бастан кешірген аяулы аналар тағдыры баяндалады. Повестегі басты кейіпкер: Толғанай – ержүрек, </w:t>
            </w:r>
          </w:p>
          <w:p w:rsidR="00631693" w:rsidRPr="000F6824" w:rsidRDefault="00631693" w:rsidP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батыл, еңбекқор  ана. Осы шығарма арқылы Ұлы Отан соғысы кезінде үш ұлынан айырылған, қиындық пен ауыртпашылықты жеңе білген ана туралы білуге болады. </w:t>
            </w:r>
          </w:p>
          <w:p w:rsidR="00E97AF6" w:rsidRPr="000F6824" w:rsidRDefault="00E97AF6" w:rsidP="00E97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36F0EA" wp14:editId="08C514DB">
                  <wp:extent cx="3924300" cy="23336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680" t="25743" r="17688" b="2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AF6" w:rsidRPr="000F6824" w:rsidRDefault="00E97AF6" w:rsidP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Топтық графикалық бағалау «Дұрыс, бұрыс» әдісімен бағаланады.</w:t>
            </w:r>
          </w:p>
          <w:p w:rsidR="00E97AF6" w:rsidRPr="000F6824" w:rsidRDefault="00E97AF6" w:rsidP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087CCA" w:rsidRPr="000F6824" w:rsidRDefault="00087CCA" w:rsidP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-Мәтінді мұқият рөлге бөліп оқиды. </w:t>
            </w:r>
          </w:p>
          <w:p w:rsidR="00E97AF6" w:rsidRPr="000F6824" w:rsidRDefault="00A47816" w:rsidP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87CCA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 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«ДҰРЫС» ақпаратты анықтайды;</w:t>
            </w:r>
          </w:p>
          <w:p w:rsidR="00A47816" w:rsidRPr="000F6824" w:rsidRDefault="00A47816" w:rsidP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087CCA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 </w:t>
            </w: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«БҰРЫС» ақпаратты анықтайды;</w:t>
            </w:r>
          </w:p>
          <w:p w:rsidR="00A47816" w:rsidRPr="000F6824" w:rsidRDefault="00A47816" w:rsidP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Сұраққа жауап береді.</w:t>
            </w:r>
          </w:p>
          <w:p w:rsidR="00A47816" w:rsidRPr="000F6824" w:rsidRDefault="00A47816" w:rsidP="00087C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DD2DA" wp14:editId="0C4EBF01">
                  <wp:extent cx="3657600" cy="16859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287" t="23020" r="16992" b="22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AF6" w:rsidRPr="000F6824" w:rsidRDefault="00E97AF6" w:rsidP="00E97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0C528C" w:rsidRPr="000F6824" w:rsidRDefault="000C528C" w:rsidP="00E97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0C528C" w:rsidRPr="000F6824" w:rsidRDefault="000C528C" w:rsidP="000C528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Дескриптор: </w:t>
            </w:r>
          </w:p>
          <w:p w:rsidR="000C528C" w:rsidRPr="000F6824" w:rsidRDefault="000C528C" w:rsidP="000C528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Мәтінде берілген сөз тіркестерінің  мағынасын ашады;</w:t>
            </w:r>
          </w:p>
          <w:p w:rsidR="000C528C" w:rsidRDefault="000C528C" w:rsidP="000C528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Мәтінде берілген сөз тіркестерді   мағынасына қарай сәйкестендіреді.</w:t>
            </w:r>
          </w:p>
          <w:p w:rsidR="003239AD" w:rsidRDefault="003239AD" w:rsidP="000C528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3239AD" w:rsidRDefault="003239AD" w:rsidP="000C528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3239AD" w:rsidRDefault="003239AD" w:rsidP="000C528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3239AD" w:rsidRPr="000F6824" w:rsidRDefault="003239AD" w:rsidP="000C528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bookmarkStart w:id="0" w:name="_GoBack"/>
            <w:bookmarkEnd w:id="0"/>
          </w:p>
          <w:p w:rsidR="007765F6" w:rsidRDefault="007765F6" w:rsidP="00A40F2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7765F6" w:rsidRDefault="007765F6" w:rsidP="007765F6">
            <w:pPr>
              <w:tabs>
                <w:tab w:val="left" w:pos="1110"/>
                <w:tab w:val="center" w:pos="3296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Берілген үстеулерді орфографиялық нормасына сай етіп жазу және үстеу түрлерін ажырату: неқұрлым, бірең-сараң, азды –көпті , шапшаң, бірталай, ауызша, түгел, біраз, қолма-қол.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288"/>
              <w:gridCol w:w="3289"/>
            </w:tblGrid>
            <w:tr w:rsidR="007765F6" w:rsidRPr="00D53D0B" w:rsidTr="007765F6">
              <w:tc>
                <w:tcPr>
                  <w:tcW w:w="3288" w:type="dxa"/>
                </w:tcPr>
                <w:p w:rsidR="007765F6" w:rsidRDefault="007765F6" w:rsidP="007765F6">
                  <w:pPr>
                    <w:tabs>
                      <w:tab w:val="left" w:pos="1110"/>
                      <w:tab w:val="center" w:pos="3296"/>
                    </w:tabs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Сын-қимыл үстеу</w:t>
                  </w:r>
                </w:p>
              </w:tc>
              <w:tc>
                <w:tcPr>
                  <w:tcW w:w="3289" w:type="dxa"/>
                </w:tcPr>
                <w:p w:rsidR="007765F6" w:rsidRDefault="007765F6" w:rsidP="007765F6">
                  <w:pPr>
                    <w:tabs>
                      <w:tab w:val="left" w:pos="1110"/>
                      <w:tab w:val="center" w:pos="3296"/>
                    </w:tabs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Мөлшер үстеу</w:t>
                  </w:r>
                </w:p>
              </w:tc>
            </w:tr>
            <w:tr w:rsidR="007765F6" w:rsidRPr="00D53D0B" w:rsidTr="007765F6">
              <w:tc>
                <w:tcPr>
                  <w:tcW w:w="3288" w:type="dxa"/>
                </w:tcPr>
                <w:p w:rsidR="007765F6" w:rsidRDefault="007765F6" w:rsidP="007765F6">
                  <w:pPr>
                    <w:tabs>
                      <w:tab w:val="left" w:pos="1110"/>
                      <w:tab w:val="center" w:pos="3296"/>
                    </w:tabs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289" w:type="dxa"/>
                </w:tcPr>
                <w:p w:rsidR="007765F6" w:rsidRDefault="007765F6" w:rsidP="007765F6">
                  <w:pPr>
                    <w:tabs>
                      <w:tab w:val="left" w:pos="1110"/>
                      <w:tab w:val="center" w:pos="3296"/>
                    </w:tabs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7765F6" w:rsidRDefault="007765F6" w:rsidP="007765F6">
            <w:pPr>
              <w:tabs>
                <w:tab w:val="left" w:pos="1110"/>
                <w:tab w:val="center" w:pos="3296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776EAF" w:rsidRPr="000F6824" w:rsidRDefault="007765F6" w:rsidP="007765F6">
            <w:pPr>
              <w:tabs>
                <w:tab w:val="left" w:pos="1110"/>
                <w:tab w:val="center" w:pos="3296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776EAF" w:rsidRPr="000F682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Дескриптор: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Берілген үстеулерді орфографиялық нормаға сай жазады;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Берілген үстеулерді  мағынасына қарай түрлерін ажыратады.</w:t>
            </w:r>
          </w:p>
          <w:p w:rsidR="00776EAF" w:rsidRPr="000F6824" w:rsidRDefault="00776EAF" w:rsidP="00776E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ҚБ: ым-ишарат арқылы бағалау түрі «Смайликтер»</w:t>
            </w:r>
          </w:p>
          <w:p w:rsidR="00A40F29" w:rsidRPr="000F6824" w:rsidRDefault="00776EAF" w:rsidP="00776EA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арқылы.</w:t>
            </w:r>
          </w:p>
        </w:tc>
        <w:tc>
          <w:tcPr>
            <w:tcW w:w="1914" w:type="dxa"/>
          </w:tcPr>
          <w:p w:rsidR="00631693" w:rsidRPr="000F6824" w:rsidRDefault="00E97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Суреттері, шығармалары</w:t>
            </w: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A40F29" w:rsidRPr="000F6824" w:rsidRDefault="00A40F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Ана – Жер – Ана </w:t>
            </w: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(үзінді)</w:t>
            </w: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F29" w:rsidRPr="000F6824" w:rsidRDefault="00A40F29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 </w:t>
            </w:r>
          </w:p>
          <w:p w:rsidR="00A40F29" w:rsidRPr="000F6824" w:rsidRDefault="007765F6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A40F29"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</w:t>
            </w: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6EAF" w:rsidRPr="000F6824" w:rsidRDefault="00776EAF" w:rsidP="00A40F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КЕСТЕ </w:t>
            </w:r>
          </w:p>
          <w:p w:rsidR="00776EAF" w:rsidRPr="000F6824" w:rsidRDefault="00776EAF" w:rsidP="00776E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А-4 парақ </w:t>
            </w:r>
          </w:p>
        </w:tc>
      </w:tr>
      <w:tr w:rsidR="00631693" w:rsidRPr="000F6824" w:rsidTr="000F6824">
        <w:tc>
          <w:tcPr>
            <w:tcW w:w="2018" w:type="dxa"/>
          </w:tcPr>
          <w:p w:rsidR="000F6824" w:rsidRPr="000F6824" w:rsidRDefault="00776EAF" w:rsidP="000F6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Қорытындылау</w:t>
            </w:r>
          </w:p>
          <w:p w:rsidR="00631693" w:rsidRPr="000F6824" w:rsidRDefault="00631693" w:rsidP="000F6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8" w:type="dxa"/>
          </w:tcPr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Шағын тест. </w:t>
            </w:r>
          </w:p>
          <w:p w:rsidR="00AC67CB" w:rsidRPr="000F6824" w:rsidRDefault="009A4CE6" w:rsidP="00776EA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Шығарма  не  туралы?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үй жануарлары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білім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 Ана –Жер –Ана!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Шығармадағы  Ана  образындағы кейіпкер?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а)Мариям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Толғанай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 Алтынай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0F68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“ Ана – Жер – Ана” повесінің  авторы?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Шыңғыс Айтматов </w:t>
            </w:r>
          </w:p>
          <w:p w:rsidR="00776EAF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Абай Құнанбаев </w:t>
            </w:r>
          </w:p>
          <w:p w:rsidR="00631693" w:rsidRPr="000F6824" w:rsidRDefault="00776EAF" w:rsidP="00776E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 Мұхтар Әуезов</w:t>
            </w:r>
            <w:r w:rsidRPr="000F6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DB5" w:rsidRPr="000F6824" w:rsidRDefault="00CA2DB5" w:rsidP="00CA2DB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CA2DB5" w:rsidRDefault="00CA2DB5" w:rsidP="00CA2DB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ҚБ: «Бас бармақ» арқылы.</w:t>
            </w:r>
          </w:p>
          <w:p w:rsidR="00D53D0B" w:rsidRDefault="00D53D0B" w:rsidP="00CA2DB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53D0B" w:rsidRPr="000F6824" w:rsidRDefault="00D53D0B" w:rsidP="00CA2D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1690D">
                  <wp:extent cx="2578735" cy="1938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631693" w:rsidRPr="000F6824" w:rsidRDefault="00776E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 тапсырмасы</w:t>
            </w:r>
          </w:p>
        </w:tc>
      </w:tr>
      <w:tr w:rsidR="00631693" w:rsidRPr="000F6824" w:rsidTr="000F6824">
        <w:tc>
          <w:tcPr>
            <w:tcW w:w="2018" w:type="dxa"/>
          </w:tcPr>
          <w:p w:rsidR="00631693" w:rsidRPr="000F6824" w:rsidRDefault="000F6824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8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Үй жұмысы </w:t>
            </w:r>
          </w:p>
          <w:p w:rsidR="000F6824" w:rsidRPr="000F6824" w:rsidRDefault="000F6824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8" w:type="dxa"/>
          </w:tcPr>
          <w:p w:rsidR="000F6824" w:rsidRPr="000F6824" w:rsidRDefault="000F6824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117 бет 7-тапсырма </w:t>
            </w:r>
          </w:p>
        </w:tc>
        <w:tc>
          <w:tcPr>
            <w:tcW w:w="1914" w:type="dxa"/>
          </w:tcPr>
          <w:p w:rsidR="00631693" w:rsidRPr="000F6824" w:rsidRDefault="006316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63DD3" w:rsidRPr="000F6824" w:rsidTr="000F6824">
        <w:tc>
          <w:tcPr>
            <w:tcW w:w="2018" w:type="dxa"/>
          </w:tcPr>
          <w:p w:rsidR="00263DD3" w:rsidRPr="000F6824" w:rsidRDefault="00263DD3" w:rsidP="005A24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8" w:type="dxa"/>
          </w:tcPr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Қорытынды бағалау: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Қандай екі нәрсе (оқытуды да, оқуды да ескеріңіз) табысты болды ма? Сабақтың өзіне ұнаған 2 тұсын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анықтап жазыңыз.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 xml:space="preserve">1: </w:t>
            </w:r>
            <w:r w:rsidRPr="00263DD3">
              <w:rPr>
                <w:color w:val="000000"/>
                <w:sz w:val="27"/>
                <w:szCs w:val="27"/>
                <w:lang w:val="kk-KZ"/>
              </w:rPr>
              <w:lastRenderedPageBreak/>
              <w:t>__________________________________________________________________________________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2: __________________________________________________________________________________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Қандай екі нәрсе (оқытуды да, оқуды да ескеріңіз) сабақтың тиімділігін арттырады?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1: __________________________________________________________________________________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2: __________________________________________________________________________________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Сабақ барысында өзіңіздің көңіліңіз толмаған 2 әрекетті (оқытуды да, оқуды да ескеріңіз) атаңыз.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1: __________________________________________________________________________________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2: __________________________________________________________________________________</w:t>
            </w:r>
          </w:p>
          <w:p w:rsidR="00263DD3" w:rsidRPr="00263DD3" w:rsidRDefault="00263DD3" w:rsidP="00263DD3">
            <w:pPr>
              <w:pStyle w:val="a7"/>
              <w:rPr>
                <w:color w:val="000000"/>
                <w:sz w:val="27"/>
                <w:szCs w:val="27"/>
                <w:lang w:val="kk-KZ"/>
              </w:rPr>
            </w:pPr>
            <w:r w:rsidRPr="00263DD3">
              <w:rPr>
                <w:color w:val="000000"/>
                <w:sz w:val="27"/>
                <w:szCs w:val="27"/>
                <w:lang w:val="kk-KZ"/>
              </w:rPr>
              <w:t>Сабақ барысында келесі сабағымда сыны не жекелеген оқушының сапалы білім алуы үшін нені</w:t>
            </w:r>
          </w:p>
          <w:p w:rsidR="00263DD3" w:rsidRDefault="00263DD3" w:rsidP="00263DD3">
            <w:pPr>
              <w:pStyle w:val="a7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жетілдіруге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болатынын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білдім</w:t>
            </w:r>
            <w:proofErr w:type="spellEnd"/>
            <w:r>
              <w:rPr>
                <w:color w:val="000000"/>
                <w:sz w:val="27"/>
                <w:szCs w:val="27"/>
              </w:rPr>
              <w:t>.</w:t>
            </w:r>
          </w:p>
          <w:p w:rsidR="00263DD3" w:rsidRDefault="00263DD3" w:rsidP="00263DD3">
            <w:pPr>
              <w:pStyle w:val="a7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1: __________________________________________________________________________________</w:t>
            </w:r>
          </w:p>
          <w:p w:rsidR="00263DD3" w:rsidRDefault="00263DD3" w:rsidP="00263DD3">
            <w:pPr>
              <w:pStyle w:val="a7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2: ________________________________________</w:t>
            </w:r>
          </w:p>
          <w:p w:rsidR="00263DD3" w:rsidRDefault="00263DD3" w:rsidP="00766D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263DD3" w:rsidRPr="000F6824" w:rsidRDefault="00263D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F1297" w:rsidRPr="000F6824" w:rsidRDefault="007F129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F1297" w:rsidRPr="007F1297" w:rsidRDefault="007F1297" w:rsidP="007F1297">
      <w:pPr>
        <w:rPr>
          <w:lang w:val="kk-KZ"/>
        </w:rPr>
      </w:pPr>
    </w:p>
    <w:p w:rsidR="007F1297" w:rsidRPr="007F1297" w:rsidRDefault="007F1297" w:rsidP="007F1297">
      <w:pPr>
        <w:rPr>
          <w:lang w:val="kk-KZ"/>
        </w:rPr>
      </w:pPr>
    </w:p>
    <w:p w:rsidR="00007872" w:rsidRPr="00007872" w:rsidRDefault="00007872">
      <w:pPr>
        <w:rPr>
          <w:lang w:val="kk-KZ"/>
        </w:rPr>
      </w:pPr>
    </w:p>
    <w:sectPr w:rsidR="00007872" w:rsidRPr="00007872" w:rsidSect="007F12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6680"/>
    <w:multiLevelType w:val="hybridMultilevel"/>
    <w:tmpl w:val="51AEEB20"/>
    <w:lvl w:ilvl="0" w:tplc="9C0CF6A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1394A"/>
    <w:multiLevelType w:val="hybridMultilevel"/>
    <w:tmpl w:val="085E470C"/>
    <w:lvl w:ilvl="0" w:tplc="022C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A4F6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C2CB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A41B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B891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073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34D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27F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B43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63555C"/>
    <w:multiLevelType w:val="hybridMultilevel"/>
    <w:tmpl w:val="1EE6A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817023"/>
    <w:multiLevelType w:val="hybridMultilevel"/>
    <w:tmpl w:val="E4703E2E"/>
    <w:lvl w:ilvl="0" w:tplc="0E24C36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48C5"/>
    <w:rsid w:val="00007872"/>
    <w:rsid w:val="00087CCA"/>
    <w:rsid w:val="000C528C"/>
    <w:rsid w:val="000F6824"/>
    <w:rsid w:val="001D588D"/>
    <w:rsid w:val="00263DD3"/>
    <w:rsid w:val="003239AD"/>
    <w:rsid w:val="005348C5"/>
    <w:rsid w:val="005A241A"/>
    <w:rsid w:val="00631693"/>
    <w:rsid w:val="006B1891"/>
    <w:rsid w:val="00766DA4"/>
    <w:rsid w:val="007765F6"/>
    <w:rsid w:val="00776EAF"/>
    <w:rsid w:val="007F1297"/>
    <w:rsid w:val="008150BE"/>
    <w:rsid w:val="008F1CE6"/>
    <w:rsid w:val="00940A91"/>
    <w:rsid w:val="009A4CE6"/>
    <w:rsid w:val="00A40F29"/>
    <w:rsid w:val="00A47816"/>
    <w:rsid w:val="00AC67CB"/>
    <w:rsid w:val="00CA2DB5"/>
    <w:rsid w:val="00D53D0B"/>
    <w:rsid w:val="00E203BC"/>
    <w:rsid w:val="00E9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8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1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203B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63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310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6CD70E-E76C-42A9-918B-0F536420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Данагуль</dc:creator>
  <cp:lastModifiedBy>Зарина</cp:lastModifiedBy>
  <cp:revision>7</cp:revision>
  <cp:lastPrinted>2020-02-23T19:49:00Z</cp:lastPrinted>
  <dcterms:created xsi:type="dcterms:W3CDTF">2020-02-23T19:50:00Z</dcterms:created>
  <dcterms:modified xsi:type="dcterms:W3CDTF">2023-10-24T05:09:00Z</dcterms:modified>
</cp:coreProperties>
</file>