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12" w:rsidRDefault="00330A12" w:rsidP="00330A1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ВОСПИТАНИЕ БУДУЩИХ РУСОВЕДОВ</w:t>
      </w:r>
    </w:p>
    <w:p w:rsidR="00330A12" w:rsidRDefault="00330A12" w:rsidP="00330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en-US"/>
        </w:rPr>
        <w:t>Каметова</w:t>
      </w:r>
      <w:proofErr w:type="spellEnd"/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en-US"/>
        </w:rPr>
        <w:t>Раушан</w:t>
      </w:r>
      <w:proofErr w:type="spellEnd"/>
      <w:r>
        <w:rPr>
          <w:rFonts w:ascii="Times New Roman" w:hAnsi="Times New Roman"/>
          <w:i/>
          <w:sz w:val="24"/>
          <w:szCs w:val="24"/>
          <w:lang w:eastAsia="en-US"/>
        </w:rPr>
        <w:t xml:space="preserve"> Маратовна </w:t>
      </w:r>
    </w:p>
    <w:p w:rsidR="00330A12" w:rsidRDefault="00330A12" w:rsidP="00330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старший преподаватель кафедры «Мировые языки» КГУТИ </w:t>
      </w:r>
      <w:proofErr w:type="spellStart"/>
      <w:r>
        <w:rPr>
          <w:rFonts w:ascii="Times New Roman" w:hAnsi="Times New Roman"/>
          <w:i/>
          <w:sz w:val="24"/>
          <w:szCs w:val="24"/>
          <w:lang w:eastAsia="en-US"/>
        </w:rPr>
        <w:t>им.Ш.Есенова</w:t>
      </w:r>
      <w:proofErr w:type="spellEnd"/>
    </w:p>
    <w:p w:rsidR="00330A12" w:rsidRDefault="00330A12" w:rsidP="00330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A12" w:rsidRDefault="00330A12" w:rsidP="00330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A12" w:rsidRDefault="00330A12" w:rsidP="00330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Словесность, изящество слога                                                                            </w:t>
      </w:r>
    </w:p>
    <w:p w:rsidR="00330A12" w:rsidRDefault="00330A12" w:rsidP="00330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Подвластны таким, как они.                                                                      </w:t>
      </w:r>
    </w:p>
    <w:p w:rsidR="00330A12" w:rsidRDefault="00330A12" w:rsidP="00330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поэзию, прозу, былину                                                                           </w:t>
      </w:r>
    </w:p>
    <w:p w:rsidR="00330A12" w:rsidRDefault="00330A12" w:rsidP="00330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Навечно они влюблены.                                                                                       </w:t>
      </w:r>
    </w:p>
    <w:p w:rsidR="00330A12" w:rsidRDefault="00330A12" w:rsidP="00330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эту любовь очень тонко                                                                             </w:t>
      </w:r>
    </w:p>
    <w:p w:rsidR="00330A12" w:rsidRDefault="00330A12" w:rsidP="00330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Умеют детишкам привить,                                                                                     </w:t>
      </w:r>
    </w:p>
    <w:p w:rsidR="00330A12" w:rsidRDefault="00330A12" w:rsidP="00330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писать без ошибок                                                                                   </w:t>
      </w:r>
    </w:p>
    <w:p w:rsidR="00330A12" w:rsidRDefault="00330A12" w:rsidP="00330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Способны ребят научить.</w:t>
      </w:r>
    </w:p>
    <w:p w:rsidR="00330A12" w:rsidRDefault="00330A12" w:rsidP="00330A1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0A12" w:rsidRDefault="00330A12" w:rsidP="00330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Воспитание подрастающего поколения – нелегкое дело. Этим делом занимается каждый человек, причастный к образованию. Умение развивать в студентах необходимые ценные качества педагога, направлять их в нужное русло – </w:t>
      </w:r>
      <w:proofErr w:type="spellStart"/>
      <w:r>
        <w:rPr>
          <w:rFonts w:ascii="Times New Roman" w:hAnsi="Times New Roman"/>
          <w:sz w:val="24"/>
          <w:szCs w:val="24"/>
        </w:rPr>
        <w:t>первозадача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наставников, людей, любящих и понимающих детей, знающих, как достучаться до каждого ребёнка.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Одну из решающих ролей в становлении нравственной культуры подрастающего поколения играет современная школа, система образования, призванная способствовать развитию личности ребенка, создавать условия для ее самоопределения и самореализации. В этом процессе очевидна центральная роль преподавателя (учителя) как носителя передаваемой обучающимся нравственной культуры; как педагога, характеризующегося гуманистическими профессиональными ценностными ориентациями, осознанной, устойчивой мотивацией деятельности по нравственному воспитанию школьников и стремлением максимально эффективно использовать в этой деятельности этический потенциал преподаваемого предмета; как профессионала, работающего над формированием нравственной культуры школьников на высоком технологическом уровне.</w:t>
      </w:r>
    </w:p>
    <w:p w:rsidR="00330A12" w:rsidRDefault="00330A12" w:rsidP="00330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Одними из самых важных и необходимых в жизни школьных предметов являются русский язык и литература. Ежегодно меняются требования и критерии подготовки будущих специалистов. Русский язык – это второй государственный язык, на котором пишутся многие документы. Литература неразрывно связана с языком. Русская классическая литература, воспитывающая высокие нравственные качества человека, – это часть мировой художественной культуры. А учитель русского языка и литературы владеет тончайшими инструментами формирования нравственного мира человека — литературным языком и художественной литературой.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Специфичность профессиональной деятельности по нравственному воспитанию школьников в процессе преподавания литературы предъявляет к личности преподавателя русского языка и литературы ряд особых требований и обусловливает необходимость пристального внимания к процессу его вузовской подготовки.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Лишь каждодневный труд позволяет достичь хороших результатов.</w:t>
      </w:r>
    </w:p>
    <w:p w:rsidR="00330A12" w:rsidRDefault="00330A12" w:rsidP="00330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преподавателя русского языка и литературы - донести </w:t>
      </w:r>
      <w:proofErr w:type="gramStart"/>
      <w:r>
        <w:rPr>
          <w:rFonts w:ascii="Times New Roman" w:hAnsi="Times New Roman"/>
          <w:sz w:val="24"/>
          <w:szCs w:val="24"/>
        </w:rPr>
        <w:t>до сознания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каждого обучающегося чувство сопричастности великой нации и ответственности за сохранность достояния своего народа.</w:t>
      </w:r>
    </w:p>
    <w:p w:rsidR="00330A12" w:rsidRDefault="00330A12" w:rsidP="00330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Кредо педагога: «Учитель – он всегда Учитель, где бы он ни жил, какой бы предмет ни учил, у него одна цель – воспитать человека с прекрасной душой, с прекрасным будущим».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Общепедагогические и психологические основы подготовки будущих учителей к профессиональной деятельности рассматриваются в трудах О. А. Абдуллиной, С. И. </w:t>
      </w:r>
      <w:r>
        <w:rPr>
          <w:rFonts w:ascii="Times New Roman" w:hAnsi="Times New Roman"/>
          <w:sz w:val="24"/>
          <w:szCs w:val="24"/>
        </w:rPr>
        <w:lastRenderedPageBreak/>
        <w:t xml:space="preserve">Архангельского, Е. П. Белозерцева, М. И. Дьяченко, А. И. </w:t>
      </w:r>
      <w:proofErr w:type="spellStart"/>
      <w:r>
        <w:rPr>
          <w:rFonts w:ascii="Times New Roman" w:hAnsi="Times New Roman"/>
          <w:sz w:val="24"/>
          <w:szCs w:val="24"/>
        </w:rPr>
        <w:t>Еремкина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>
        <w:rPr>
          <w:rFonts w:ascii="Times New Roman" w:hAnsi="Times New Roman"/>
          <w:sz w:val="24"/>
          <w:szCs w:val="24"/>
        </w:rPr>
        <w:t>Кандыбович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В. А. Кан-Калика, Н. В. Кузьминой, Ю. Н. </w:t>
      </w:r>
      <w:proofErr w:type="spellStart"/>
      <w:r>
        <w:rPr>
          <w:rFonts w:ascii="Times New Roman" w:hAnsi="Times New Roman"/>
          <w:sz w:val="24"/>
          <w:szCs w:val="24"/>
        </w:rPr>
        <w:t>Кулюткина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А. К. Марковой, Л. М. Митиной, А. А. Орлова, В. Г. </w:t>
      </w:r>
      <w:proofErr w:type="spellStart"/>
      <w:r>
        <w:rPr>
          <w:rFonts w:ascii="Times New Roman" w:hAnsi="Times New Roman"/>
          <w:sz w:val="24"/>
          <w:szCs w:val="24"/>
        </w:rPr>
        <w:t>Подзолкова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/>
          <w:sz w:val="24"/>
          <w:szCs w:val="24"/>
        </w:rPr>
        <w:t>Сластенина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И. Л. Федотенко, Н. А. </w:t>
      </w:r>
      <w:proofErr w:type="spellStart"/>
      <w:r>
        <w:rPr>
          <w:rFonts w:ascii="Times New Roman" w:hAnsi="Times New Roman"/>
          <w:sz w:val="24"/>
          <w:szCs w:val="24"/>
        </w:rPr>
        <w:t>Шайденко</w:t>
      </w:r>
      <w:proofErr w:type="spellEnd"/>
      <w:r>
        <w:rPr>
          <w:rFonts w:ascii="Times New Roman" w:hAnsi="Times New Roman"/>
          <w:sz w:val="24"/>
          <w:szCs w:val="24"/>
        </w:rPr>
        <w:t>, А. И. Щербакова и др.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Вопросы психолого-педагогической подготовки будущих учителей русского языка и литературы освещаются в исследованиях Е. П. Белозерцева, Б. 3. Вульфова, В. А. Кан-Калика, В. Н. </w:t>
      </w:r>
      <w:proofErr w:type="spellStart"/>
      <w:r>
        <w:rPr>
          <w:rFonts w:ascii="Times New Roman" w:hAnsi="Times New Roman"/>
          <w:sz w:val="24"/>
          <w:szCs w:val="24"/>
        </w:rPr>
        <w:t>Мезинова</w:t>
      </w:r>
      <w:proofErr w:type="spellEnd"/>
      <w:r>
        <w:rPr>
          <w:rFonts w:ascii="Times New Roman" w:hAnsi="Times New Roman"/>
          <w:sz w:val="24"/>
          <w:szCs w:val="24"/>
        </w:rPr>
        <w:t>, В. И. Хазана и др.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[1]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Различные стороны методической подготовки будущих учителей-словесников нашли отражение в работах О. Ю. Богдановой, Н. А. Демидовой,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А. Зинина, Н. И. </w:t>
      </w:r>
      <w:proofErr w:type="spellStart"/>
      <w:r>
        <w:rPr>
          <w:rFonts w:ascii="Times New Roman" w:hAnsi="Times New Roman"/>
          <w:sz w:val="24"/>
          <w:szCs w:val="24"/>
        </w:rPr>
        <w:t>Кудряшева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 А Леонова, Р. Р. </w:t>
      </w:r>
      <w:proofErr w:type="spellStart"/>
      <w:r>
        <w:rPr>
          <w:rFonts w:ascii="Times New Roman" w:hAnsi="Times New Roman"/>
          <w:sz w:val="24"/>
          <w:szCs w:val="24"/>
        </w:rPr>
        <w:t>Маймана</w:t>
      </w:r>
      <w:proofErr w:type="spellEnd"/>
      <w:r>
        <w:rPr>
          <w:rFonts w:ascii="Times New Roman" w:hAnsi="Times New Roman"/>
          <w:sz w:val="24"/>
          <w:szCs w:val="24"/>
        </w:rPr>
        <w:t xml:space="preserve">, В. Г. </w:t>
      </w:r>
      <w:proofErr w:type="spellStart"/>
      <w:r>
        <w:rPr>
          <w:rFonts w:ascii="Times New Roman" w:hAnsi="Times New Roman"/>
          <w:sz w:val="24"/>
          <w:szCs w:val="24"/>
        </w:rPr>
        <w:t>Маранцмана</w:t>
      </w:r>
      <w:proofErr w:type="spellEnd"/>
      <w:r>
        <w:rPr>
          <w:rFonts w:ascii="Times New Roman" w:hAnsi="Times New Roman"/>
          <w:sz w:val="24"/>
          <w:szCs w:val="24"/>
        </w:rPr>
        <w:t xml:space="preserve">, 3. Я. Рез, Я. А. </w:t>
      </w:r>
      <w:proofErr w:type="spellStart"/>
      <w:r>
        <w:rPr>
          <w:rFonts w:ascii="Times New Roman" w:hAnsi="Times New Roman"/>
          <w:sz w:val="24"/>
          <w:szCs w:val="24"/>
        </w:rPr>
        <w:t>Ротковича</w:t>
      </w:r>
      <w:proofErr w:type="spellEnd"/>
      <w:r>
        <w:rPr>
          <w:rFonts w:ascii="Times New Roman" w:hAnsi="Times New Roman"/>
          <w:sz w:val="24"/>
          <w:szCs w:val="24"/>
        </w:rPr>
        <w:t>, Н. П. Терентьевой, В. Ф. Чертова и др.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Проблемам целенаправленной вузовской подготовки будущих учителей к нравственному воспитанию школьников в его различных аспектах посвящены исследования В. П. </w:t>
      </w:r>
      <w:proofErr w:type="spellStart"/>
      <w:r>
        <w:rPr>
          <w:rFonts w:ascii="Times New Roman" w:hAnsi="Times New Roman"/>
          <w:sz w:val="24"/>
          <w:szCs w:val="24"/>
        </w:rPr>
        <w:t>Бездухова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А. А. </w:t>
      </w:r>
      <w:proofErr w:type="spellStart"/>
      <w:r>
        <w:rPr>
          <w:rFonts w:ascii="Times New Roman" w:hAnsi="Times New Roman"/>
          <w:sz w:val="24"/>
          <w:szCs w:val="24"/>
        </w:rPr>
        <w:t>Гобронидзе</w:t>
      </w:r>
      <w:proofErr w:type="spellEnd"/>
      <w:r>
        <w:rPr>
          <w:rFonts w:ascii="Times New Roman" w:hAnsi="Times New Roman"/>
          <w:sz w:val="24"/>
          <w:szCs w:val="24"/>
        </w:rPr>
        <w:t xml:space="preserve">, Е. А. Дмитриевой, А. А. Калюжного, Л. В. </w:t>
      </w:r>
      <w:proofErr w:type="spellStart"/>
      <w:r>
        <w:rPr>
          <w:rFonts w:ascii="Times New Roman" w:hAnsi="Times New Roman"/>
          <w:sz w:val="24"/>
          <w:szCs w:val="24"/>
        </w:rPr>
        <w:t>Макарской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Е. Б. </w:t>
      </w:r>
      <w:proofErr w:type="spellStart"/>
      <w:r>
        <w:rPr>
          <w:rFonts w:ascii="Times New Roman" w:hAnsi="Times New Roman"/>
          <w:sz w:val="24"/>
          <w:szCs w:val="24"/>
        </w:rPr>
        <w:t>Полевничей</w:t>
      </w:r>
      <w:proofErr w:type="spellEnd"/>
      <w:r>
        <w:rPr>
          <w:rFonts w:ascii="Times New Roman" w:hAnsi="Times New Roman"/>
          <w:sz w:val="24"/>
          <w:szCs w:val="24"/>
        </w:rPr>
        <w:t>, М. П. Целых и др. [1]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Однако исследований, посвященных целенаправленной вузовской подготовке будущих учителей русского языка и литературы к нравственному воспитанию школьников средствами художественной литературы, практически нет.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Из года в год требования общества растут, и перед учителями, не только </w:t>
      </w:r>
      <w:proofErr w:type="spellStart"/>
      <w:r>
        <w:rPr>
          <w:rFonts w:ascii="Times New Roman" w:hAnsi="Times New Roman"/>
          <w:sz w:val="24"/>
          <w:szCs w:val="24"/>
        </w:rPr>
        <w:t>русоведами</w:t>
      </w:r>
      <w:proofErr w:type="spellEnd"/>
      <w:r>
        <w:rPr>
          <w:rFonts w:ascii="Times New Roman" w:hAnsi="Times New Roman"/>
          <w:sz w:val="24"/>
          <w:szCs w:val="24"/>
        </w:rPr>
        <w:t xml:space="preserve">, встают более жесткие требования, встает потребность в современной школе учителей русского языка и литературы, способных эффективно осуществлять учебный процесс в условиях </w:t>
      </w:r>
      <w:proofErr w:type="spellStart"/>
      <w:r>
        <w:rPr>
          <w:rFonts w:ascii="Times New Roman" w:hAnsi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современного образования, и отсутствием теоретического обоснования и научно-методического обеспечения их вузовской подготовки к деятельности по нравственному воспитанию школьников в процессе литературного образования определяет проблему исследования.</w:t>
      </w:r>
    </w:p>
    <w:p w:rsidR="00330A12" w:rsidRDefault="00330A12" w:rsidP="00330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Это задания, которые нацеливают обучающихся на внимательное отношение к терминологии. Другие задания связаны с анализом элементов работы с языком предмета, имеющихся в текстах действующих школьных учебников. Также представлены задания, которые студенты составляют в процессе моделирования подготовки и проведения урока. </w:t>
      </w:r>
    </w:p>
    <w:p w:rsidR="00330A12" w:rsidRDefault="00330A12" w:rsidP="00330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5072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Образовательная среда вуза обладает богатым потенциалом для мотивации обучающихся к чтению как форме познавательной, учебной и досуговой деятельности. Актуальность анализируемых проблем не вызывает у профессионального педагогического сообщества никаких сомнений. От того, что и как читают будущие учителя русского языка и литературы, напрямую зависят качество их профессиональной подготовки и возможности социализации в условиях современного информационного общества.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целях эффективной подготовки учителей-</w:t>
      </w:r>
      <w:proofErr w:type="spellStart"/>
      <w:r>
        <w:rPr>
          <w:rFonts w:ascii="Times New Roman" w:hAnsi="Times New Roman"/>
          <w:sz w:val="24"/>
          <w:szCs w:val="24"/>
        </w:rPr>
        <w:t>русоведов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не только </w:t>
      </w:r>
      <w:proofErr w:type="spellStart"/>
      <w:r>
        <w:rPr>
          <w:rFonts w:ascii="Times New Roman" w:hAnsi="Times New Roman"/>
          <w:sz w:val="24"/>
          <w:szCs w:val="24"/>
        </w:rPr>
        <w:t>русоведов</w:t>
      </w:r>
      <w:proofErr w:type="spellEnd"/>
      <w:r>
        <w:rPr>
          <w:rFonts w:ascii="Times New Roman" w:hAnsi="Times New Roman"/>
          <w:sz w:val="24"/>
          <w:szCs w:val="24"/>
        </w:rPr>
        <w:t xml:space="preserve"> студенты часто привлекаются к участию в различных мероприятиях, к </w:t>
      </w:r>
      <w:proofErr w:type="spellStart"/>
      <w:r>
        <w:rPr>
          <w:rFonts w:ascii="Times New Roman" w:hAnsi="Times New Roman"/>
          <w:sz w:val="24"/>
          <w:szCs w:val="24"/>
        </w:rPr>
        <w:t>МООКам</w:t>
      </w:r>
      <w:proofErr w:type="spellEnd"/>
      <w:r>
        <w:rPr>
          <w:rFonts w:ascii="Times New Roman" w:hAnsi="Times New Roman"/>
          <w:sz w:val="24"/>
          <w:szCs w:val="24"/>
        </w:rPr>
        <w:t xml:space="preserve">, к Олимпиадам и разным конкурсам, к подготовке к НКТ. А также и преддипломная практика, </w:t>
      </w:r>
      <w:proofErr w:type="gramStart"/>
      <w:r>
        <w:rPr>
          <w:rFonts w:ascii="Times New Roman" w:hAnsi="Times New Roman"/>
          <w:sz w:val="24"/>
          <w:szCs w:val="24"/>
        </w:rPr>
        <w:t>которая  проходит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обычной школе, так и в </w:t>
      </w:r>
      <w:proofErr w:type="spellStart"/>
      <w:r>
        <w:rPr>
          <w:rFonts w:ascii="Times New Roman" w:hAnsi="Times New Roman"/>
          <w:sz w:val="24"/>
          <w:szCs w:val="24"/>
        </w:rPr>
        <w:t>НИШе</w:t>
      </w:r>
      <w:proofErr w:type="spellEnd"/>
      <w:r>
        <w:rPr>
          <w:rFonts w:ascii="Times New Roman" w:hAnsi="Times New Roman"/>
          <w:sz w:val="24"/>
          <w:szCs w:val="24"/>
        </w:rPr>
        <w:t xml:space="preserve">. Уже на преддипломной практике студенты осознанно подходят к своей будущей профессии. Активная практика подтачивает ребят, </w:t>
      </w:r>
      <w:r>
        <w:rPr>
          <w:rFonts w:ascii="Times New Roman" w:hAnsi="Times New Roman"/>
          <w:sz w:val="24"/>
          <w:szCs w:val="24"/>
        </w:rPr>
        <w:lastRenderedPageBreak/>
        <w:t xml:space="preserve">выявляя положительные и отрицательные моменты подготовки к школе. Теоретические знания, их закрепление, практика, </w:t>
      </w:r>
      <w:proofErr w:type="spellStart"/>
      <w:r>
        <w:rPr>
          <w:rFonts w:ascii="Times New Roman" w:hAnsi="Times New Roman"/>
          <w:sz w:val="24"/>
          <w:szCs w:val="24"/>
        </w:rPr>
        <w:t>практикоориентированные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задания, чтение текстов художественной литературы составляют комплекс знаний, специфические способы деятельности, подготовку к профессионально-педагогической деятельности.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процессе подготовки будущих </w:t>
      </w:r>
      <w:proofErr w:type="spellStart"/>
      <w:r>
        <w:rPr>
          <w:rFonts w:ascii="Times New Roman" w:hAnsi="Times New Roman"/>
          <w:sz w:val="24"/>
          <w:szCs w:val="24"/>
        </w:rPr>
        <w:t>русоведов</w:t>
      </w:r>
      <w:proofErr w:type="spellEnd"/>
      <w:r>
        <w:rPr>
          <w:rFonts w:ascii="Times New Roman" w:hAnsi="Times New Roman"/>
          <w:sz w:val="24"/>
          <w:szCs w:val="24"/>
        </w:rPr>
        <w:t>, как и при подготовке любых специалистов, теория, предшествуя практике, играет огромную роль в становлении знатока своего дела. Приобретая важные практические навыки и умения, обучающийся обогащает свою кладовую.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0A12" w:rsidRPr="00330A12" w:rsidRDefault="00330A12" w:rsidP="00330A12">
      <w:pPr>
        <w:tabs>
          <w:tab w:val="left" w:pos="202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A12">
        <w:rPr>
          <w:rFonts w:ascii="Times New Roman" w:hAnsi="Times New Roman"/>
          <w:b/>
          <w:sz w:val="24"/>
          <w:szCs w:val="24"/>
        </w:rPr>
        <w:t>Использованная литература:</w:t>
      </w:r>
    </w:p>
    <w:p w:rsidR="00330A12" w:rsidRDefault="00330A12" w:rsidP="00330A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Подготовка будущих учителей русского языка и литературы к нравственному воспитанию школьников (тема диссертации и автореферата по ВАК РФ 13.00.08, кандидат педагогических наук </w:t>
      </w:r>
      <w:proofErr w:type="spellStart"/>
      <w:r>
        <w:rPr>
          <w:rFonts w:ascii="Times New Roman" w:hAnsi="Times New Roman"/>
          <w:sz w:val="24"/>
          <w:szCs w:val="24"/>
        </w:rPr>
        <w:t>Люлин</w:t>
      </w:r>
      <w:proofErr w:type="spellEnd"/>
      <w:r>
        <w:rPr>
          <w:rFonts w:ascii="Times New Roman" w:hAnsi="Times New Roman"/>
          <w:sz w:val="24"/>
          <w:szCs w:val="24"/>
        </w:rPr>
        <w:t xml:space="preserve">, Олег Игоревич) </w:t>
      </w:r>
      <w:proofErr w:type="spellStart"/>
      <w:r>
        <w:rPr>
          <w:rFonts w:ascii="Times New Roman" w:hAnsi="Times New Roman"/>
          <w:sz w:val="24"/>
          <w:szCs w:val="24"/>
        </w:rPr>
        <w:t>Люлин</w:t>
      </w:r>
      <w:proofErr w:type="spellEnd"/>
      <w:r>
        <w:rPr>
          <w:rFonts w:ascii="Times New Roman" w:hAnsi="Times New Roman"/>
          <w:sz w:val="24"/>
          <w:szCs w:val="24"/>
        </w:rPr>
        <w:t>, Олег Игоревич, кандидат педагогических наук, 2004 г.</w:t>
      </w:r>
    </w:p>
    <w:p w:rsidR="00330A12" w:rsidRDefault="00330A12" w:rsidP="00330A12">
      <w:pPr>
        <w:rPr>
          <w:rFonts w:ascii="Times New Roman" w:hAnsi="Times New Roman"/>
          <w:sz w:val="24"/>
          <w:szCs w:val="24"/>
        </w:rPr>
      </w:pPr>
    </w:p>
    <w:p w:rsidR="0057592D" w:rsidRDefault="0057592D"/>
    <w:sectPr w:rsidR="0057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58"/>
    <w:rsid w:val="00330A12"/>
    <w:rsid w:val="0057592D"/>
    <w:rsid w:val="007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81A2"/>
  <w15:chartTrackingRefBased/>
  <w15:docId w15:val="{BF45C79C-63DA-4A75-8BB5-BC6A6AB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12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2023-05-24T10:18:00Z</dcterms:created>
  <dcterms:modified xsi:type="dcterms:W3CDTF">2023-05-24T10:18:00Z</dcterms:modified>
</cp:coreProperties>
</file>