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07BE" w14:textId="77777777" w:rsidR="007B257F" w:rsidRDefault="007B257F" w:rsidP="007B257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Кіші топтағы ұйымдастырылған оқу қызметінің конспектісі</w:t>
      </w:r>
    </w:p>
    <w:p w14:paraId="436FBB3F" w14:textId="77777777" w:rsidR="007B257F" w:rsidRDefault="007B257F" w:rsidP="007B257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младшей группе</w:t>
      </w:r>
    </w:p>
    <w:p w14:paraId="306F34B5" w14:textId="77777777" w:rsidR="007B257F" w:rsidRDefault="007B257F" w:rsidP="007B257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45CEE8" w14:textId="69948AD9" w:rsidR="007B257F" w:rsidRDefault="007B257F" w:rsidP="007B25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.02.21г.</w:t>
      </w:r>
    </w:p>
    <w:p w14:paraId="521F7B3D" w14:textId="77777777" w:rsidR="007B257F" w:rsidRDefault="007B257F" w:rsidP="007B25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әрбиеші/Воспитатель</w:t>
      </w:r>
      <w:r>
        <w:rPr>
          <w:rFonts w:ascii="Times New Roman" w:hAnsi="Times New Roman" w:cs="Times New Roman"/>
          <w:b/>
          <w:sz w:val="28"/>
          <w:szCs w:val="28"/>
        </w:rPr>
        <w:t>: Жунусова Р.М.</w:t>
      </w:r>
    </w:p>
    <w:p w14:paraId="1CC7AEA6" w14:textId="77777777" w:rsidR="007B257F" w:rsidRDefault="007B257F" w:rsidP="007B25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саласы/ 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Творчество.</w:t>
      </w:r>
    </w:p>
    <w:p w14:paraId="3383E7D4" w14:textId="678A1BDF" w:rsidR="007B257F" w:rsidRDefault="007B257F" w:rsidP="007B25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тақырып/ Сквозная тема: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 вокруг нас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5C1E57" w14:textId="6E71FEE2" w:rsidR="007B257F" w:rsidRPr="007B257F" w:rsidRDefault="007B257F" w:rsidP="007B257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57F">
        <w:rPr>
          <w:rFonts w:ascii="Times New Roman" w:hAnsi="Times New Roman" w:cs="Times New Roman"/>
          <w:b/>
          <w:bCs/>
          <w:sz w:val="28"/>
          <w:szCs w:val="28"/>
        </w:rPr>
        <w:t>Подтема: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B257F">
        <w:rPr>
          <w:rFonts w:ascii="Times New Roman" w:hAnsi="Times New Roman" w:cs="Times New Roman"/>
          <w:sz w:val="28"/>
          <w:szCs w:val="28"/>
        </w:rPr>
        <w:t>Все профессии важны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617B77" w14:textId="77777777" w:rsidR="007B257F" w:rsidRDefault="007B257F" w:rsidP="007B25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ОУД: </w:t>
      </w:r>
      <w:r>
        <w:rPr>
          <w:rFonts w:ascii="Times New Roman" w:hAnsi="Times New Roman" w:cs="Times New Roman"/>
          <w:sz w:val="28"/>
          <w:szCs w:val="28"/>
        </w:rPr>
        <w:t>Рисование.</w:t>
      </w:r>
    </w:p>
    <w:p w14:paraId="44CA8110" w14:textId="0CE05803" w:rsidR="007B257F" w:rsidRDefault="007B257F" w:rsidP="007B25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Тақырыбы/Тема: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Дымковская игрушка, лошадка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C60DD1" w14:textId="523B63F2" w:rsidR="007B257F" w:rsidRDefault="007B257F" w:rsidP="007B257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Билингвальный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лошадь-ат.</w:t>
      </w:r>
    </w:p>
    <w:p w14:paraId="740CDDF2" w14:textId="77777777" w:rsidR="007B257F" w:rsidRDefault="007B257F" w:rsidP="007B257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 (Задачи):</w:t>
      </w:r>
    </w:p>
    <w:p w14:paraId="2CAB70A5" w14:textId="49970231" w:rsidR="007B257F" w:rsidRDefault="007B257F" w:rsidP="007B25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 – 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>
        <w:rPr>
          <w:rFonts w:ascii="Times New Roman" w:hAnsi="Times New Roman" w:cs="Times New Roman"/>
          <w:sz w:val="28"/>
          <w:szCs w:val="28"/>
        </w:rPr>
        <w:t>чувство удовлетворения от проделанной работы.</w:t>
      </w:r>
    </w:p>
    <w:p w14:paraId="480D3ACA" w14:textId="1B1CE39E" w:rsidR="007B257F" w:rsidRDefault="007B257F" w:rsidP="007B25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Дамытушылық – развивающая: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ориентацию на листе бумаг, глазомер, четкость движений, художественный вкус.</w:t>
      </w:r>
    </w:p>
    <w:p w14:paraId="3E9530D9" w14:textId="72E9C846" w:rsidR="007B257F" w:rsidRDefault="007B257F" w:rsidP="007B25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 – обучающая: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украшать предложенный силуэт с помощью разноцветных точек и полосок, используя различные средства для изображения: пальчик, фломастер.</w:t>
      </w:r>
    </w:p>
    <w:p w14:paraId="7C7FCA06" w14:textId="77777777" w:rsidR="007B257F" w:rsidRDefault="007B257F" w:rsidP="007B25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Ресурстармен қамтамасыз ету/Ресурсное обеспечение: </w:t>
      </w:r>
    </w:p>
    <w:p w14:paraId="4D76362D" w14:textId="77777777" w:rsidR="007B257F" w:rsidRDefault="007B257F" w:rsidP="007B257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барысы/ХОД ОУД</w:t>
      </w:r>
    </w:p>
    <w:p w14:paraId="4B0928B3" w14:textId="77777777" w:rsidR="007B257F" w:rsidRDefault="007B257F" w:rsidP="007B257F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Ұйымдастырушылық кезеңі/Организационный момент</w:t>
      </w:r>
    </w:p>
    <w:p w14:paraId="396B3864" w14:textId="77777777" w:rsidR="007B257F" w:rsidRDefault="007B257F" w:rsidP="007B257F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Круг радости: </w:t>
      </w:r>
    </w:p>
    <w:p w14:paraId="1904C947" w14:textId="77777777" w:rsidR="00A946D5" w:rsidRDefault="007B257F" w:rsidP="00A946D5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kk-KZ"/>
        </w:rPr>
        <w:t>- Ребята встаньте в круг. И по кругу будем передовать мячик с хорошими пожеланиями на сегоднешний день.</w:t>
      </w:r>
      <w:r w:rsidR="00A946D5" w:rsidRPr="00A946D5">
        <w:rPr>
          <w:color w:val="000000"/>
          <w:sz w:val="28"/>
          <w:szCs w:val="28"/>
        </w:rPr>
        <w:t xml:space="preserve"> </w:t>
      </w:r>
    </w:p>
    <w:p w14:paraId="21A830F3" w14:textId="67E360C8" w:rsidR="00A946D5" w:rsidRPr="007B257F" w:rsidRDefault="00A946D5" w:rsidP="00A946D5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Ребята, к нам в гости пришла лошадка. Давайте поздороваемся с ней (дети здороваются). Почему она грустная? Она скучает без друзей, ведь, оказывается, сегодня она именинница! А какой же праздник без друзей? Давайте–ка поможем ей? Нарисуем ей друзей?</w:t>
      </w:r>
    </w:p>
    <w:p w14:paraId="7CEAA023" w14:textId="62C7C027" w:rsidR="007B257F" w:rsidRPr="007B257F" w:rsidRDefault="007B257F" w:rsidP="00A946D5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2.Негізгі бөлімі/Основная часть</w:t>
      </w:r>
      <w:r>
        <w:rPr>
          <w:sz w:val="28"/>
          <w:szCs w:val="28"/>
        </w:rPr>
        <w:t>-</w:t>
      </w:r>
    </w:p>
    <w:p w14:paraId="4F655142" w14:textId="13EF14DD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 Посмотрите, какая лошадка?</w:t>
      </w:r>
      <w:r w:rsidR="00A946D5">
        <w:rPr>
          <w:color w:val="000000"/>
          <w:sz w:val="20"/>
          <w:szCs w:val="20"/>
        </w:rPr>
        <w:t xml:space="preserve"> </w:t>
      </w:r>
      <w:r w:rsidR="00A946D5">
        <w:rPr>
          <w:color w:val="000000"/>
          <w:sz w:val="28"/>
          <w:szCs w:val="28"/>
        </w:rPr>
        <w:t>(</w:t>
      </w:r>
      <w:r w:rsidRPr="007B257F">
        <w:rPr>
          <w:color w:val="000000"/>
          <w:sz w:val="28"/>
          <w:szCs w:val="28"/>
        </w:rPr>
        <w:t>Нарядная, праздничная.</w:t>
      </w:r>
      <w:r w:rsidR="00A946D5">
        <w:rPr>
          <w:color w:val="000000"/>
          <w:sz w:val="28"/>
          <w:szCs w:val="28"/>
        </w:rPr>
        <w:t>)</w:t>
      </w:r>
    </w:p>
    <w:p w14:paraId="67E1628C" w14:textId="318ECE58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</w:t>
      </w:r>
      <w:r w:rsidRPr="007B257F">
        <w:rPr>
          <w:b/>
          <w:bCs/>
          <w:color w:val="000000"/>
          <w:sz w:val="28"/>
          <w:szCs w:val="28"/>
        </w:rPr>
        <w:t> </w:t>
      </w:r>
      <w:r w:rsidRPr="007B257F">
        <w:rPr>
          <w:color w:val="000000"/>
          <w:sz w:val="28"/>
          <w:szCs w:val="28"/>
        </w:rPr>
        <w:t xml:space="preserve"> Какие цвета использованы в наряде?</w:t>
      </w:r>
      <w:r w:rsidR="00A946D5">
        <w:rPr>
          <w:color w:val="000000"/>
          <w:sz w:val="20"/>
          <w:szCs w:val="20"/>
        </w:rPr>
        <w:t xml:space="preserve"> </w:t>
      </w:r>
      <w:r w:rsidR="00A946D5">
        <w:rPr>
          <w:color w:val="000000"/>
          <w:sz w:val="28"/>
          <w:szCs w:val="28"/>
        </w:rPr>
        <w:t>(</w:t>
      </w:r>
      <w:r w:rsidRPr="007B257F">
        <w:rPr>
          <w:color w:val="000000"/>
          <w:sz w:val="28"/>
          <w:szCs w:val="28"/>
        </w:rPr>
        <w:t>Яркие, веселые (конкретно: синие, красные, зеленые, желтые, оранжевые)</w:t>
      </w:r>
    </w:p>
    <w:p w14:paraId="14472081" w14:textId="404BFE6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 -Какие узоры вы видите? Детали узора?</w:t>
      </w:r>
      <w:r w:rsidR="00A946D5">
        <w:rPr>
          <w:color w:val="000000"/>
          <w:sz w:val="20"/>
          <w:szCs w:val="20"/>
        </w:rPr>
        <w:t xml:space="preserve"> </w:t>
      </w:r>
      <w:r w:rsidR="00A946D5">
        <w:rPr>
          <w:color w:val="000000"/>
          <w:sz w:val="28"/>
          <w:szCs w:val="28"/>
        </w:rPr>
        <w:t>(</w:t>
      </w:r>
      <w:r w:rsidRPr="007B257F">
        <w:rPr>
          <w:color w:val="000000"/>
          <w:sz w:val="28"/>
          <w:szCs w:val="28"/>
        </w:rPr>
        <w:t> Прямые линии, точки, круги, кольца, решетки.</w:t>
      </w:r>
      <w:r w:rsidR="00A946D5">
        <w:rPr>
          <w:color w:val="000000"/>
          <w:sz w:val="28"/>
          <w:szCs w:val="28"/>
        </w:rPr>
        <w:t>)</w:t>
      </w:r>
    </w:p>
    <w:p w14:paraId="091F3858" w14:textId="3ACB4349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  Ребята, а какие мастера на Руси делают такие игрушки?</w:t>
      </w:r>
      <w:r w:rsidR="00A946D5">
        <w:rPr>
          <w:color w:val="000000"/>
          <w:sz w:val="20"/>
          <w:szCs w:val="20"/>
        </w:rPr>
        <w:t xml:space="preserve"> </w:t>
      </w:r>
      <w:r w:rsidR="00A946D5">
        <w:rPr>
          <w:color w:val="000000"/>
          <w:sz w:val="28"/>
          <w:szCs w:val="28"/>
        </w:rPr>
        <w:t>(</w:t>
      </w:r>
      <w:r w:rsidRPr="007B257F">
        <w:rPr>
          <w:color w:val="000000"/>
          <w:sz w:val="28"/>
          <w:szCs w:val="28"/>
        </w:rPr>
        <w:t>Дымковские!</w:t>
      </w:r>
      <w:r w:rsidR="00A946D5">
        <w:rPr>
          <w:color w:val="000000"/>
          <w:sz w:val="28"/>
          <w:szCs w:val="28"/>
        </w:rPr>
        <w:t>)</w:t>
      </w:r>
    </w:p>
    <w:p w14:paraId="005FEF0B" w14:textId="77777777" w:rsidR="00A946D5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 Все игрушки непростые, а волшебно расписные,</w:t>
      </w:r>
    </w:p>
    <w:p w14:paraId="687F4674" w14:textId="77777777" w:rsidR="00A946D5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Белоснежны, как березки; кружочки, клеточки, полоски…</w:t>
      </w:r>
    </w:p>
    <w:p w14:paraId="61260D3B" w14:textId="00A22C04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 Казалось бы, простой узор, но отвести не в силах взор!</w:t>
      </w:r>
    </w:p>
    <w:p w14:paraId="3D8C5C06" w14:textId="31768DE9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  Правильно! А вы знаете, почему её называют именно дымковской?</w:t>
      </w:r>
      <w:r w:rsidR="00A946D5">
        <w:rPr>
          <w:color w:val="000000"/>
          <w:sz w:val="20"/>
          <w:szCs w:val="20"/>
        </w:rPr>
        <w:t xml:space="preserve"> </w:t>
      </w:r>
      <w:r w:rsidR="00A946D5">
        <w:rPr>
          <w:color w:val="000000"/>
          <w:sz w:val="28"/>
          <w:szCs w:val="28"/>
        </w:rPr>
        <w:t>(</w:t>
      </w:r>
      <w:r w:rsidRPr="007B257F">
        <w:rPr>
          <w:color w:val="000000"/>
          <w:sz w:val="28"/>
          <w:szCs w:val="28"/>
        </w:rPr>
        <w:t> Потому что её делают в селе Дымково.</w:t>
      </w:r>
      <w:r w:rsidR="00A946D5">
        <w:rPr>
          <w:color w:val="000000"/>
          <w:sz w:val="28"/>
          <w:szCs w:val="28"/>
        </w:rPr>
        <w:t>)</w:t>
      </w:r>
    </w:p>
    <w:p w14:paraId="4CB31803" w14:textId="5B37A402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 Молодцы!</w:t>
      </w:r>
    </w:p>
    <w:p w14:paraId="0DAD1006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           Дым из труб идет столбом, точно в дымке все кругом, голубые дали.</w:t>
      </w:r>
    </w:p>
    <w:p w14:paraId="6398598F" w14:textId="19E8CED1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           И село большое Дымково назвали…</w:t>
      </w:r>
    </w:p>
    <w:p w14:paraId="66B0A242" w14:textId="1352DDE1" w:rsidR="007B257F" w:rsidRPr="007B257F" w:rsidRDefault="00A946D5" w:rsidP="007B257F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</w:t>
      </w:r>
      <w:r w:rsidR="007B257F" w:rsidRPr="007B257F">
        <w:rPr>
          <w:color w:val="000000"/>
          <w:sz w:val="28"/>
          <w:szCs w:val="28"/>
        </w:rPr>
        <w:t>Ребята, а эта лошадка - то непростая, а волшебная! Закройте глаза! Воспитатель меняет «наряд» лошадки, 2-3 раза вставляя и убирая готовый узор.</w:t>
      </w:r>
    </w:p>
    <w:p w14:paraId="214D999E" w14:textId="6E37EF0E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b/>
          <w:bCs/>
          <w:color w:val="000000"/>
          <w:sz w:val="28"/>
          <w:szCs w:val="28"/>
        </w:rPr>
        <w:t>-</w:t>
      </w:r>
      <w:r w:rsidRPr="007B257F">
        <w:rPr>
          <w:color w:val="000000"/>
          <w:sz w:val="28"/>
          <w:szCs w:val="28"/>
        </w:rPr>
        <w:t> Ребята, нашей гостье лошадке очень понравилось, что вы так много знаете о дымковских игрушках, о Дымково. Лошадка приглашает вас поиграть.</w:t>
      </w:r>
    </w:p>
    <w:p w14:paraId="390AFB7F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b/>
          <w:bCs/>
          <w:color w:val="000000"/>
          <w:sz w:val="28"/>
          <w:szCs w:val="28"/>
        </w:rPr>
        <w:t>Физкультминутка:</w:t>
      </w:r>
    </w:p>
    <w:p w14:paraId="755EFA58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b/>
          <w:bCs/>
          <w:color w:val="555555"/>
          <w:sz w:val="28"/>
          <w:szCs w:val="28"/>
        </w:rPr>
        <w:t>Зима</w:t>
      </w:r>
    </w:p>
    <w:p w14:paraId="57B6FF8C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Мы сегодня на горе, </w:t>
      </w:r>
      <w:r w:rsidRPr="007B257F">
        <w:rPr>
          <w:i/>
          <w:iCs/>
          <w:color w:val="000000"/>
          <w:sz w:val="28"/>
          <w:szCs w:val="28"/>
        </w:rPr>
        <w:t>(встать руки вверх)</w:t>
      </w:r>
    </w:p>
    <w:p w14:paraId="2276882F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Ну, а горка во дворе, </w:t>
      </w:r>
      <w:r w:rsidRPr="007B257F">
        <w:rPr>
          <w:i/>
          <w:iCs/>
          <w:color w:val="000000"/>
          <w:sz w:val="28"/>
          <w:szCs w:val="28"/>
        </w:rPr>
        <w:t>(руки в стороны)</w:t>
      </w:r>
    </w:p>
    <w:p w14:paraId="38534340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Кто на санках, </w:t>
      </w:r>
      <w:r w:rsidRPr="007B257F">
        <w:rPr>
          <w:i/>
          <w:iCs/>
          <w:color w:val="000000"/>
          <w:sz w:val="28"/>
          <w:szCs w:val="28"/>
        </w:rPr>
        <w:t>(изобразить)</w:t>
      </w:r>
    </w:p>
    <w:p w14:paraId="6D47AF5C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Кто на лыжах, </w:t>
      </w:r>
      <w:r w:rsidRPr="007B257F">
        <w:rPr>
          <w:i/>
          <w:iCs/>
          <w:color w:val="000000"/>
          <w:sz w:val="28"/>
          <w:szCs w:val="28"/>
        </w:rPr>
        <w:t>(изобразить)</w:t>
      </w:r>
    </w:p>
    <w:p w14:paraId="721F56B4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Кто подальше, </w:t>
      </w:r>
      <w:r w:rsidRPr="007B257F">
        <w:rPr>
          <w:i/>
          <w:iCs/>
          <w:color w:val="000000"/>
          <w:sz w:val="28"/>
          <w:szCs w:val="28"/>
        </w:rPr>
        <w:t>(наклон вперед, руки вперед)</w:t>
      </w:r>
    </w:p>
    <w:p w14:paraId="374E2204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Кто поближе, </w:t>
      </w:r>
      <w:r w:rsidRPr="007B257F">
        <w:rPr>
          <w:i/>
          <w:iCs/>
          <w:color w:val="000000"/>
          <w:sz w:val="28"/>
          <w:szCs w:val="28"/>
        </w:rPr>
        <w:t>(встать, руки к груди)</w:t>
      </w:r>
    </w:p>
    <w:p w14:paraId="4B7BB936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В горку мчимся мы бегом, </w:t>
      </w:r>
      <w:r w:rsidRPr="007B257F">
        <w:rPr>
          <w:i/>
          <w:iCs/>
          <w:color w:val="000000"/>
          <w:sz w:val="28"/>
          <w:szCs w:val="28"/>
        </w:rPr>
        <w:t>(бег на месте)</w:t>
      </w:r>
    </w:p>
    <w:p w14:paraId="647D2A93" w14:textId="7777777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Ну, а с горки кувырком, </w:t>
      </w:r>
      <w:r w:rsidRPr="007B257F">
        <w:rPr>
          <w:i/>
          <w:iCs/>
          <w:color w:val="000000"/>
          <w:sz w:val="28"/>
          <w:szCs w:val="28"/>
        </w:rPr>
        <w:t>(присесть, согнутые в локтях руки вращать перед грудью)</w:t>
      </w:r>
      <w:r w:rsidRPr="007B257F">
        <w:rPr>
          <w:color w:val="000000"/>
          <w:sz w:val="28"/>
          <w:szCs w:val="28"/>
        </w:rPr>
        <w:t>.</w:t>
      </w:r>
    </w:p>
    <w:p w14:paraId="30D74110" w14:textId="72DACD57" w:rsidR="007B257F" w:rsidRPr="007B257F" w:rsidRDefault="007B257F" w:rsidP="007B257F">
      <w:pPr>
        <w:shd w:val="clear" w:color="auto" w:fill="FFFFFF"/>
        <w:jc w:val="both"/>
        <w:rPr>
          <w:color w:val="000000"/>
          <w:sz w:val="20"/>
          <w:szCs w:val="20"/>
        </w:rPr>
      </w:pPr>
      <w:r w:rsidRPr="007B257F">
        <w:rPr>
          <w:b/>
          <w:bCs/>
          <w:color w:val="000000"/>
          <w:sz w:val="28"/>
          <w:szCs w:val="28"/>
        </w:rPr>
        <w:t>Самостоятельная деятельность</w:t>
      </w:r>
    </w:p>
    <w:p w14:paraId="4CE7DFB9" w14:textId="00AECFDC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-Сели, улыбнулись друг другу, чтобы работа получилась доброй и радостной! . Ведь теперь мы знаем, как помочь лошадке нарисовать ей друзей!</w:t>
      </w:r>
    </w:p>
    <w:p w14:paraId="767E9F09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b/>
          <w:bCs/>
          <w:color w:val="000000"/>
          <w:sz w:val="28"/>
          <w:szCs w:val="28"/>
        </w:rPr>
        <w:t>Пальчиковая гимнастика (пальцами обеих рук показываем, как скачет лошадка)</w:t>
      </w:r>
    </w:p>
    <w:p w14:paraId="72A80C82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rFonts w:ascii="Arial" w:hAnsi="Arial" w:cs="Arial"/>
          <w:color w:val="000000"/>
          <w:sz w:val="21"/>
          <w:szCs w:val="21"/>
        </w:rPr>
        <w:t> </w:t>
      </w:r>
      <w:r w:rsidRPr="007B257F">
        <w:rPr>
          <w:color w:val="000000"/>
          <w:sz w:val="28"/>
          <w:szCs w:val="28"/>
        </w:rPr>
        <w:t>По дороге белой гладкой,</w:t>
      </w:r>
    </w:p>
    <w:p w14:paraId="33F4DB54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скачут пальцы, как лошадки</w:t>
      </w:r>
    </w:p>
    <w:p w14:paraId="538EE1FB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цок-цок-цок-цок</w:t>
      </w:r>
    </w:p>
    <w:p w14:paraId="2B804A6E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скачет резвый табунок</w:t>
      </w:r>
    </w:p>
    <w:p w14:paraId="73B4152E" w14:textId="637C484C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 xml:space="preserve">Приступая к работе, ребята, не забудьте, </w:t>
      </w:r>
      <w:r w:rsidR="001C7675">
        <w:rPr>
          <w:color w:val="000000"/>
          <w:sz w:val="28"/>
          <w:szCs w:val="28"/>
        </w:rPr>
        <w:t>правило безопасности с восковыми мелками, показ готового образца.</w:t>
      </w:r>
    </w:p>
    <w:p w14:paraId="5E9D80E4" w14:textId="77777777" w:rsidR="007B257F" w:rsidRPr="007B257F" w:rsidRDefault="007B257F" w:rsidP="007B257F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Самостоятельная работа детей. Помощь затрудняющимся детям, индивидуальная работа.</w:t>
      </w:r>
    </w:p>
    <w:p w14:paraId="287C2A2C" w14:textId="77777777" w:rsidR="007B257F" w:rsidRDefault="007B257F" w:rsidP="007B257F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3.Қорытынды/Итоговая часть</w:t>
      </w:r>
    </w:p>
    <w:p w14:paraId="2FA16630" w14:textId="77777777" w:rsidR="00A946D5" w:rsidRPr="007B257F" w:rsidRDefault="00A946D5" w:rsidP="00A946D5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При анализе отметить расположение узоров, цвет, аккуратность в работе, каких красивых лошадок расписали.</w:t>
      </w:r>
      <w:r w:rsidRPr="007B257F">
        <w:rPr>
          <w:color w:val="000000"/>
          <w:sz w:val="28"/>
          <w:szCs w:val="28"/>
          <w:shd w:val="clear" w:color="auto" w:fill="FFFFFF"/>
        </w:rPr>
        <w:t> Ну вот, наши с вами лошадки готовы – какая красота</w:t>
      </w:r>
      <w:r w:rsidRPr="007B257F">
        <w:rPr>
          <w:color w:val="000000"/>
          <w:sz w:val="28"/>
          <w:szCs w:val="28"/>
        </w:rPr>
        <w:t>!</w:t>
      </w:r>
      <w:r w:rsidRPr="007B257F">
        <w:rPr>
          <w:rFonts w:ascii="Arial" w:hAnsi="Arial" w:cs="Arial"/>
          <w:color w:val="000000"/>
          <w:sz w:val="18"/>
          <w:szCs w:val="18"/>
        </w:rPr>
        <w:t> </w:t>
      </w:r>
      <w:r w:rsidRPr="007B257F">
        <w:rPr>
          <w:color w:val="000000"/>
          <w:sz w:val="28"/>
          <w:szCs w:val="28"/>
        </w:rPr>
        <w:t>(Дети рассматривают работы, обмениваются впечатлениями).</w:t>
      </w:r>
    </w:p>
    <w:p w14:paraId="5DDA1D79" w14:textId="77777777" w:rsidR="00A946D5" w:rsidRPr="007B257F" w:rsidRDefault="00A946D5" w:rsidP="00A946D5">
      <w:pPr>
        <w:shd w:val="clear" w:color="auto" w:fill="FFFFFF"/>
        <w:rPr>
          <w:color w:val="000000"/>
          <w:sz w:val="20"/>
          <w:szCs w:val="20"/>
        </w:rPr>
      </w:pPr>
      <w:r w:rsidRPr="007B257F">
        <w:rPr>
          <w:color w:val="000000"/>
          <w:sz w:val="28"/>
          <w:szCs w:val="28"/>
        </w:rPr>
        <w:t>- Вот наша лошадка радуется, на душе у неё празднично! Сколько же много друзей у нее стало. Спасибо за вашу работу, мастера!</w:t>
      </w:r>
    </w:p>
    <w:p w14:paraId="13A9833A" w14:textId="77777777" w:rsidR="00A946D5" w:rsidRDefault="00A946D5" w:rsidP="00A946D5">
      <w:pPr>
        <w:rPr>
          <w:sz w:val="28"/>
          <w:szCs w:val="28"/>
        </w:rPr>
      </w:pPr>
    </w:p>
    <w:p w14:paraId="0FF346C5" w14:textId="77777777" w:rsidR="0077348A" w:rsidRDefault="0077348A"/>
    <w:sectPr w:rsidR="0077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E72A1"/>
    <w:multiLevelType w:val="hybridMultilevel"/>
    <w:tmpl w:val="642A2790"/>
    <w:lvl w:ilvl="0" w:tplc="206E9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F"/>
    <w:rsid w:val="001C7675"/>
    <w:rsid w:val="0077348A"/>
    <w:rsid w:val="007B257F"/>
    <w:rsid w:val="00A946D5"/>
    <w:rsid w:val="00E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D633"/>
  <w15:chartTrackingRefBased/>
  <w15:docId w15:val="{73A1CA32-F408-4539-B991-7804E67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57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B257F"/>
    <w:pPr>
      <w:spacing w:after="0" w:line="240" w:lineRule="auto"/>
    </w:pPr>
  </w:style>
  <w:style w:type="paragraph" w:customStyle="1" w:styleId="c6">
    <w:name w:val="c6"/>
    <w:basedOn w:val="a"/>
    <w:uiPriority w:val="99"/>
    <w:semiHidden/>
    <w:rsid w:val="007B257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semiHidden/>
    <w:rsid w:val="007B257F"/>
    <w:pPr>
      <w:spacing w:before="100" w:beforeAutospacing="1" w:after="100" w:afterAutospacing="1"/>
    </w:pPr>
  </w:style>
  <w:style w:type="character" w:customStyle="1" w:styleId="c4">
    <w:name w:val="c4"/>
    <w:basedOn w:val="a0"/>
    <w:rsid w:val="007B257F"/>
  </w:style>
  <w:style w:type="character" w:customStyle="1" w:styleId="c3">
    <w:name w:val="c3"/>
    <w:basedOn w:val="a0"/>
    <w:rsid w:val="007B257F"/>
  </w:style>
  <w:style w:type="character" w:customStyle="1" w:styleId="c1">
    <w:name w:val="c1"/>
    <w:basedOn w:val="a0"/>
    <w:rsid w:val="007B257F"/>
  </w:style>
  <w:style w:type="character" w:customStyle="1" w:styleId="c9">
    <w:name w:val="c9"/>
    <w:basedOn w:val="a0"/>
    <w:rsid w:val="007B257F"/>
  </w:style>
  <w:style w:type="character" w:customStyle="1" w:styleId="c5">
    <w:name w:val="c5"/>
    <w:basedOn w:val="a0"/>
    <w:rsid w:val="007B257F"/>
  </w:style>
  <w:style w:type="paragraph" w:customStyle="1" w:styleId="c8">
    <w:name w:val="c8"/>
    <w:basedOn w:val="a"/>
    <w:rsid w:val="007B257F"/>
    <w:pPr>
      <w:spacing w:before="100" w:beforeAutospacing="1" w:after="100" w:afterAutospacing="1"/>
    </w:pPr>
  </w:style>
  <w:style w:type="paragraph" w:customStyle="1" w:styleId="c11">
    <w:name w:val="c11"/>
    <w:basedOn w:val="a"/>
    <w:rsid w:val="007B257F"/>
    <w:pPr>
      <w:spacing w:before="100" w:beforeAutospacing="1" w:after="100" w:afterAutospacing="1"/>
    </w:pPr>
  </w:style>
  <w:style w:type="paragraph" w:customStyle="1" w:styleId="c2">
    <w:name w:val="c2"/>
    <w:basedOn w:val="a"/>
    <w:rsid w:val="007B257F"/>
    <w:pPr>
      <w:spacing w:before="100" w:beforeAutospacing="1" w:after="100" w:afterAutospacing="1"/>
    </w:pPr>
  </w:style>
  <w:style w:type="character" w:customStyle="1" w:styleId="c12">
    <w:name w:val="c12"/>
    <w:basedOn w:val="a0"/>
    <w:rsid w:val="007B257F"/>
  </w:style>
  <w:style w:type="paragraph" w:customStyle="1" w:styleId="c21">
    <w:name w:val="c21"/>
    <w:basedOn w:val="a"/>
    <w:rsid w:val="007B257F"/>
    <w:pPr>
      <w:spacing w:before="100" w:beforeAutospacing="1" w:after="100" w:afterAutospacing="1"/>
    </w:pPr>
  </w:style>
  <w:style w:type="character" w:customStyle="1" w:styleId="c23">
    <w:name w:val="c23"/>
    <w:basedOn w:val="a0"/>
    <w:rsid w:val="007B257F"/>
  </w:style>
  <w:style w:type="character" w:customStyle="1" w:styleId="c27">
    <w:name w:val="c27"/>
    <w:basedOn w:val="a0"/>
    <w:rsid w:val="007B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Петля</dc:creator>
  <cp:keywords/>
  <dc:description/>
  <cp:lastModifiedBy>Дмитрий Петля</cp:lastModifiedBy>
  <cp:revision>3</cp:revision>
  <dcterms:created xsi:type="dcterms:W3CDTF">2021-02-20T11:02:00Z</dcterms:created>
  <dcterms:modified xsi:type="dcterms:W3CDTF">2021-02-20T11:27:00Z</dcterms:modified>
</cp:coreProperties>
</file>