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BF" w:rsidRPr="004B67E3" w:rsidRDefault="00263EBF" w:rsidP="00263EBF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7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Естествознание</w:t>
      </w:r>
    </w:p>
    <w:p w:rsidR="00263EBF" w:rsidRPr="004B67E3" w:rsidRDefault="00263EBF" w:rsidP="00263EBF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7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Краткосрочный план урока № 61.</w:t>
      </w:r>
    </w:p>
    <w:tbl>
      <w:tblPr>
        <w:tblW w:w="549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4123"/>
        <w:gridCol w:w="1995"/>
        <w:gridCol w:w="2303"/>
      </w:tblGrid>
      <w:tr w:rsidR="004B67E3" w:rsidRPr="004B67E3" w:rsidTr="004B67E3">
        <w:trPr>
          <w:cantSplit/>
          <w:trHeight w:val="718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B67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Предмет: 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Естествознание</w:t>
            </w:r>
          </w:p>
          <w:p w:rsidR="00263EBF" w:rsidRPr="004B67E3" w:rsidRDefault="00263EBF" w:rsidP="00DB41B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B67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Урок: 61</w:t>
            </w:r>
          </w:p>
        </w:tc>
        <w:tc>
          <w:tcPr>
            <w:tcW w:w="4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B67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Школа: </w:t>
            </w:r>
            <w:r w:rsidR="00913B8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КГУ «Городецкая основная школа»</w:t>
            </w:r>
          </w:p>
        </w:tc>
      </w:tr>
      <w:tr w:rsidR="004B67E3" w:rsidRPr="004B67E3" w:rsidTr="004B67E3">
        <w:trPr>
          <w:cantSplit/>
          <w:trHeight w:val="472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BF" w:rsidRPr="004B67E3" w:rsidRDefault="00263EBF" w:rsidP="00DB41B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B67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Дата: </w:t>
            </w:r>
          </w:p>
          <w:p w:rsidR="00263EBF" w:rsidRPr="004B67E3" w:rsidRDefault="00263EBF" w:rsidP="00DB41B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BF" w:rsidRPr="004B67E3" w:rsidRDefault="00263EBF" w:rsidP="00DB41B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4B67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ФИО учителя: </w:t>
            </w:r>
            <w:r w:rsidR="00913B8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Амелина Наталья Викторовна</w:t>
            </w:r>
            <w:bookmarkStart w:id="0" w:name="_GoBack"/>
            <w:bookmarkEnd w:id="0"/>
          </w:p>
          <w:p w:rsidR="00263EBF" w:rsidRPr="004B67E3" w:rsidRDefault="00263EBF" w:rsidP="00DB41B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B67E3" w:rsidRPr="004B67E3" w:rsidTr="004B67E3">
        <w:trPr>
          <w:cantSplit/>
          <w:trHeight w:val="412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B67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Класс: 4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B67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</w:p>
          <w:p w:rsidR="00263EBF" w:rsidRPr="004B67E3" w:rsidRDefault="00263EBF" w:rsidP="00DB41B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B67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присутствующих: 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B67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Количество    </w:t>
            </w:r>
          </w:p>
          <w:p w:rsidR="00263EBF" w:rsidRPr="004B67E3" w:rsidRDefault="00263EBF" w:rsidP="00DB41B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B67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4B67E3" w:rsidRPr="004B67E3" w:rsidTr="004B67E3">
        <w:trPr>
          <w:cantSplit/>
          <w:trHeight w:val="412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B67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4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4  –  Земля и космос.  Земля.  Космос. Пространство и время</w:t>
            </w:r>
          </w:p>
        </w:tc>
      </w:tr>
      <w:tr w:rsidR="004B67E3" w:rsidRPr="004B67E3" w:rsidTr="004B67E3">
        <w:trPr>
          <w:cantSplit/>
          <w:trHeight w:val="568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B67E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Что такое сезонные изменения</w:t>
            </w:r>
          </w:p>
          <w:p w:rsidR="00263EBF" w:rsidRPr="004B67E3" w:rsidRDefault="00263EBF" w:rsidP="00DB41B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4B67E3" w:rsidRPr="004B67E3" w:rsidTr="004B67E3">
        <w:trPr>
          <w:cantSplit/>
          <w:trHeight w:val="565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4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4.4.3.2 характеризовать времена года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4.1.2.2  представлять полученные результаты в форме  по выбору учащегося</w:t>
            </w:r>
          </w:p>
        </w:tc>
      </w:tr>
      <w:tr w:rsidR="004B67E3" w:rsidRPr="004B67E3" w:rsidTr="004B67E3">
        <w:trPr>
          <w:cantSplit/>
          <w:trHeight w:val="896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4B67E3" w:rsidP="00DB41B8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Цели урока:</w:t>
            </w:r>
          </w:p>
        </w:tc>
        <w:tc>
          <w:tcPr>
            <w:tcW w:w="4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Все учащиеся смогут: </w:t>
            </w:r>
            <w:r w:rsidRPr="004B67E3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характеризовать времена года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Большинство учащихся смогут: </w:t>
            </w:r>
            <w:r w:rsidRPr="004B67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представлять полученные результаты в форме</w:t>
            </w:r>
            <w:r w:rsidR="004B67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B67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по выбору учащегося</w:t>
            </w:r>
          </w:p>
          <w:p w:rsidR="00263EBF" w:rsidRPr="004B67E3" w:rsidRDefault="00263EBF" w:rsidP="004B67E3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Некоторые учащиеся смогут: </w:t>
            </w:r>
            <w:r w:rsidRPr="004B67E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высказывать своё мнение</w:t>
            </w:r>
          </w:p>
        </w:tc>
      </w:tr>
      <w:tr w:rsidR="004B67E3" w:rsidRPr="004B67E3" w:rsidTr="004B67E3">
        <w:trPr>
          <w:cantSplit/>
          <w:trHeight w:val="1182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B6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Языковая цель</w:t>
            </w:r>
          </w:p>
          <w:p w:rsidR="00263EBF" w:rsidRPr="004B67E3" w:rsidRDefault="00263EBF" w:rsidP="00DB41B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63EBF" w:rsidRPr="004B67E3" w:rsidRDefault="00263EBF" w:rsidP="00DB41B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spacing w:after="0" w:line="240" w:lineRule="atLeast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Учащиеся могут: </w:t>
            </w:r>
            <w:r w:rsidRPr="004B67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характеризовать времена года</w:t>
            </w:r>
          </w:p>
          <w:p w:rsidR="00263EBF" w:rsidRPr="004B67E3" w:rsidRDefault="00263EBF" w:rsidP="00DB41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Предметная лексика и терминология: сезон</w:t>
            </w:r>
          </w:p>
          <w:p w:rsidR="00263EBF" w:rsidRPr="004B67E3" w:rsidRDefault="00263EBF" w:rsidP="00DB41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Серия полезных фраз для диалога/письма</w:t>
            </w:r>
          </w:p>
          <w:p w:rsidR="00263EBF" w:rsidRPr="004B67E3" w:rsidRDefault="00263EBF" w:rsidP="00DB41B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времена года влияют на живую природу?</w:t>
            </w:r>
          </w:p>
        </w:tc>
      </w:tr>
      <w:tr w:rsidR="004B67E3" w:rsidRPr="004B67E3" w:rsidTr="004B67E3">
        <w:trPr>
          <w:cantSplit/>
          <w:trHeight w:val="576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4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Как солнечные лучи падают на Землю</w:t>
            </w:r>
          </w:p>
        </w:tc>
      </w:tr>
      <w:tr w:rsidR="004B67E3" w:rsidRPr="004B67E3" w:rsidTr="004B67E3">
        <w:trPr>
          <w:trHeight w:val="3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 урока:</w:t>
            </w:r>
          </w:p>
        </w:tc>
      </w:tr>
      <w:tr w:rsidR="004B67E3" w:rsidRPr="004B67E3" w:rsidTr="004B67E3">
        <w:trPr>
          <w:trHeight w:val="528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2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4B67E3" w:rsidRPr="004B67E3" w:rsidTr="004B67E3">
        <w:trPr>
          <w:trHeight w:val="286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0-1 мин</w:t>
            </w:r>
          </w:p>
        </w:tc>
        <w:tc>
          <w:tcPr>
            <w:tcW w:w="2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EBF" w:rsidRPr="004B67E3" w:rsidRDefault="00263EBF" w:rsidP="00DB41B8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Создание положительного эмоционального настроя: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готов начать урок?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ль на месте,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ль в порядке-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Ручка, книжка и тетрадка?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ли правильно сидят?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ль внимательно глядят?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Тут затеи и задачи,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Игры, шутки – все для вас!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Пожелаю всем удачи.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работу, в добрый час!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Бодрячок</w:t>
            </w:r>
          </w:p>
          <w:p w:rsidR="00263EBF" w:rsidRPr="004B67E3" w:rsidRDefault="00263EBF" w:rsidP="00DB41B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“Шарады”</w:t>
            </w:r>
          </w:p>
          <w:p w:rsidR="00263EBF" w:rsidRPr="004B67E3" w:rsidRDefault="00263EBF" w:rsidP="00DB41B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разбивается на две части. Первая подгруппа изображает по одному слову какую-то фразу, стихотворную строчку и т.п. Вторая подгруппа отгадывает. Затем наоборот. Для детей лучше фразу, слово приготовить заранее и написать на карточке.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Стартер.</w:t>
            </w:r>
          </w:p>
          <w:p w:rsidR="00263EBF" w:rsidRPr="004B67E3" w:rsidRDefault="00263EBF" w:rsidP="00DB41B8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B67E3" w:rsidRPr="004B67E3" w:rsidTr="004B67E3">
        <w:trPr>
          <w:trHeight w:val="995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BF" w:rsidRPr="004B67E3" w:rsidRDefault="00263EBF" w:rsidP="00DB41B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Середина урока</w:t>
            </w:r>
          </w:p>
          <w:p w:rsidR="00263EBF" w:rsidRPr="004B67E3" w:rsidRDefault="00263EBF" w:rsidP="00DB41B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2-5 мин</w:t>
            </w:r>
          </w:p>
          <w:p w:rsidR="00263EBF" w:rsidRPr="004B67E3" w:rsidRDefault="00263EBF" w:rsidP="00DB41B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5-35 мин</w:t>
            </w:r>
          </w:p>
          <w:p w:rsidR="00263EBF" w:rsidRPr="004B67E3" w:rsidRDefault="00263EBF" w:rsidP="00DB41B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(К)</w:t>
            </w: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Актуализация знаний.</w:t>
            </w: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Целепологание.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Проверка домашнего задания.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Style w:val="75pt"/>
                <w:rFonts w:eastAsia="Arial Unicode MS"/>
                <w:b/>
                <w:color w:val="000000" w:themeColor="text1"/>
                <w:sz w:val="24"/>
                <w:szCs w:val="24"/>
              </w:rPr>
              <w:t>Работа над лексической и грамматической темой урока.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Style w:val="75pt"/>
                <w:rFonts w:eastAsia="Arial Unicode MS"/>
                <w:b/>
                <w:color w:val="000000" w:themeColor="text1"/>
                <w:sz w:val="24"/>
                <w:szCs w:val="24"/>
              </w:rPr>
              <w:t xml:space="preserve">(К) Формулирование темы и цели урока. 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67E3"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4B67E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Как это происходит?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67E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изображено на пиктограммах? Расскажи, с чем связано каждое явление.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eastAsia="Arial Unicode MS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drawing>
                <wp:inline distT="0" distB="0" distL="0" distR="0" wp14:anchorId="6CEB0BEC" wp14:editId="10355C6A">
                  <wp:extent cx="3043450" cy="696036"/>
                  <wp:effectExtent l="0" t="0" r="508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460" cy="70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67E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Ответь с помощью схемы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67E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Определи, как на этой схеме показано, что в Южном полушарии сейчас лето, а в Северном — зима.</w:t>
            </w:r>
          </w:p>
          <w:p w:rsidR="00263EBF" w:rsidRPr="004B67E3" w:rsidRDefault="00263EBF" w:rsidP="00263EBF">
            <w:pPr>
              <w:tabs>
                <w:tab w:val="left" w:pos="1490"/>
                <w:tab w:val="left" w:pos="4449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67E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 Какова длина дня в точках А, В и С?</w:t>
            </w:r>
            <w:r w:rsidRPr="004B67E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ab/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67E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 Расскажи, как изменяется длина дня от января до июня в той местности, где ты живёшь.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67E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 Предложи объяснение этих закономерностей на основе своих научных знаний.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67E3">
              <w:rPr>
                <w:rFonts w:ascii="Times New Roman" w:eastAsia="Arial Unicode MS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drawing>
                <wp:inline distT="0" distB="0" distL="0" distR="0" wp14:anchorId="6A2715C3" wp14:editId="787AD013">
                  <wp:extent cx="2366683" cy="109182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281" cy="1092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(К)</w:t>
            </w: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67E3">
              <w:rPr>
                <w:rStyle w:val="75pt"/>
                <w:rFonts w:eastAsia="Arial Unicode MS"/>
                <w:b/>
                <w:color w:val="000000" w:themeColor="text1"/>
                <w:sz w:val="24"/>
                <w:szCs w:val="24"/>
              </w:rPr>
              <w:t>Работа с учебником.</w:t>
            </w:r>
          </w:p>
          <w:p w:rsidR="00263EBF" w:rsidRPr="004B67E3" w:rsidRDefault="00263EBF" w:rsidP="00DB41B8">
            <w:pPr>
              <w:pStyle w:val="1"/>
              <w:ind w:left="20" w:right="20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Исследуй</w:t>
            </w:r>
          </w:p>
          <w:p w:rsidR="00263EBF" w:rsidRPr="004B67E3" w:rsidRDefault="00263EBF" w:rsidP="00DB41B8">
            <w:pPr>
              <w:pStyle w:val="1"/>
              <w:ind w:left="20" w:right="20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cs="Times New Roman"/>
                <w:bCs/>
                <w:color w:val="000000" w:themeColor="text1"/>
                <w:sz w:val="24"/>
                <w:szCs w:val="24"/>
              </w:rPr>
              <w:t>Как меняется жизнедеятельность живых организмов со сменой времён года?</w:t>
            </w:r>
          </w:p>
          <w:p w:rsidR="00263EBF" w:rsidRPr="004B67E3" w:rsidRDefault="00263EBF" w:rsidP="00DB41B8">
            <w:pPr>
              <w:pStyle w:val="1"/>
              <w:ind w:left="20" w:right="20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A8D5ADF" wp14:editId="3BE3DB21">
                  <wp:extent cx="2874515" cy="1405719"/>
                  <wp:effectExtent l="0" t="0" r="254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287" cy="1409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EBF" w:rsidRPr="004B67E3" w:rsidRDefault="00263EBF" w:rsidP="00DB41B8">
            <w:pPr>
              <w:pStyle w:val="1"/>
              <w:ind w:left="20" w:right="20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Почему так говорят?</w:t>
            </w:r>
          </w:p>
          <w:p w:rsidR="00263EBF" w:rsidRPr="004B67E3" w:rsidRDefault="00263EBF" w:rsidP="00DB41B8">
            <w:pPr>
              <w:pStyle w:val="1"/>
              <w:ind w:left="20" w:right="20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cs="Times New Roman"/>
                <w:bCs/>
                <w:color w:val="000000" w:themeColor="text1"/>
                <w:sz w:val="24"/>
                <w:szCs w:val="24"/>
              </w:rPr>
              <w:t>Как ты понимаешь значение пословицы «Летний день год кормит»? Меняется ли жизнедеятельность человека с изменением времён года?</w:t>
            </w:r>
          </w:p>
          <w:p w:rsidR="00263EBF" w:rsidRPr="004B67E3" w:rsidRDefault="00263EBF" w:rsidP="00DB41B8">
            <w:pPr>
              <w:pStyle w:val="1"/>
              <w:ind w:left="20" w:right="20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F5A4AB8" wp14:editId="35F1447E">
                  <wp:extent cx="2466842" cy="1104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31" cy="110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EBF" w:rsidRPr="004B67E3" w:rsidRDefault="00263EBF" w:rsidP="00DB41B8">
            <w:pPr>
              <w:pStyle w:val="1"/>
              <w:ind w:left="20" w:right="20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cs="Times New Roman"/>
                <w:bCs/>
                <w:color w:val="000000" w:themeColor="text1"/>
                <w:sz w:val="24"/>
                <w:szCs w:val="24"/>
              </w:rPr>
              <w:t>На нашей планете в течение всего года происходят изменения погоды. Такие перемены принято называть сезонами. Это зима, весна, лето и осень. Перемена погоды и изменения в поведении животного мира в эти периоды зависят от количества солнечного света, который распространяется на различные области Земли.</w:t>
            </w:r>
          </w:p>
          <w:p w:rsidR="00263EBF" w:rsidRPr="004B67E3" w:rsidRDefault="00263EBF" w:rsidP="00DB41B8">
            <w:pPr>
              <w:pStyle w:val="1"/>
              <w:ind w:left="20" w:right="20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Знаешь ли ты?</w:t>
            </w:r>
          </w:p>
          <w:p w:rsidR="00263EBF" w:rsidRPr="004B67E3" w:rsidRDefault="00263EBF" w:rsidP="00DB41B8">
            <w:pPr>
              <w:pStyle w:val="1"/>
              <w:ind w:left="20" w:right="2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cs="Times New Roman"/>
                <w:color w:val="000000" w:themeColor="text1"/>
                <w:sz w:val="24"/>
                <w:szCs w:val="24"/>
              </w:rPr>
              <w:t xml:space="preserve">Марс, как и Земля, имеет наклонную ось вращения. Но на нём нет сезонных изменений климата. Однако на Марсе есть зима, так как именно в это время года в </w:t>
            </w:r>
            <w:r w:rsidRPr="004B67E3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«зимнем» полушарии замерзает углекислый газ и образуются снежные шапки, которые при наступлении лета тают. У газовых планет период обращения вокруг</w:t>
            </w:r>
          </w:p>
          <w:p w:rsidR="00263EBF" w:rsidRPr="004B67E3" w:rsidRDefault="00263EBF" w:rsidP="00DB41B8">
            <w:pPr>
              <w:pStyle w:val="1"/>
              <w:ind w:left="20" w:right="2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cs="Times New Roman"/>
                <w:color w:val="000000" w:themeColor="text1"/>
                <w:sz w:val="24"/>
                <w:szCs w:val="24"/>
              </w:rPr>
              <w:t>Солнца очень большой. Это мешает наблюдать там какие-либо сезонные изменения. Но известно, что на Нептуне существует сезон сильных атмосферных бурь, который длится до 40 земных лет.</w:t>
            </w:r>
          </w:p>
          <w:p w:rsidR="00263EBF" w:rsidRPr="004B67E3" w:rsidRDefault="00263EBF" w:rsidP="00DB41B8">
            <w:pPr>
              <w:pStyle w:val="1"/>
              <w:shd w:val="clear" w:color="auto" w:fill="auto"/>
              <w:ind w:right="2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cs="Times New Roman"/>
                <w:b/>
                <w:color w:val="000000" w:themeColor="text1"/>
                <w:sz w:val="24"/>
                <w:szCs w:val="24"/>
              </w:rPr>
              <w:t>(П) Работа в парах.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Подумай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Что было бы, если бы Земля вращалась вокруг Солнца, как Юпитер,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делая один оборот за 11 лет и 314 суток?</w:t>
            </w:r>
          </w:p>
          <w:p w:rsidR="00263EBF" w:rsidRPr="004B67E3" w:rsidRDefault="00263EBF" w:rsidP="00DB41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3DD72D7" wp14:editId="618B4625">
                  <wp:extent cx="1814119" cy="164782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19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-5"/>
              <w:tblW w:w="0" w:type="auto"/>
              <w:tblLook w:val="04A0" w:firstRow="1" w:lastRow="0" w:firstColumn="1" w:lastColumn="0" w:noHBand="0" w:noVBand="1"/>
            </w:tblPr>
            <w:tblGrid>
              <w:gridCol w:w="5882"/>
            </w:tblGrid>
            <w:tr w:rsidR="004B67E3" w:rsidRPr="004B67E3" w:rsidTr="00DB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40" w:type="dxa"/>
                </w:tcPr>
                <w:p w:rsidR="00263EBF" w:rsidRPr="004B67E3" w:rsidRDefault="00263EBF" w:rsidP="00DB41B8">
                  <w:pPr>
                    <w:spacing w:line="240" w:lineRule="atLeast"/>
                    <w:jc w:val="center"/>
                    <w:rPr>
                      <w:rStyle w:val="75pt"/>
                      <w:rFonts w:eastAsia="Arial Unicode MS"/>
                      <w:color w:val="000000" w:themeColor="text1"/>
                      <w:sz w:val="24"/>
                      <w:szCs w:val="24"/>
                    </w:rPr>
                  </w:pPr>
                  <w:r w:rsidRPr="004B67E3">
                    <w:rPr>
                      <w:rStyle w:val="75pt"/>
                      <w:rFonts w:eastAsia="Arial Unicode MS"/>
                      <w:color w:val="000000" w:themeColor="text1"/>
                      <w:sz w:val="24"/>
                      <w:szCs w:val="24"/>
                    </w:rPr>
                    <w:t>Запомни!</w:t>
                  </w:r>
                </w:p>
              </w:tc>
            </w:tr>
            <w:tr w:rsidR="004B67E3" w:rsidRPr="004B67E3" w:rsidTr="00DB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40" w:type="dxa"/>
                </w:tcPr>
                <w:p w:rsidR="00263EBF" w:rsidRPr="004B67E3" w:rsidRDefault="00263EBF" w:rsidP="00DB41B8">
                  <w:pPr>
                    <w:pStyle w:val="2"/>
                    <w:spacing w:line="240" w:lineRule="atLeast"/>
                    <w:ind w:firstLine="0"/>
                    <w:rPr>
                      <w:rStyle w:val="75pt"/>
                      <w:rFonts w:eastAsia="Segoe UI"/>
                      <w:color w:val="000000" w:themeColor="text1"/>
                      <w:sz w:val="24"/>
                      <w:szCs w:val="24"/>
                    </w:rPr>
                  </w:pPr>
                  <w:r w:rsidRPr="004B67E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Нельзя держать руками оголённые части электрических проводов, потому что твоё тело тоже является</w:t>
                  </w:r>
                  <w:r w:rsidRPr="004B67E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4B67E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хорошим проводником.</w:t>
                  </w:r>
                </w:p>
              </w:tc>
            </w:tr>
          </w:tbl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(К) Физминутка.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Нет, не ветер, чудо-ветер,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И не лес шумит вокруг,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Это просто переменка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Для уставших наших рук.</w:t>
            </w:r>
          </w:p>
          <w:p w:rsidR="00263EBF" w:rsidRPr="004B67E3" w:rsidRDefault="00263EBF" w:rsidP="00DB41B8">
            <w:pPr>
              <w:pStyle w:val="1"/>
              <w:shd w:val="clear" w:color="auto" w:fill="auto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Каждый пальчик поплясал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И с себя усталость снял.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На моей руке пять пальцев,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Пять щипальцев,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Пять хватальцев.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Чтобы брать и чтоб дарить,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Чтоб строгать и чтоб пилить,</w:t>
            </w:r>
          </w:p>
          <w:p w:rsidR="00263EBF" w:rsidRPr="004B67E3" w:rsidRDefault="00263EBF" w:rsidP="00DB41B8">
            <w:pPr>
              <w:pStyle w:val="1"/>
              <w:shd w:val="clear" w:color="auto" w:fill="auto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Чтобы их же сосчитать: 1, 2, 3, 4, 5.</w:t>
            </w:r>
          </w:p>
          <w:p w:rsidR="00263EBF" w:rsidRPr="004B67E3" w:rsidRDefault="00263EBF" w:rsidP="00DB41B8">
            <w:pPr>
              <w:pStyle w:val="1"/>
              <w:ind w:right="2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cs="Times New Roman"/>
                <w:b/>
                <w:color w:val="000000" w:themeColor="text1"/>
                <w:sz w:val="24"/>
                <w:szCs w:val="24"/>
              </w:rPr>
              <w:t>(К) Первичное закрепление изученного материала:</w:t>
            </w:r>
          </w:p>
          <w:p w:rsidR="00263EBF" w:rsidRPr="004B67E3" w:rsidRDefault="00263EBF" w:rsidP="00DB41B8">
            <w:pPr>
              <w:pStyle w:val="1"/>
              <w:ind w:right="2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cs="Times New Roman"/>
                <w:b/>
                <w:color w:val="000000" w:themeColor="text1"/>
                <w:sz w:val="24"/>
                <w:szCs w:val="24"/>
              </w:rPr>
              <w:t>(И) Самостоятельная работа.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1.Назови крупные элементы поверхности Земли: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материки и холмы;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горы и материки;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материки и океаны;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океаны и равнины.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4B67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Самым большим по площади является материк ...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Африка;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Евразия;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Северная Америка;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Антарктида.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4B67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Как называется явление, которое происходит на Земле из-за её вращения вокруг Солнца?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а) смена дня и ночи;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смена времён года;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полярные дни;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выпадение осадков.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4B67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Выбери строку, в которой перечислены виды рельефа Земли: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гора, плато, низменность, пустыня;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гора, равнина, холмистая равнина, впадина, плато;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равнина, впадина, низменность, озеро, гора;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равнина, плато, плоская земля, низкая гора.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8pt0"/>
                <w:rFonts w:eastAsiaTheme="minorEastAsia"/>
                <w:color w:val="000000" w:themeColor="text1"/>
                <w:sz w:val="24"/>
                <w:szCs w:val="24"/>
              </w:rPr>
            </w:pPr>
            <w:r w:rsidRPr="004B67E3">
              <w:rPr>
                <w:rStyle w:val="8pt"/>
                <w:rFonts w:eastAsia="Arial Unicode MS"/>
                <w:b/>
                <w:color w:val="000000" w:themeColor="text1"/>
                <w:sz w:val="24"/>
                <w:szCs w:val="24"/>
              </w:rPr>
              <w:t>(К)</w:t>
            </w:r>
            <w:r w:rsidRPr="004B67E3">
              <w:rPr>
                <w:rStyle w:val="8pt"/>
                <w:rFonts w:eastAsia="Arial Unicode MS"/>
                <w:color w:val="000000" w:themeColor="text1"/>
                <w:sz w:val="24"/>
                <w:szCs w:val="24"/>
              </w:rPr>
              <w:t xml:space="preserve"> </w:t>
            </w:r>
            <w:r w:rsidRPr="004B67E3">
              <w:rPr>
                <w:rStyle w:val="8pt0"/>
                <w:rFonts w:eastAsiaTheme="minorEastAsia"/>
                <w:color w:val="000000" w:themeColor="text1"/>
                <w:sz w:val="24"/>
                <w:szCs w:val="24"/>
              </w:rPr>
              <w:t>Пальчиковая гимнастика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b/>
                <w:color w:val="000000" w:themeColor="text1"/>
                <w:sz w:val="24"/>
                <w:szCs w:val="24"/>
              </w:rPr>
              <w:t>«Скворцы»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 xml:space="preserve">Мы построили скворечню 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Для весёлого скворца.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(Попеременно постукиваем кулачками друг о друга и по столу.)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 xml:space="preserve">Мы повесили скворечник 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Возле самого крыльца.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(Сводим руки над головой.)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Всё семейство вчетвером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Проживает в доме том: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(Попеременно постукиваем кулак о кулак и ладонь о ладонь.)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Мать, отец и скворушки —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Чёрненькие пёрышки.</w:t>
            </w:r>
          </w:p>
          <w:p w:rsidR="00263EBF" w:rsidRPr="004B67E3" w:rsidRDefault="00263EBF" w:rsidP="00DB41B8">
            <w:pPr>
              <w:pStyle w:val="1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 xml:space="preserve">(Соединяем каждый палец с большим пальцем на </w:t>
            </w:r>
          </w:p>
          <w:p w:rsidR="00263EBF" w:rsidRPr="004B67E3" w:rsidRDefault="00263EBF" w:rsidP="00DB41B8">
            <w:pPr>
              <w:pStyle w:val="1"/>
              <w:shd w:val="clear" w:color="auto" w:fill="auto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B67E3">
              <w:rPr>
                <w:color w:val="000000" w:themeColor="text1"/>
                <w:sz w:val="24"/>
                <w:szCs w:val="24"/>
              </w:rPr>
              <w:t>обеих руках одновременно по 2 раза.)</w:t>
            </w:r>
          </w:p>
          <w:p w:rsidR="00263EBF" w:rsidRPr="004B67E3" w:rsidRDefault="00263EBF" w:rsidP="00DB41B8">
            <w:pPr>
              <w:pStyle w:val="1"/>
              <w:shd w:val="clear" w:color="auto" w:fill="auto"/>
              <w:spacing w:line="240" w:lineRule="atLeast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b/>
                <w:color w:val="000000" w:themeColor="text1"/>
                <w:sz w:val="24"/>
                <w:szCs w:val="24"/>
              </w:rPr>
              <w:t>(Г) Работа в парах.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Движение по орбите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Нарисуй схему годового движения Земли.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70EE171" wp14:editId="50EB8A63">
                  <wp:extent cx="1847850" cy="1063011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873" cy="1071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 предложения</w:t>
            </w:r>
            <w:r w:rsidR="004B67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СЛ 4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Земля по своей орбите совершает один оборот за ________.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Год, в котором 366 дней, называют ________________ . На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полюсах бывают _____________ дни и ____________ ночи.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Слова для справок: 365 дней 6 часов, полярные, високосный год.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(Г) Работа в группах.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Заполни таблицу.</w:t>
            </w:r>
            <w:r w:rsidR="004B67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СЛ 5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728C5BD" wp14:editId="7236D254">
                  <wp:extent cx="1841292" cy="9144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693" cy="914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Составь высказывания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Рассмотри таблицу. Составь высказывания, которые будут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соответствовать знакам в ячейках </w:t>
            </w:r>
            <w:r w:rsidRPr="004B67E3">
              <w:rPr>
                <w:rFonts w:ascii="Cambria Math" w:hAnsi="Cambria Math" w:cs="Times New Roman"/>
                <w:b/>
                <w:color w:val="000000" w:themeColor="text1"/>
                <w:sz w:val="24"/>
                <w:szCs w:val="24"/>
              </w:rPr>
              <w:t>≪</w:t>
            </w: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Верное</w:t>
            </w:r>
            <w:r w:rsidRPr="004B67E3">
              <w:rPr>
                <w:rFonts w:ascii="Cambria Math" w:hAnsi="Cambria Math" w:cs="Times New Roman"/>
                <w:b/>
                <w:color w:val="000000" w:themeColor="text1"/>
                <w:sz w:val="24"/>
                <w:szCs w:val="24"/>
              </w:rPr>
              <w:t>≫</w:t>
            </w: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r w:rsidRPr="004B67E3">
              <w:rPr>
                <w:rFonts w:ascii="Cambria Math" w:hAnsi="Cambria Math" w:cs="Times New Roman"/>
                <w:b/>
                <w:color w:val="000000" w:themeColor="text1"/>
                <w:sz w:val="24"/>
                <w:szCs w:val="24"/>
              </w:rPr>
              <w:t>≪</w:t>
            </w: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Неверное</w:t>
            </w:r>
            <w:r w:rsidRPr="004B67E3">
              <w:rPr>
                <w:rFonts w:ascii="Cambria Math" w:hAnsi="Cambria Math" w:cs="Times New Roman"/>
                <w:b/>
                <w:color w:val="000000" w:themeColor="text1"/>
                <w:sz w:val="24"/>
                <w:szCs w:val="24"/>
              </w:rPr>
              <w:t>≫</w:t>
            </w: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СЛ 6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C2FC54B" wp14:editId="0FB0B3ED">
                  <wp:extent cx="1865197" cy="1047750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514" cy="105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(И)  Самостоятельная  работа  по  закреплению  изученного  материала. 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Времена года</w:t>
            </w:r>
            <w:r w:rsidR="004B67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СЛ 7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Нарисуй, какое значение имеет каждое время года для жизни человека. Напиши к каждому рисунку пояснение.</w:t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8F3513C" wp14:editId="79801EDE">
                  <wp:extent cx="1271895" cy="1028700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931" cy="1031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EBF" w:rsidRPr="004B67E3" w:rsidRDefault="00263EBF" w:rsidP="00DB41B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Выполнение  заданий  в тетради ученика.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BF" w:rsidRPr="004B67E3" w:rsidRDefault="00263EBF" w:rsidP="00DB41B8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Иллюстрации</w:t>
            </w: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теме урока</w:t>
            </w: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сл 1</w:t>
            </w: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Учебник</w:t>
            </w: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9979C0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 2</w:t>
            </w: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Предметные </w:t>
            </w: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 сюжетные картинки </w:t>
            </w: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теме урока</w:t>
            </w: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9979C0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 3</w:t>
            </w: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Учебник</w:t>
            </w: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Тетрадь ученика</w:t>
            </w: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P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B67E3" w:rsidRPr="004B67E3" w:rsidTr="004B67E3">
        <w:trPr>
          <w:trHeight w:val="1313"/>
        </w:trPr>
        <w:tc>
          <w:tcPr>
            <w:tcW w:w="9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EBF" w:rsidRPr="004B67E3" w:rsidRDefault="00263EBF" w:rsidP="00DB41B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Конец урока</w:t>
            </w:r>
          </w:p>
          <w:p w:rsidR="00263EBF" w:rsidRPr="004B67E3" w:rsidRDefault="00263EBF" w:rsidP="00DB41B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35- 40 мин</w:t>
            </w:r>
          </w:p>
        </w:tc>
        <w:tc>
          <w:tcPr>
            <w:tcW w:w="29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EBF" w:rsidRPr="004B67E3" w:rsidRDefault="00263EBF" w:rsidP="00DB41B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 урока: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4B6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Какую цель мы поставили на сегодняшнем уроке?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 Достигли ли мы этой цели?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 Какие затруднения были у вас на уроке?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повторялись?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Рефлексия.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Предлагает  оценить  свою  работу  при  помощи  линейки </w:t>
            </w:r>
          </w:p>
          <w:p w:rsidR="00263EBF" w:rsidRPr="004B67E3" w:rsidRDefault="00263EBF" w:rsidP="00DB41B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успеха.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 8</w:t>
            </w: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EBF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Линейка успеха</w:t>
            </w:r>
          </w:p>
          <w:p w:rsidR="004B67E3" w:rsidRPr="004B67E3" w:rsidRDefault="004B67E3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 9</w:t>
            </w:r>
          </w:p>
        </w:tc>
      </w:tr>
      <w:tr w:rsidR="004B67E3" w:rsidRPr="004B67E3" w:rsidTr="004B67E3">
        <w:trPr>
          <w:trHeight w:hRule="exact" w:val="519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Дифференциация</w:t>
            </w:r>
          </w:p>
        </w:tc>
        <w:tc>
          <w:tcPr>
            <w:tcW w:w="29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Оценивание</w:t>
            </w: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Межпредметные</w:t>
            </w:r>
          </w:p>
          <w:p w:rsidR="00263EBF" w:rsidRPr="004B67E3" w:rsidRDefault="00263EBF" w:rsidP="00DB41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связи</w:t>
            </w:r>
          </w:p>
        </w:tc>
      </w:tr>
      <w:tr w:rsidR="004B67E3" w:rsidRPr="004B67E3" w:rsidTr="004B67E3">
        <w:trPr>
          <w:trHeight w:hRule="exact" w:val="3362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EBF" w:rsidRPr="004B67E3" w:rsidRDefault="00263EBF" w:rsidP="00DB41B8">
            <w:pPr>
              <w:spacing w:after="0" w:line="240" w:lineRule="atLeas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процессе работы на уроке учитель индивидуально помогает учащимся  строить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29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EBF" w:rsidRPr="004B67E3" w:rsidRDefault="00263EBF" w:rsidP="00DB41B8">
            <w:pPr>
              <w:spacing w:after="0" w:line="240" w:lineRule="atLeast"/>
              <w:ind w:lef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Формативное оценивание.</w:t>
            </w:r>
          </w:p>
          <w:p w:rsidR="00263EBF" w:rsidRPr="004B67E3" w:rsidRDefault="00263EBF" w:rsidP="00DB41B8">
            <w:pPr>
              <w:spacing w:after="0" w:line="240" w:lineRule="atLeast"/>
              <w:ind w:lef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Самооценивание в тетради «Что я знаю и умею».</w:t>
            </w:r>
          </w:p>
          <w:p w:rsidR="00263EBF" w:rsidRPr="004B67E3" w:rsidRDefault="00263EBF" w:rsidP="00DB41B8">
            <w:pPr>
              <w:spacing w:after="0" w:line="240" w:lineRule="atLeast"/>
              <w:ind w:lef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Взаимооценивание при работе в паре, группе, классом.</w:t>
            </w:r>
          </w:p>
          <w:p w:rsidR="00263EBF" w:rsidRPr="004B67E3" w:rsidRDefault="00263EBF" w:rsidP="00DB41B8">
            <w:pPr>
              <w:spacing w:after="0" w:line="240" w:lineRule="atLeast"/>
              <w:ind w:lef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263EBF" w:rsidRPr="004B67E3" w:rsidRDefault="00263EBF" w:rsidP="00DB41B8">
            <w:pPr>
              <w:spacing w:after="0" w:line="240" w:lineRule="atLeast"/>
              <w:ind w:lef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EBF" w:rsidRPr="004B67E3" w:rsidRDefault="00263EBF" w:rsidP="00DB41B8">
            <w:pPr>
              <w:spacing w:after="0" w:line="240" w:lineRule="atLeast"/>
              <w:ind w:lef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литература </w:t>
            </w:r>
          </w:p>
          <w:p w:rsidR="00263EBF" w:rsidRPr="004B67E3" w:rsidRDefault="00263EBF" w:rsidP="00DB41B8">
            <w:pPr>
              <w:spacing w:after="0" w:line="240" w:lineRule="atLeast"/>
              <w:ind w:lef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самопознание</w:t>
            </w:r>
          </w:p>
        </w:tc>
      </w:tr>
    </w:tbl>
    <w:p w:rsidR="009657A0" w:rsidRPr="004B67E3" w:rsidRDefault="00913B82">
      <w:pPr>
        <w:rPr>
          <w:color w:val="000000" w:themeColor="text1"/>
          <w:sz w:val="24"/>
          <w:szCs w:val="24"/>
        </w:rPr>
      </w:pPr>
    </w:p>
    <w:sectPr w:rsidR="009657A0" w:rsidRPr="004B67E3" w:rsidSect="00263E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A5"/>
    <w:rsid w:val="00263EBF"/>
    <w:rsid w:val="00400027"/>
    <w:rsid w:val="004B67E3"/>
    <w:rsid w:val="006A28BC"/>
    <w:rsid w:val="00913B82"/>
    <w:rsid w:val="009979C0"/>
    <w:rsid w:val="00A24C47"/>
    <w:rsid w:val="00BE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BF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E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263EBF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ssignmentTemplate">
    <w:name w:val="AssignmentTemplate"/>
    <w:basedOn w:val="9"/>
    <w:next w:val="a"/>
    <w:uiPriority w:val="99"/>
    <w:qFormat/>
    <w:rsid w:val="00263EBF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8pt">
    <w:name w:val="Основной текст + 8 pt"/>
    <w:basedOn w:val="a0"/>
    <w:rsid w:val="00263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4">
    <w:name w:val="Основной текст_"/>
    <w:basedOn w:val="a0"/>
    <w:link w:val="1"/>
    <w:rsid w:val="00263EBF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263EB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75pt">
    <w:name w:val="Основной текст + 7;5 pt"/>
    <w:basedOn w:val="a4"/>
    <w:rsid w:val="00263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4"/>
    <w:rsid w:val="00263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-5">
    <w:name w:val="Light List Accent 5"/>
    <w:basedOn w:val="a1"/>
    <w:uiPriority w:val="61"/>
    <w:rsid w:val="00263EB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2">
    <w:name w:val="Основной текст2"/>
    <w:basedOn w:val="a"/>
    <w:rsid w:val="00263EBF"/>
    <w:pPr>
      <w:widowControl w:val="0"/>
      <w:shd w:val="clear" w:color="auto" w:fill="FFFFFF"/>
      <w:spacing w:after="0" w:line="210" w:lineRule="exact"/>
      <w:ind w:firstLine="300"/>
      <w:jc w:val="both"/>
    </w:pPr>
    <w:rPr>
      <w:rFonts w:ascii="Segoe UI" w:eastAsia="Segoe UI" w:hAnsi="Segoe UI" w:cs="Segoe UI"/>
      <w:color w:val="00000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63E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E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BF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E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263EBF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ssignmentTemplate">
    <w:name w:val="AssignmentTemplate"/>
    <w:basedOn w:val="9"/>
    <w:next w:val="a"/>
    <w:uiPriority w:val="99"/>
    <w:qFormat/>
    <w:rsid w:val="00263EBF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8pt">
    <w:name w:val="Основной текст + 8 pt"/>
    <w:basedOn w:val="a0"/>
    <w:rsid w:val="00263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4">
    <w:name w:val="Основной текст_"/>
    <w:basedOn w:val="a0"/>
    <w:link w:val="1"/>
    <w:rsid w:val="00263EBF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263EB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75pt">
    <w:name w:val="Основной текст + 7;5 pt"/>
    <w:basedOn w:val="a4"/>
    <w:rsid w:val="00263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4"/>
    <w:rsid w:val="00263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-5">
    <w:name w:val="Light List Accent 5"/>
    <w:basedOn w:val="a1"/>
    <w:uiPriority w:val="61"/>
    <w:rsid w:val="00263EB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2">
    <w:name w:val="Основной текст2"/>
    <w:basedOn w:val="a"/>
    <w:rsid w:val="00263EBF"/>
    <w:pPr>
      <w:widowControl w:val="0"/>
      <w:shd w:val="clear" w:color="auto" w:fill="FFFFFF"/>
      <w:spacing w:after="0" w:line="210" w:lineRule="exact"/>
      <w:ind w:firstLine="300"/>
      <w:jc w:val="both"/>
    </w:pPr>
    <w:rPr>
      <w:rFonts w:ascii="Segoe UI" w:eastAsia="Segoe UI" w:hAnsi="Segoe UI" w:cs="Segoe UI"/>
      <w:color w:val="00000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63E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E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Амелины</dc:creator>
  <cp:keywords/>
  <dc:description/>
  <cp:lastModifiedBy>Амелины</cp:lastModifiedBy>
  <cp:revision>4</cp:revision>
  <dcterms:created xsi:type="dcterms:W3CDTF">2021-06-23T17:50:00Z</dcterms:created>
  <dcterms:modified xsi:type="dcterms:W3CDTF">2021-06-23T19:22:00Z</dcterms:modified>
</cp:coreProperties>
</file>