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45" w:rsidRPr="001727BE" w:rsidRDefault="00E00545" w:rsidP="00E00545">
      <w:pPr>
        <w:rPr>
          <w:rFonts w:ascii="Times New Roman" w:hAnsi="Times New Roman" w:cs="Times New Roman"/>
          <w:b/>
          <w:sz w:val="28"/>
          <w:szCs w:val="28"/>
        </w:rPr>
      </w:pPr>
      <w:r w:rsidRPr="001727BE">
        <w:rPr>
          <w:rFonts w:ascii="Times New Roman" w:hAnsi="Times New Roman" w:cs="Times New Roman"/>
          <w:b/>
          <w:sz w:val="28"/>
          <w:szCs w:val="28"/>
        </w:rPr>
        <w:t>План дистанционного урока</w:t>
      </w:r>
    </w:p>
    <w:tbl>
      <w:tblPr>
        <w:tblStyle w:val="a3"/>
        <w:tblW w:w="9899" w:type="dxa"/>
        <w:tblInd w:w="-459" w:type="dxa"/>
        <w:tblLook w:val="04A0" w:firstRow="1" w:lastRow="0" w:firstColumn="1" w:lastColumn="0" w:noHBand="0" w:noVBand="1"/>
      </w:tblPr>
      <w:tblGrid>
        <w:gridCol w:w="2243"/>
        <w:gridCol w:w="4714"/>
        <w:gridCol w:w="1646"/>
        <w:gridCol w:w="1296"/>
      </w:tblGrid>
      <w:tr w:rsidR="00E00545" w:rsidRPr="0024627B" w:rsidTr="00E00545">
        <w:trPr>
          <w:trHeight w:val="636"/>
        </w:trPr>
        <w:tc>
          <w:tcPr>
            <w:tcW w:w="9899" w:type="dxa"/>
            <w:gridSpan w:val="4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Сигаева С.В.</w:t>
            </w:r>
          </w:p>
        </w:tc>
      </w:tr>
      <w:tr w:rsidR="00E00545" w:rsidRPr="0024627B" w:rsidTr="00E00545">
        <w:trPr>
          <w:trHeight w:val="636"/>
        </w:trPr>
        <w:tc>
          <w:tcPr>
            <w:tcW w:w="2243" w:type="dxa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2 Ж</w:t>
            </w:r>
          </w:p>
        </w:tc>
        <w:tc>
          <w:tcPr>
            <w:tcW w:w="6360" w:type="dxa"/>
            <w:gridSpan w:val="2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(индивид.)</w:t>
            </w:r>
          </w:p>
        </w:tc>
        <w:tc>
          <w:tcPr>
            <w:tcW w:w="1296" w:type="dxa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</w:tr>
      <w:tr w:rsidR="00E00545" w:rsidRPr="0024627B" w:rsidTr="00E00545">
        <w:trPr>
          <w:trHeight w:val="403"/>
        </w:trPr>
        <w:tc>
          <w:tcPr>
            <w:tcW w:w="9899" w:type="dxa"/>
            <w:gridSpan w:val="4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Как использовать опорные слова для пересказа.</w:t>
            </w:r>
          </w:p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545" w:rsidRPr="0024627B" w:rsidTr="00E00545">
        <w:trPr>
          <w:trHeight w:val="1300"/>
        </w:trPr>
        <w:tc>
          <w:tcPr>
            <w:tcW w:w="9899" w:type="dxa"/>
            <w:gridSpan w:val="4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>Цель обучения:</w:t>
            </w:r>
          </w:p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2.1.5.1 строить высказывание, используя опорные слова, для объяснения своих идей, чувств, мыслей, полученных при восприятии информации.</w:t>
            </w:r>
          </w:p>
        </w:tc>
      </w:tr>
      <w:tr w:rsidR="00E00545" w:rsidRPr="0024627B" w:rsidTr="00E00545">
        <w:trPr>
          <w:trHeight w:val="1251"/>
        </w:trPr>
        <w:tc>
          <w:tcPr>
            <w:tcW w:w="9899" w:type="dxa"/>
            <w:gridSpan w:val="4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</w:p>
          <w:p w:rsidR="00E00545" w:rsidRPr="0024627B" w:rsidRDefault="00E00545" w:rsidP="000717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учить выделять опорные слова в тексте;</w:t>
            </w:r>
          </w:p>
          <w:p w:rsidR="00E00545" w:rsidRPr="0024627B" w:rsidRDefault="00E00545" w:rsidP="000717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по опорным словам определять тему текста;</w:t>
            </w:r>
          </w:p>
          <w:p w:rsidR="00E00545" w:rsidRPr="0024627B" w:rsidRDefault="00E00545" w:rsidP="000717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на основе опорных слов создавать текст.</w:t>
            </w:r>
          </w:p>
          <w:p w:rsidR="00E00545" w:rsidRPr="0024627B" w:rsidRDefault="00E00545" w:rsidP="00071793">
            <w:pPr>
              <w:pStyle w:val="8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24627B">
              <w:rPr>
                <w:color w:val="auto"/>
                <w:sz w:val="24"/>
                <w:szCs w:val="24"/>
              </w:rPr>
              <w:t>Использовать иллюстрации и опорные слова в пересказе текста.</w:t>
            </w:r>
          </w:p>
        </w:tc>
      </w:tr>
      <w:tr w:rsidR="00E00545" w:rsidRPr="0024627B" w:rsidTr="00E00545">
        <w:trPr>
          <w:trHeight w:val="1251"/>
        </w:trPr>
        <w:tc>
          <w:tcPr>
            <w:tcW w:w="9899" w:type="dxa"/>
            <w:gridSpan w:val="4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Ресурсы: </w:t>
            </w:r>
          </w:p>
          <w:p w:rsidR="00E00545" w:rsidRPr="0024627B" w:rsidRDefault="00E00545" w:rsidP="00071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E00545" w:rsidRPr="0024627B" w:rsidTr="00E00545">
        <w:trPr>
          <w:trHeight w:val="1550"/>
        </w:trPr>
        <w:tc>
          <w:tcPr>
            <w:tcW w:w="6957" w:type="dxa"/>
            <w:gridSpan w:val="2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урока:</w:t>
            </w:r>
          </w:p>
          <w:p w:rsidR="00E00545" w:rsidRPr="0024627B" w:rsidRDefault="00E00545" w:rsidP="0007179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проверить знания детей о тексте, признаках текста</w:t>
            </w:r>
          </w:p>
          <w:p w:rsidR="00E00545" w:rsidRPr="0024627B" w:rsidRDefault="00E00545" w:rsidP="0007179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627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Текст – </w:t>
            </w:r>
            <w:r w:rsidRPr="00246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группа предложений, объединенных темой, основной мыслью; это несколько предложений, связанных между собой по смыслу.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24627B">
              <w:rPr>
                <w:b/>
              </w:rPr>
              <w:t xml:space="preserve">Тема </w:t>
            </w:r>
            <w:r w:rsidRPr="0024627B">
              <w:t>– это то, о чем говорится в тексте.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24627B">
              <w:rPr>
                <w:b/>
              </w:rPr>
              <w:t>Основная мысль</w:t>
            </w:r>
            <w:r w:rsidRPr="0024627B">
              <w:t xml:space="preserve"> – это самое важное, самое главное, о чем говорит нам текст.</w:t>
            </w:r>
          </w:p>
          <w:p w:rsidR="00E00545" w:rsidRPr="0024627B" w:rsidRDefault="00E00545" w:rsidP="00071793">
            <w:pPr>
              <w:pStyle w:val="a5"/>
              <w:spacing w:before="0" w:beforeAutospacing="0" w:after="0" w:afterAutospacing="0" w:line="240" w:lineRule="atLeast"/>
              <w:rPr>
                <w:b/>
                <w:shd w:val="clear" w:color="auto" w:fill="FFFFFF"/>
              </w:rPr>
            </w:pPr>
            <w:r w:rsidRPr="0024627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67D547" wp14:editId="276DD8DD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-4445</wp:posOffset>
                      </wp:positionV>
                      <wp:extent cx="171450" cy="504825"/>
                      <wp:effectExtent l="0" t="0" r="19050" b="28575"/>
                      <wp:wrapNone/>
                      <wp:docPr id="5" name="Правая фигурная скобк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504825"/>
                              </a:xfrm>
                              <a:prstGeom prst="righ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5" o:spid="_x0000_s1026" type="#_x0000_t88" style="position:absolute;margin-left:94.2pt;margin-top:-.35pt;width:13.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" adj="611" strokecolor="black [3213]" strokeweight="1.5pt"/>
                  </w:pict>
                </mc:Fallback>
              </mc:AlternateContent>
            </w:r>
            <w:r w:rsidRPr="0024627B">
              <w:rPr>
                <w:b/>
                <w:shd w:val="clear" w:color="auto" w:fill="FFFFFF"/>
              </w:rPr>
              <w:t>Начало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24627B">
              <w:rPr>
                <w:b/>
              </w:rPr>
              <w:t>Концовка</w:t>
            </w:r>
            <w:r w:rsidRPr="0024627B">
              <w:t>                    структура текста.</w:t>
            </w:r>
          </w:p>
          <w:p w:rsidR="00E00545" w:rsidRPr="0024627B" w:rsidRDefault="00E00545" w:rsidP="00071793">
            <w:pPr>
              <w:pStyle w:val="a5"/>
              <w:spacing w:before="0" w:beforeAutospacing="0" w:after="0" w:afterAutospacing="0" w:line="240" w:lineRule="atLeast"/>
              <w:rPr>
                <w:b/>
                <w:shd w:val="clear" w:color="auto" w:fill="FFFFFF"/>
              </w:rPr>
            </w:pPr>
            <w:r w:rsidRPr="0024627B">
              <w:rPr>
                <w:b/>
                <w:shd w:val="clear" w:color="auto" w:fill="FFFFFF"/>
              </w:rPr>
              <w:t>Основная часть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24627B">
              <w:rPr>
                <w:b/>
              </w:rPr>
              <w:t>Заголовок</w:t>
            </w:r>
            <w:r w:rsidRPr="0024627B">
              <w:t xml:space="preserve"> – заглавие, название текста.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24627B">
              <w:rPr>
                <w:b/>
              </w:rPr>
              <w:t>Абзац</w:t>
            </w:r>
            <w:r w:rsidRPr="0024627B">
              <w:t xml:space="preserve"> – минимальная смысловая часть текста, которая пишется с красной строки, в которой содержится новая мысль.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r w:rsidRPr="0024627B">
              <w:rPr>
                <w:b/>
                <w:bCs/>
                <w:shd w:val="clear" w:color="auto" w:fill="FFFFFF"/>
              </w:rPr>
              <w:t>Понять основную мысль текста –</w:t>
            </w:r>
            <w:r w:rsidRPr="0024627B">
              <w:rPr>
                <w:shd w:val="clear" w:color="auto" w:fill="FFFFFF"/>
              </w:rPr>
              <w:t> это как бы найти волшебный ключик к тексту, и текст откроется нам, поделится с нами своими мыслями, чувствами.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r w:rsidRPr="0024627B">
              <w:rPr>
                <w:b/>
                <w:bCs/>
                <w:shd w:val="clear" w:color="auto" w:fill="FFFFFF"/>
              </w:rPr>
              <w:t>Опорные слова</w:t>
            </w:r>
            <w:r w:rsidRPr="0024627B">
              <w:rPr>
                <w:shd w:val="clear" w:color="auto" w:fill="FFFFFF"/>
              </w:rPr>
              <w:t> – слова, по которым можно понять основную мысль текста.</w:t>
            </w:r>
          </w:p>
          <w:p w:rsidR="00E00545" w:rsidRPr="0024627B" w:rsidRDefault="00E00545" w:rsidP="00071793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r w:rsidRPr="0024627B">
              <w:rPr>
                <w:shd w:val="clear" w:color="auto" w:fill="FFFFFF"/>
              </w:rPr>
              <w:t>Чтение текста: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r w:rsidRPr="0024627B">
              <w:rPr>
                <w:shd w:val="clear" w:color="auto" w:fill="FFFFFF"/>
              </w:rPr>
              <w:t>- Прочитайте текст. Определите тему текста.</w:t>
            </w:r>
          </w:p>
          <w:p w:rsidR="00E00545" w:rsidRPr="0024627B" w:rsidRDefault="00E00545" w:rsidP="00071793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 xml:space="preserve">      Было когда-то на свете </w:t>
            </w: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пять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>оловянных солдатиков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 xml:space="preserve">, все братья, потому что родились от старой </w:t>
            </w: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>оловянной ложки. Ружье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 xml:space="preserve"> на плече, смотрят прямо перед собой, а </w:t>
            </w: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>мундир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 xml:space="preserve">-то какой великолепный - </w:t>
            </w: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с синим</w:t>
            </w: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E00545" w:rsidRPr="0024627B" w:rsidRDefault="00E00545" w:rsidP="00071793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sz w:val="24"/>
                <w:szCs w:val="24"/>
              </w:rPr>
              <w:t>- Прочитайте только выделенные слова.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24627B">
              <w:t>– Вспомните по этим словам содержание текста.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24627B">
              <w:t>– Как называются такие слова? (</w:t>
            </w:r>
            <w:r w:rsidRPr="0024627B">
              <w:rPr>
                <w:i/>
                <w:iCs/>
              </w:rPr>
              <w:t>Опорные слова.)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24627B">
              <w:lastRenderedPageBreak/>
              <w:t>– Почему? </w:t>
            </w:r>
            <w:r w:rsidRPr="0024627B">
              <w:rPr>
                <w:i/>
                <w:iCs/>
              </w:rPr>
              <w:t>(Мы как-бы опираемся на них в своем пересказе.)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  <w:rPr>
                <w:i/>
                <w:iCs/>
              </w:rPr>
            </w:pPr>
            <w:r w:rsidRPr="0024627B">
              <w:t>– Попробуйте сами сказать, для чего нам нужны опорные слова?</w:t>
            </w:r>
            <w:r w:rsidRPr="0024627B">
              <w:rPr>
                <w:i/>
                <w:iCs/>
              </w:rPr>
              <w:t> (Дети формулируют вывод)</w:t>
            </w:r>
          </w:p>
          <w:p w:rsidR="00E00545" w:rsidRPr="0024627B" w:rsidRDefault="00E00545" w:rsidP="00071793">
            <w:pPr>
              <w:pStyle w:val="a5"/>
              <w:pBdr>
                <w:top w:val="single" w:sz="12" w:space="1" w:color="FF0000"/>
                <w:left w:val="single" w:sz="12" w:space="4" w:color="FF0000"/>
                <w:bottom w:val="single" w:sz="12" w:space="1" w:color="FF0000"/>
                <w:right w:val="single" w:sz="12" w:space="4" w:color="FF0000"/>
              </w:pBdr>
              <w:shd w:val="clear" w:color="auto" w:fill="FFFFFF"/>
              <w:spacing w:before="0" w:beforeAutospacing="0" w:after="135" w:afterAutospacing="0"/>
            </w:pPr>
            <w:r w:rsidRPr="0024627B">
              <w:rPr>
                <w:b/>
                <w:bCs/>
                <w:shd w:val="clear" w:color="auto" w:fill="FFFFFF"/>
              </w:rPr>
              <w:t>Опорные</w:t>
            </w:r>
            <w:r w:rsidRPr="0024627B">
              <w:rPr>
                <w:shd w:val="clear" w:color="auto" w:fill="FFFFFF"/>
              </w:rPr>
              <w:t> (ключевые) </w:t>
            </w:r>
            <w:r w:rsidRPr="0024627B">
              <w:rPr>
                <w:b/>
                <w:bCs/>
                <w:shd w:val="clear" w:color="auto" w:fill="FFFFFF"/>
              </w:rPr>
              <w:t>слова</w:t>
            </w:r>
            <w:r w:rsidRPr="0024627B">
              <w:rPr>
                <w:shd w:val="clear" w:color="auto" w:fill="FFFFFF"/>
              </w:rPr>
              <w:t> – это </w:t>
            </w:r>
            <w:r w:rsidRPr="0024627B">
              <w:rPr>
                <w:b/>
                <w:bCs/>
                <w:shd w:val="clear" w:color="auto" w:fill="FFFFFF"/>
              </w:rPr>
              <w:t>слова</w:t>
            </w:r>
            <w:r w:rsidRPr="0024627B">
              <w:rPr>
                <w:shd w:val="clear" w:color="auto" w:fill="FFFFFF"/>
              </w:rPr>
              <w:t> текста, в которых заключен смысл всего высказывания. </w:t>
            </w:r>
            <w:r w:rsidRPr="0024627B">
              <w:rPr>
                <w:b/>
                <w:bCs/>
                <w:shd w:val="clear" w:color="auto" w:fill="FFFFFF"/>
              </w:rPr>
              <w:t>Опорные слова</w:t>
            </w:r>
            <w:r w:rsidRPr="0024627B">
              <w:rPr>
                <w:shd w:val="clear" w:color="auto" w:fill="FFFFFF"/>
              </w:rPr>
              <w:t>, передающие самые важные элементы текста, помогают понять, о чем говорится в тексте. С помощью </w:t>
            </w:r>
            <w:r w:rsidRPr="0024627B">
              <w:rPr>
                <w:b/>
                <w:bCs/>
                <w:shd w:val="clear" w:color="auto" w:fill="FFFFFF"/>
              </w:rPr>
              <w:t>опорных слов</w:t>
            </w:r>
            <w:r w:rsidRPr="0024627B">
              <w:rPr>
                <w:shd w:val="clear" w:color="auto" w:fill="FFFFFF"/>
              </w:rPr>
              <w:t> можно понять тему текста и его главную мысль, определить хронологию событий.</w:t>
            </w:r>
          </w:p>
          <w:p w:rsidR="00E00545" w:rsidRPr="0024627B" w:rsidRDefault="00E00545" w:rsidP="00071793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84"/>
              </w:tabs>
              <w:spacing w:before="0" w:beforeAutospacing="0" w:after="135" w:afterAutospacing="0"/>
              <w:ind w:left="142" w:hanging="142"/>
            </w:pPr>
            <w:r w:rsidRPr="0024627B">
              <w:t xml:space="preserve"> сравните свои выводы со сведениями в розовой рамке.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</w:pPr>
            <w:r w:rsidRPr="0024627B">
              <w:t>– Почему опорные слова еще можно назвать ключевыми?</w:t>
            </w:r>
          </w:p>
          <w:p w:rsidR="00E00545" w:rsidRDefault="00E00545" w:rsidP="00E00545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E00545" w:rsidRPr="00E00545" w:rsidRDefault="00E00545" w:rsidP="00E0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E005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Итог урока.</w:t>
            </w:r>
          </w:p>
          <w:p w:rsidR="00E00545" w:rsidRPr="00E00545" w:rsidRDefault="00E00545" w:rsidP="00E0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каким признаком текста мы познакомились на уроке?</w:t>
            </w:r>
          </w:p>
          <w:p w:rsidR="00E00545" w:rsidRPr="00E00545" w:rsidRDefault="00E00545" w:rsidP="00E0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Для чего они нам нужны?</w:t>
            </w:r>
          </w:p>
          <w:p w:rsidR="00E00545" w:rsidRPr="00E00545" w:rsidRDefault="00E00545" w:rsidP="00E0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еще называются опорные слова?</w:t>
            </w:r>
          </w:p>
          <w:p w:rsidR="00E00545" w:rsidRPr="00E00545" w:rsidRDefault="00E00545" w:rsidP="00E0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больше всего понравилось на уроке?</w:t>
            </w:r>
          </w:p>
          <w:p w:rsidR="00E00545" w:rsidRPr="00E00545" w:rsidRDefault="00E00545" w:rsidP="00E0054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Какое у вас было настроение?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0" w:afterAutospacing="0" w:line="240" w:lineRule="atLeast"/>
              <w:rPr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942" w:type="dxa"/>
            <w:gridSpan w:val="2"/>
          </w:tcPr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t>Слайд 1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t>Слайд 2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t>Слайд 3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t>Слайд 4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t>Слайд 5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t>Слайд 6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t>Слайд 7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t>Слайд 8</w:t>
            </w: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>
              <w:t>Слайд 10</w:t>
            </w:r>
          </w:p>
        </w:tc>
      </w:tr>
      <w:tr w:rsidR="00E00545" w:rsidRPr="0024627B" w:rsidTr="00E00545">
        <w:trPr>
          <w:trHeight w:val="2022"/>
        </w:trPr>
        <w:tc>
          <w:tcPr>
            <w:tcW w:w="9899" w:type="dxa"/>
            <w:gridSpan w:val="4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Задания к уроку (обратная связь):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0221E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  <w:rPr>
                <w:rStyle w:val="a6"/>
                <w:i/>
                <w:iCs/>
              </w:rPr>
            </w:pP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24627B">
              <w:rPr>
                <w:rStyle w:val="a6"/>
                <w:i/>
                <w:iCs/>
              </w:rPr>
              <w:t>Задание:</w:t>
            </w:r>
          </w:p>
          <w:p w:rsidR="00E00545" w:rsidRPr="0024627B" w:rsidRDefault="00E00545" w:rsidP="00071793">
            <w:pPr>
              <w:pStyle w:val="a5"/>
              <w:shd w:val="clear" w:color="auto" w:fill="FFFFFF"/>
              <w:spacing w:before="0" w:beforeAutospacing="0" w:after="135" w:afterAutospacing="0"/>
            </w:pPr>
            <w:r w:rsidRPr="0024627B">
              <w:t>– Прочитайте опорные слова одной известной сказки. Попробуйте по опорным словам составить сказку.</w:t>
            </w:r>
          </w:p>
          <w:p w:rsidR="00E00545" w:rsidRPr="0024627B" w:rsidRDefault="00E00545" w:rsidP="00071793">
            <w:pPr>
              <w:pStyle w:val="a5"/>
              <w:spacing w:before="0" w:beforeAutospacing="0" w:after="135" w:afterAutospacing="0"/>
              <w:rPr>
                <w:i/>
                <w:iCs/>
                <w:shd w:val="clear" w:color="auto" w:fill="FFFFFF"/>
              </w:rPr>
            </w:pPr>
            <w:r w:rsidRPr="0024627B">
              <w:rPr>
                <w:i/>
                <w:iCs/>
                <w:shd w:val="clear" w:color="auto" w:fill="FFFFFF"/>
              </w:rPr>
              <w:t>(Заяц, лиса, лубяная избушка, ледяная избушка, собака, медведь, петух)</w:t>
            </w:r>
          </w:p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545" w:rsidRPr="0024627B" w:rsidTr="00E00545">
        <w:trPr>
          <w:trHeight w:val="705"/>
        </w:trPr>
        <w:tc>
          <w:tcPr>
            <w:tcW w:w="9899" w:type="dxa"/>
            <w:gridSpan w:val="4"/>
          </w:tcPr>
          <w:p w:rsidR="00E00545" w:rsidRPr="0024627B" w:rsidRDefault="00E00545" w:rsidP="00071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E00545" w:rsidRPr="0024627B" w:rsidRDefault="00E00545" w:rsidP="00E00545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325B" w:rsidRDefault="0089325B"/>
    <w:sectPr w:rsidR="0089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B22"/>
    <w:multiLevelType w:val="hybridMultilevel"/>
    <w:tmpl w:val="7BFC088C"/>
    <w:lvl w:ilvl="0" w:tplc="2B34C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4CE7"/>
    <w:multiLevelType w:val="hybridMultilevel"/>
    <w:tmpl w:val="F94EECA0"/>
    <w:lvl w:ilvl="0" w:tplc="2B34CB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BE2711"/>
    <w:multiLevelType w:val="hybridMultilevel"/>
    <w:tmpl w:val="8B2A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45"/>
    <w:rsid w:val="0089325B"/>
    <w:rsid w:val="00E00545"/>
    <w:rsid w:val="00E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текст8"/>
    <w:basedOn w:val="a"/>
    <w:rsid w:val="00E00545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E0054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0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текст8"/>
    <w:basedOn w:val="a"/>
    <w:rsid w:val="00E00545"/>
    <w:pPr>
      <w:shd w:val="clear" w:color="auto" w:fill="FFFFFF"/>
      <w:spacing w:before="3540" w:after="0" w:line="278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4">
    <w:name w:val="List Paragraph"/>
    <w:basedOn w:val="a"/>
    <w:uiPriority w:val="34"/>
    <w:qFormat/>
    <w:rsid w:val="00E0054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0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2425</Characters>
  <Application>Microsoft Office Word</Application>
  <DocSecurity>0</DocSecurity>
  <Lines>20</Lines>
  <Paragraphs>5</Paragraphs>
  <ScaleCrop>false</ScaleCrop>
  <Company>Hewlett-Packard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2020-10-07T08:22:00Z</dcterms:created>
  <dcterms:modified xsi:type="dcterms:W3CDTF">2020-10-07T08:26:00Z</dcterms:modified>
</cp:coreProperties>
</file>