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98" w:rsidRDefault="00DE2D98" w:rsidP="00DE2D98">
      <w:pPr>
        <w:spacing w:after="0" w:line="0" w:lineRule="atLeast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</w:t>
      </w:r>
      <w:r w:rsidRPr="0039601F">
        <w:rPr>
          <w:rFonts w:ascii="Times New Roman" w:hAnsi="Times New Roman" w:cs="Times New Roman"/>
          <w:b/>
          <w:sz w:val="24"/>
          <w:szCs w:val="24"/>
          <w:lang w:val="kk-KZ"/>
        </w:rPr>
        <w:t>йымдастырылған оқу қызметінің конспектісі</w:t>
      </w:r>
    </w:p>
    <w:p w:rsidR="00DE2D98" w:rsidRPr="0039601F" w:rsidRDefault="00DE2D98" w:rsidP="00DE2D9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</w:t>
      </w:r>
      <w:r w:rsidRPr="00396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Конспект организованной учебной деятельности </w:t>
      </w:r>
    </w:p>
    <w:p w:rsidR="00DE2D98" w:rsidRPr="0039601F" w:rsidRDefault="00DE2D98" w:rsidP="00DE2D9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39601F">
        <w:rPr>
          <w:rFonts w:ascii="Times New Roman" w:hAnsi="Times New Roman" w:cs="Times New Roman"/>
          <w:b/>
          <w:sz w:val="24"/>
          <w:szCs w:val="24"/>
          <w:lang w:val="kk-KZ"/>
        </w:rPr>
        <w:t>Өткізу күні дата проведения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DE2D98" w:rsidRPr="0039601F" w:rsidRDefault="00DE2D98" w:rsidP="00DE2D9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Тәрбиеші/Воспитатель: Жарасбаева К.Е.</w:t>
      </w:r>
    </w:p>
    <w:p w:rsidR="00DE2D98" w:rsidRPr="0039601F" w:rsidRDefault="00DE2D98" w:rsidP="00DE2D9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39601F">
        <w:rPr>
          <w:rFonts w:ascii="Times New Roman" w:hAnsi="Times New Roman" w:cs="Times New Roman"/>
          <w:b/>
          <w:sz w:val="24"/>
          <w:szCs w:val="24"/>
          <w:lang w:val="kk-KZ"/>
        </w:rPr>
        <w:t>Білім беру саласы образовательная область</w:t>
      </w:r>
      <w:r w:rsidRPr="0039601F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>Әлеумет, қатынас, денсаулық, шығармашылық,таным.</w:t>
      </w: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39601F">
        <w:rPr>
          <w:rFonts w:ascii="Times New Roman" w:hAnsi="Times New Roman" w:cs="Times New Roman"/>
          <w:b/>
          <w:sz w:val="24"/>
          <w:szCs w:val="24"/>
          <w:lang w:val="kk-KZ"/>
        </w:rPr>
        <w:t>Пән предмет</w:t>
      </w:r>
      <w:r w:rsidRPr="0039601F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Өзін өзі тану</w:t>
      </w:r>
    </w:p>
    <w:p w:rsidR="00DE2D98" w:rsidRPr="00465BA5" w:rsidRDefault="00DE2D98" w:rsidP="00DE2D9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39601F">
        <w:rPr>
          <w:rFonts w:ascii="Times New Roman" w:hAnsi="Times New Roman" w:cs="Times New Roman"/>
          <w:b/>
          <w:sz w:val="24"/>
          <w:szCs w:val="24"/>
          <w:lang w:val="kk-KZ"/>
        </w:rPr>
        <w:t>Тақырыбы Тема:</w:t>
      </w:r>
      <w:r>
        <w:rPr>
          <w:rFonts w:ascii="Times New Roman" w:hAnsi="Times New Roman" w:cs="Times New Roman"/>
          <w:sz w:val="24"/>
          <w:szCs w:val="24"/>
          <w:lang w:val="kk-KZ"/>
        </w:rPr>
        <w:t>Мерімділік әлмді құтқарады!</w:t>
      </w:r>
    </w:p>
    <w:p w:rsidR="00DE2D98" w:rsidRDefault="00DE2D98" w:rsidP="00DE2D98">
      <w:pPr>
        <w:spacing w:after="0" w:line="0" w:lineRule="atLeast"/>
        <w:rPr>
          <w:rFonts w:ascii="Arial" w:hAnsi="Arial" w:cs="Arial"/>
          <w:color w:val="000000"/>
          <w:sz w:val="20"/>
          <w:szCs w:val="20"/>
          <w:lang w:val="kk-KZ"/>
        </w:rPr>
      </w:pPr>
      <w:r w:rsidRPr="0039601F">
        <w:rPr>
          <w:rFonts w:ascii="Times New Roman" w:hAnsi="Times New Roman" w:cs="Times New Roman"/>
          <w:b/>
          <w:sz w:val="24"/>
          <w:szCs w:val="24"/>
          <w:lang w:val="kk-KZ"/>
        </w:rPr>
        <w:t>Мақсаттары Цель: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A362B">
        <w:rPr>
          <w:rFonts w:ascii="Arial" w:hAnsi="Arial" w:cs="Arial"/>
          <w:color w:val="000000"/>
          <w:sz w:val="20"/>
          <w:szCs w:val="20"/>
          <w:lang w:val="kk-KZ"/>
        </w:rPr>
        <w:t>балалардың ДМШ бар адамдарға деген қарым-қатынасын жақсарту, ДМШ адамды қабылдамауға негіз емес екенін, оның басқалар сияқты бірдей адам екенін және тең құқықтар мен мүмкіндіктерге ие екенін көрсету</w:t>
      </w:r>
      <w:r>
        <w:rPr>
          <w:rFonts w:ascii="Arial" w:hAnsi="Arial" w:cs="Arial"/>
          <w:color w:val="000000"/>
          <w:sz w:val="20"/>
          <w:szCs w:val="20"/>
          <w:lang w:val="kk-KZ"/>
        </w:rPr>
        <w:t xml:space="preserve"> </w:t>
      </w:r>
      <w:r w:rsidRPr="003A362B">
        <w:rPr>
          <w:rFonts w:ascii="Arial" w:hAnsi="Arial" w:cs="Arial"/>
          <w:color w:val="000000"/>
          <w:sz w:val="20"/>
          <w:szCs w:val="20"/>
          <w:lang w:val="kk-KZ"/>
        </w:rPr>
        <w:t>Өзіңізге, адамдарға және айналаңыздағы әлемге құндылық қатынасын дамыту.</w:t>
      </w:r>
    </w:p>
    <w:p w:rsidR="00DE2D98" w:rsidRPr="000A2422" w:rsidRDefault="00DE2D98" w:rsidP="00DE2D9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Тәрбиелік/ </w:t>
      </w:r>
      <w:r w:rsidRPr="00396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Воспитательная: </w:t>
      </w:r>
      <w:r w:rsidRPr="003960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A2422">
        <w:rPr>
          <w:rFonts w:ascii="Arial" w:hAnsi="Arial" w:cs="Arial"/>
          <w:color w:val="000000"/>
          <w:sz w:val="20"/>
          <w:szCs w:val="20"/>
          <w:lang w:val="kk-KZ"/>
        </w:rPr>
        <w:t>толеранттылықты тәрбиелеу, балаларда мейірімділік сезімін ояту, қиыншылыққа тап болған адамдарға көмектесуге дайын болу.</w:t>
      </w:r>
    </w:p>
    <w:p w:rsidR="00DE2D98" w:rsidRPr="000A2422" w:rsidRDefault="00DE2D98" w:rsidP="00DE2D9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Дамытушылық/ </w:t>
      </w:r>
      <w:r w:rsidRPr="0039601F">
        <w:rPr>
          <w:rFonts w:ascii="Times New Roman" w:hAnsi="Times New Roman" w:cs="Times New Roman"/>
          <w:b/>
          <w:sz w:val="24"/>
          <w:szCs w:val="24"/>
          <w:lang w:val="kk-KZ"/>
        </w:rPr>
        <w:t>Развивающая:</w:t>
      </w:r>
      <w:r w:rsidRPr="003960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A2422">
        <w:rPr>
          <w:rFonts w:ascii="Arial" w:hAnsi="Arial" w:cs="Arial"/>
          <w:color w:val="000000"/>
          <w:sz w:val="20"/>
          <w:szCs w:val="20"/>
          <w:lang w:val="kk-KZ"/>
        </w:rPr>
        <w:t>нақты өмірлік жағдайларды талдай білу</w:t>
      </w:r>
      <w:r>
        <w:rPr>
          <w:rFonts w:ascii="Arial" w:hAnsi="Arial" w:cs="Arial"/>
          <w:color w:val="000000"/>
          <w:sz w:val="20"/>
          <w:szCs w:val="20"/>
          <w:lang w:val="kk-KZ"/>
        </w:rPr>
        <w:t>ге</w:t>
      </w:r>
      <w:r w:rsidRPr="000A2422">
        <w:rPr>
          <w:rFonts w:ascii="Arial" w:hAnsi="Arial" w:cs="Arial"/>
          <w:color w:val="000000"/>
          <w:sz w:val="20"/>
          <w:szCs w:val="20"/>
          <w:lang w:val="kk-KZ"/>
        </w:rPr>
        <w:t>, қорытынды жасау</w:t>
      </w:r>
      <w:r>
        <w:rPr>
          <w:rFonts w:ascii="Arial" w:hAnsi="Arial" w:cs="Arial"/>
          <w:color w:val="000000"/>
          <w:sz w:val="20"/>
          <w:szCs w:val="20"/>
          <w:lang w:val="kk-KZ"/>
        </w:rPr>
        <w:t>ға</w:t>
      </w:r>
      <w:r w:rsidRPr="000A2422">
        <w:rPr>
          <w:rFonts w:ascii="Arial" w:hAnsi="Arial" w:cs="Arial"/>
          <w:color w:val="000000"/>
          <w:sz w:val="20"/>
          <w:szCs w:val="20"/>
          <w:lang w:val="kk-KZ"/>
        </w:rPr>
        <w:t>, шығарма кейіпкерлерінің іс-әрекеттерінде адамгершілік жағын анықтауға үйрету, оларға мұқтаж барлық адамдарға жанашырлық пен жанашырлық танытуға деген ұмтылысты дамыту; эмоционалды эмпатия қабілетін дамыту;</w:t>
      </w:r>
    </w:p>
    <w:p w:rsidR="00DE2D98" w:rsidRDefault="00DE2D98" w:rsidP="00DE2D98">
      <w:pPr>
        <w:spacing w:after="0" w:line="0" w:lineRule="atLeast"/>
        <w:rPr>
          <w:rFonts w:ascii="Arial" w:hAnsi="Arial" w:cs="Arial"/>
          <w:color w:val="000000"/>
          <w:sz w:val="20"/>
          <w:szCs w:val="20"/>
          <w:lang w:val="kk-KZ"/>
        </w:rPr>
      </w:pPr>
      <w:r w:rsidRPr="0039601F">
        <w:rPr>
          <w:rFonts w:ascii="Times New Roman" w:hAnsi="Times New Roman" w:cs="Times New Roman"/>
          <w:b/>
          <w:sz w:val="24"/>
          <w:szCs w:val="24"/>
          <w:lang w:val="kk-KZ"/>
        </w:rPr>
        <w:t>Оқыту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/</w:t>
      </w:r>
      <w:r w:rsidRPr="00396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Обучающая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F571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71EA">
        <w:rPr>
          <w:rFonts w:ascii="Arial" w:hAnsi="Arial" w:cs="Arial"/>
          <w:color w:val="000000"/>
          <w:sz w:val="20"/>
          <w:szCs w:val="20"/>
          <w:lang w:val="kk-KZ"/>
        </w:rPr>
        <w:t>мүмкіндігі шектеулі адамдардың ерекшеліктері туралы және қандай құрылғылар мен жағдайлар оларға тәуелсіз өмір сүруге мүмкіндік беретіні туралы түсініктерін қалыптастыру</w:t>
      </w:r>
      <w:r>
        <w:rPr>
          <w:rFonts w:ascii="Arial" w:hAnsi="Arial" w:cs="Arial"/>
          <w:color w:val="000000"/>
          <w:sz w:val="20"/>
          <w:szCs w:val="20"/>
          <w:lang w:val="kk-KZ"/>
        </w:rPr>
        <w:t>;</w:t>
      </w:r>
      <w:r w:rsidRPr="00F571EA">
        <w:rPr>
          <w:rFonts w:ascii="Arial" w:hAnsi="Arial" w:cs="Arial"/>
          <w:color w:val="000000"/>
          <w:sz w:val="20"/>
          <w:szCs w:val="20"/>
          <w:lang w:val="kk-KZ"/>
        </w:rPr>
        <w:t>ойын проекциясы арқылы физикалық және тұрмыстық мүмкіндіктер туралы түсінік беру; қайда және қалай үйренуге болатындығы, қайда және кім жұмыс істей алатындығы, спорт пен шығармашылықтың қандай түрлерімен айналыса алатындығы туралы түсінік беру.</w:t>
      </w:r>
    </w:p>
    <w:p w:rsidR="00DE2D98" w:rsidRPr="0039601F" w:rsidRDefault="00DE2D98" w:rsidP="00DE2D9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39601F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технологиялар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/</w:t>
      </w:r>
      <w:r w:rsidRPr="00396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пед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396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технологии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960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ойын, денсаулық сақтау, ИКТ</w:t>
      </w:r>
    </w:p>
    <w:p w:rsidR="00DE2D98" w:rsidRPr="0039601F" w:rsidRDefault="00DE2D98" w:rsidP="00DE2D98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ar-SA"/>
        </w:rPr>
      </w:pPr>
      <w:r w:rsidRPr="0039601F">
        <w:rPr>
          <w:rFonts w:ascii="Times New Roman" w:hAnsi="Times New Roman" w:cs="Times New Roman"/>
          <w:b/>
          <w:sz w:val="24"/>
          <w:szCs w:val="24"/>
          <w:lang w:val="kk-KZ"/>
        </w:rPr>
        <w:t>Ресурстармен қамтамасыз ету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/</w:t>
      </w:r>
      <w:r w:rsidRPr="00396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ресурсное обеспечение: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«Цветик - семицветик» мультфильмнен үзінді,  слайдтар. </w:t>
      </w:r>
    </w:p>
    <w:p w:rsidR="00DE2D98" w:rsidRDefault="00DE2D98" w:rsidP="00DE2D9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39601F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Билингвальный компонент</w:t>
      </w:r>
      <w:r w:rsidRPr="0039601F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мейірімділік-доброта, әлем-мир, сақтайды-спасет</w:t>
      </w:r>
    </w:p>
    <w:p w:rsidR="00DE2D98" w:rsidRPr="0039601F" w:rsidRDefault="00DE2D98" w:rsidP="00DE2D9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3960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ar-SA"/>
        </w:rPr>
        <w:t xml:space="preserve"> </w:t>
      </w:r>
    </w:p>
    <w:p w:rsidR="00DE2D98" w:rsidRDefault="00DE2D98" w:rsidP="00DE2D98">
      <w:pPr>
        <w:pStyle w:val="a3"/>
        <w:spacing w:before="0" w:beforeAutospacing="0" w:after="0" w:afterAutospacing="0" w:line="0" w:lineRule="atLeast"/>
        <w:rPr>
          <w:b/>
          <w:bCs/>
          <w:kern w:val="2"/>
          <w:lang w:val="kk-KZ"/>
        </w:rPr>
      </w:pPr>
      <w:r>
        <w:rPr>
          <w:b/>
          <w:bCs/>
          <w:kern w:val="2"/>
          <w:lang w:val="kk-KZ"/>
        </w:rPr>
        <w:t>Ұйымдастырылған оқу қызметінің барысы</w:t>
      </w: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b/>
          <w:bCs/>
          <w:kern w:val="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val="kk-KZ"/>
        </w:rPr>
        <w:t>1.Ұйымдастырушылық кезеңі/ организационный момент</w:t>
      </w:r>
    </w:p>
    <w:p w:rsidR="00DE2D98" w:rsidRDefault="00DE2D98" w:rsidP="00DE2D98">
      <w:pPr>
        <w:spacing w:after="0" w:line="0" w:lineRule="atLeast"/>
        <w:jc w:val="right"/>
        <w:rPr>
          <w:rFonts w:ascii="Arial" w:hAnsi="Arial" w:cs="Arial"/>
          <w:color w:val="000000"/>
          <w:sz w:val="20"/>
          <w:szCs w:val="20"/>
          <w:lang w:val="kk-KZ"/>
        </w:rPr>
      </w:pPr>
      <w:r w:rsidRPr="00EC6342">
        <w:rPr>
          <w:rFonts w:ascii="Arial" w:hAnsi="Arial" w:cs="Arial"/>
          <w:color w:val="000000"/>
          <w:sz w:val="20"/>
          <w:szCs w:val="20"/>
          <w:lang w:val="kk-KZ"/>
        </w:rPr>
        <w:t>Маған мейірімділікпен қол тигізіңіз,</w:t>
      </w:r>
    </w:p>
    <w:p w:rsidR="00DE2D98" w:rsidRDefault="00DE2D98" w:rsidP="00DE2D98">
      <w:pPr>
        <w:spacing w:after="0" w:line="0" w:lineRule="atLeast"/>
        <w:jc w:val="right"/>
        <w:rPr>
          <w:rFonts w:ascii="Arial" w:hAnsi="Arial" w:cs="Arial"/>
          <w:color w:val="000000"/>
          <w:sz w:val="20"/>
          <w:szCs w:val="20"/>
          <w:lang w:val="kk-KZ"/>
        </w:rPr>
      </w:pPr>
      <w:r>
        <w:rPr>
          <w:rFonts w:ascii="Arial" w:hAnsi="Arial" w:cs="Arial"/>
          <w:color w:val="000000"/>
          <w:sz w:val="20"/>
          <w:szCs w:val="20"/>
          <w:lang w:val="kk-KZ"/>
        </w:rPr>
        <w:t xml:space="preserve"> Т</w:t>
      </w:r>
      <w:r w:rsidRPr="00EC6342">
        <w:rPr>
          <w:rFonts w:ascii="Arial" w:hAnsi="Arial" w:cs="Arial"/>
          <w:color w:val="000000"/>
          <w:sz w:val="20"/>
          <w:szCs w:val="20"/>
          <w:lang w:val="kk-KZ"/>
        </w:rPr>
        <w:t xml:space="preserve">олқынмен </w:t>
      </w:r>
      <w:r>
        <w:rPr>
          <w:rFonts w:ascii="Arial" w:hAnsi="Arial" w:cs="Arial"/>
          <w:color w:val="000000"/>
          <w:sz w:val="20"/>
          <w:szCs w:val="20"/>
          <w:lang w:val="kk-KZ"/>
        </w:rPr>
        <w:t>ауру</w:t>
      </w:r>
      <w:r w:rsidRPr="00EC6342">
        <w:rPr>
          <w:rFonts w:ascii="Arial" w:hAnsi="Arial" w:cs="Arial"/>
          <w:color w:val="000000"/>
          <w:sz w:val="20"/>
          <w:szCs w:val="20"/>
          <w:lang w:val="kk-KZ"/>
        </w:rPr>
        <w:t xml:space="preserve"> жуылады,</w:t>
      </w:r>
    </w:p>
    <w:p w:rsidR="00DE2D98" w:rsidRDefault="00DE2D98" w:rsidP="00DE2D98">
      <w:pPr>
        <w:spacing w:after="0" w:line="0" w:lineRule="atLeast"/>
        <w:jc w:val="right"/>
        <w:rPr>
          <w:rFonts w:ascii="Arial" w:hAnsi="Arial" w:cs="Arial"/>
          <w:color w:val="000000"/>
          <w:sz w:val="20"/>
          <w:szCs w:val="20"/>
          <w:lang w:val="kk-KZ"/>
        </w:rPr>
      </w:pPr>
      <w:r w:rsidRPr="00EC6342">
        <w:rPr>
          <w:rFonts w:ascii="Arial" w:hAnsi="Arial" w:cs="Arial"/>
          <w:color w:val="000000"/>
          <w:sz w:val="20"/>
          <w:szCs w:val="20"/>
          <w:lang w:val="kk-KZ"/>
        </w:rPr>
        <w:t xml:space="preserve"> Және қайғы айналып өтеді,</w:t>
      </w:r>
    </w:p>
    <w:p w:rsidR="00DE2D98" w:rsidRDefault="00DE2D98" w:rsidP="00DE2D98">
      <w:pPr>
        <w:spacing w:after="0" w:line="0" w:lineRule="atLeast"/>
        <w:jc w:val="right"/>
        <w:rPr>
          <w:rFonts w:ascii="Arial" w:hAnsi="Arial" w:cs="Arial"/>
          <w:color w:val="000000"/>
          <w:sz w:val="20"/>
          <w:szCs w:val="20"/>
          <w:lang w:val="kk-KZ"/>
        </w:rPr>
      </w:pPr>
      <w:r w:rsidRPr="00EC6342">
        <w:rPr>
          <w:rFonts w:ascii="Arial" w:hAnsi="Arial" w:cs="Arial"/>
          <w:color w:val="000000"/>
          <w:sz w:val="20"/>
          <w:szCs w:val="20"/>
          <w:lang w:val="kk-KZ"/>
        </w:rPr>
        <w:t xml:space="preserve"> Жан сұлулығымен жарқырайды...</w:t>
      </w: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Pr="00BF0C00">
        <w:rPr>
          <w:rFonts w:ascii="Arial" w:hAnsi="Arial" w:cs="Arial"/>
          <w:color w:val="000000"/>
          <w:sz w:val="20"/>
          <w:szCs w:val="20"/>
          <w:lang w:val="kk-KZ"/>
        </w:rPr>
        <w:t>Балалар, мен балалық шағымда</w:t>
      </w:r>
      <w:r>
        <w:rPr>
          <w:rFonts w:ascii="Arial" w:hAnsi="Arial" w:cs="Arial"/>
          <w:color w:val="000000"/>
          <w:sz w:val="20"/>
          <w:szCs w:val="20"/>
          <w:lang w:val="kk-KZ"/>
        </w:rPr>
        <w:t>бір мультфильм көрдім, ол</w:t>
      </w:r>
      <w:r w:rsidRPr="00BF0C00">
        <w:rPr>
          <w:rFonts w:ascii="Arial" w:hAnsi="Arial" w:cs="Arial"/>
          <w:color w:val="000000"/>
          <w:sz w:val="20"/>
          <w:szCs w:val="20"/>
          <w:lang w:val="kk-KZ"/>
        </w:rPr>
        <w:t xml:space="preserve"> м</w:t>
      </w:r>
      <w:r>
        <w:rPr>
          <w:rFonts w:ascii="Arial" w:hAnsi="Arial" w:cs="Arial"/>
          <w:color w:val="000000"/>
          <w:sz w:val="20"/>
          <w:szCs w:val="20"/>
          <w:lang w:val="kk-KZ"/>
        </w:rPr>
        <w:t xml:space="preserve">ультфильм </w:t>
      </w:r>
      <w:r w:rsidRPr="00BF0C00">
        <w:rPr>
          <w:rFonts w:ascii="Arial" w:hAnsi="Arial" w:cs="Arial"/>
          <w:color w:val="000000"/>
          <w:sz w:val="20"/>
          <w:szCs w:val="20"/>
          <w:lang w:val="kk-KZ"/>
        </w:rPr>
        <w:t>есімде қалған</w:t>
      </w:r>
      <w:r>
        <w:rPr>
          <w:rFonts w:ascii="Arial" w:hAnsi="Arial" w:cs="Arial"/>
          <w:color w:val="000000"/>
          <w:sz w:val="20"/>
          <w:szCs w:val="20"/>
          <w:lang w:val="kk-KZ"/>
        </w:rPr>
        <w:t xml:space="preserve">. </w:t>
      </w:r>
      <w:r w:rsidRPr="00BF0C00">
        <w:rPr>
          <w:rFonts w:ascii="Arial" w:hAnsi="Arial" w:cs="Arial"/>
          <w:color w:val="000000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В.П. Катаевтың шығармасы бойынша түсірілген «Цветик-семицветик»мультфильмінен ұзіндісін көрейік.</w:t>
      </w: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«Цветик - семицветик» мультфильмінен ұзіндісін көру. (Мультфильмнен ұзінді)</w:t>
      </w: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b/>
          <w:bCs/>
          <w:kern w:val="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val="kk-KZ"/>
        </w:rPr>
        <w:t>2.Негізгі бөлімі/основная часть</w:t>
      </w: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1)Әңгімелесу</w:t>
      </w:r>
      <w:r w:rsidRPr="00224E78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:</w:t>
      </w:r>
    </w:p>
    <w:p w:rsidR="00DE2D98" w:rsidRDefault="00DE2D98" w:rsidP="00DE2D98">
      <w:pPr>
        <w:spacing w:after="0" w:line="0" w:lineRule="atLeast"/>
        <w:rPr>
          <w:rFonts w:ascii="Arial" w:hAnsi="Arial" w:cs="Arial"/>
          <w:color w:val="000000"/>
          <w:sz w:val="20"/>
          <w:szCs w:val="20"/>
          <w:lang w:val="kk-KZ"/>
        </w:rPr>
      </w:pPr>
      <w:r w:rsidRPr="00BF0C00">
        <w:rPr>
          <w:rFonts w:ascii="Arial" w:hAnsi="Arial" w:cs="Arial"/>
          <w:color w:val="000000"/>
          <w:sz w:val="20"/>
          <w:szCs w:val="20"/>
          <w:lang w:val="kk-KZ"/>
        </w:rPr>
        <w:t xml:space="preserve">Женя жапырақшаны қандай тілекке қолданды? </w:t>
      </w:r>
    </w:p>
    <w:p w:rsidR="00DE2D98" w:rsidRDefault="00DE2D98" w:rsidP="00DE2D98">
      <w:pPr>
        <w:spacing w:after="0" w:line="0" w:lineRule="atLeast"/>
        <w:rPr>
          <w:rFonts w:ascii="Arial" w:hAnsi="Arial" w:cs="Arial"/>
          <w:color w:val="000000"/>
          <w:sz w:val="20"/>
          <w:szCs w:val="20"/>
          <w:lang w:val="kk-KZ"/>
        </w:rPr>
      </w:pPr>
      <w:r w:rsidRPr="002C3A7B">
        <w:rPr>
          <w:rFonts w:ascii="Arial" w:hAnsi="Arial" w:cs="Arial"/>
          <w:color w:val="000000"/>
          <w:sz w:val="20"/>
          <w:szCs w:val="20"/>
          <w:lang w:val="kk-KZ"/>
        </w:rPr>
        <w:t>Сіз соңғы жапырақшамен не істер едіңіз, сіз қандай тілек жасайсыз</w:t>
      </w:r>
      <w:r>
        <w:rPr>
          <w:rFonts w:ascii="Arial" w:hAnsi="Arial" w:cs="Arial"/>
          <w:color w:val="000000"/>
          <w:sz w:val="20"/>
          <w:szCs w:val="20"/>
          <w:lang w:val="kk-KZ"/>
        </w:rPr>
        <w:t>?</w:t>
      </w: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Жарайсыңдар,балалар!</w:t>
      </w: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 xml:space="preserve">-Балалар, алақандарыңменкөздеріңді жабыңдаршы, сендер не көріп тұрсыңдар? </w:t>
      </w: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-Жоқ, ештене</w:t>
      </w: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 xml:space="preserve">-Ал егерде құлақтарымызды жапсақ, бірдеңе естіледә ма?  </w:t>
      </w: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- Жоқ, естілмейді</w:t>
      </w: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 xml:space="preserve">-Ал, егерде сендердің аяқтарың қатты ауырса, жүре, жүгіре, ойнай аласыңдар ма? </w:t>
      </w: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-Жоқ, еш нарсе істей алмаймыз.</w:t>
      </w: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 xml:space="preserve">-Егерде қолдарың қатты ауырса, әдемі суреттер сала аламыз ба? </w:t>
      </w: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-Жоқ, сала алмаймыз.</w:t>
      </w: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-</w:t>
      </w:r>
      <w:r w:rsidRPr="005C39DB">
        <w:rPr>
          <w:rFonts w:ascii="Arial" w:hAnsi="Arial" w:cs="Arial"/>
          <w:color w:val="000000"/>
          <w:sz w:val="20"/>
          <w:szCs w:val="20"/>
          <w:lang w:val="kk-KZ"/>
        </w:rPr>
        <w:t xml:space="preserve"> Балалар, көру қабілеті нашар, құлақтары естімейтін, аяқтары ауыратын адамдар бар-олардың денсаулығы нашар. Бізде</w:t>
      </w:r>
      <w:r>
        <w:rPr>
          <w:rFonts w:ascii="Arial" w:hAnsi="Arial" w:cs="Arial"/>
          <w:color w:val="000000"/>
          <w:sz w:val="20"/>
          <w:szCs w:val="20"/>
          <w:lang w:val="kk-KZ"/>
        </w:rPr>
        <w:t>ң</w:t>
      </w:r>
      <w:r w:rsidRPr="005C39DB">
        <w:rPr>
          <w:rFonts w:ascii="Arial" w:hAnsi="Arial" w:cs="Arial"/>
          <w:color w:val="000000"/>
          <w:sz w:val="20"/>
          <w:szCs w:val="20"/>
          <w:lang w:val="kk-KZ"/>
        </w:rPr>
        <w:t xml:space="preserve"> көптеген мүмкіндіктер</w:t>
      </w:r>
      <w:r>
        <w:rPr>
          <w:rFonts w:ascii="Arial" w:hAnsi="Arial" w:cs="Arial"/>
          <w:color w:val="000000"/>
          <w:sz w:val="20"/>
          <w:szCs w:val="20"/>
          <w:lang w:val="kk-KZ"/>
        </w:rPr>
        <w:t>іміз</w:t>
      </w:r>
      <w:r w:rsidRPr="005C39DB">
        <w:rPr>
          <w:rFonts w:ascii="Arial" w:hAnsi="Arial" w:cs="Arial"/>
          <w:color w:val="000000"/>
          <w:sz w:val="20"/>
          <w:szCs w:val="20"/>
          <w:lang w:val="kk-KZ"/>
        </w:rPr>
        <w:t xml:space="preserve"> бар – көру, есту, жүру және ойнау, өз қолыңызбен бірдеңе жасау. Бұл адамдардың мұндай мүмкіндіктері жоқ, бұл мүмкіндігі шектеулі адамдар.</w:t>
      </w:r>
    </w:p>
    <w:p w:rsidR="00DE2D98" w:rsidRPr="005C39DB" w:rsidRDefault="00DE2D98" w:rsidP="00DE2D98">
      <w:pPr>
        <w:spacing w:after="0" w:line="0" w:lineRule="atLeast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lastRenderedPageBreak/>
        <w:t xml:space="preserve">2) </w:t>
      </w:r>
      <w:r w:rsidRPr="005C39DB">
        <w:rPr>
          <w:rFonts w:ascii="Arial" w:hAnsi="Arial" w:cs="Arial"/>
          <w:color w:val="000000"/>
          <w:sz w:val="20"/>
          <w:szCs w:val="20"/>
          <w:lang w:val="kk-KZ"/>
        </w:rPr>
        <w:t>Ал қазір балалар, мен сіздердің кейбір тапсырмаларды орындағаныңызды қалаймын</w:t>
      </w: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 w:rsidRPr="00EA46D1">
        <w:rPr>
          <w:rFonts w:ascii="Times New Roman" w:hAnsi="Times New Roman" w:cs="Times New Roman"/>
          <w:b/>
          <w:bCs/>
          <w:kern w:val="2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val="kk-KZ"/>
        </w:rPr>
        <w:t xml:space="preserve"> тапсырма</w:t>
      </w:r>
      <w:r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.  «Егерде қол болмаса»</w:t>
      </w: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 w:rsidRPr="005C39DB">
        <w:rPr>
          <w:rFonts w:ascii="Arial" w:hAnsi="Arial" w:cs="Arial"/>
          <w:color w:val="000000"/>
          <w:sz w:val="20"/>
          <w:szCs w:val="20"/>
          <w:lang w:val="kk-KZ"/>
        </w:rPr>
        <w:t>Туғаннан бастап қолдары нашар қозғалатын адамдар бар деп ойлайсыз ба?</w:t>
      </w:r>
      <w:r>
        <w:rPr>
          <w:rFonts w:ascii="Arial" w:hAnsi="Arial" w:cs="Arial"/>
          <w:color w:val="000000"/>
          <w:sz w:val="20"/>
          <w:szCs w:val="20"/>
          <w:lang w:val="kk-KZ"/>
        </w:rPr>
        <w:t xml:space="preserve"> </w:t>
      </w:r>
      <w:r w:rsidRPr="005C39DB">
        <w:rPr>
          <w:rFonts w:ascii="Arial" w:hAnsi="Arial" w:cs="Arial"/>
          <w:color w:val="000000"/>
          <w:sz w:val="20"/>
          <w:szCs w:val="20"/>
          <w:lang w:val="kk-KZ"/>
        </w:rPr>
        <w:t>Сізге ұнайтын нәрсені жасау қиын болуы мүмкін - сурет салу, қағаздан қолөнер жасау, кітаптарды қарау, велосипедпен жүру.</w:t>
      </w:r>
      <w:r>
        <w:rPr>
          <w:rFonts w:ascii="Arial" w:hAnsi="Arial" w:cs="Arial"/>
          <w:color w:val="000000"/>
          <w:sz w:val="20"/>
          <w:szCs w:val="20"/>
          <w:lang w:val="kk-KZ"/>
        </w:rPr>
        <w:t xml:space="preserve"> </w:t>
      </w:r>
      <w:r w:rsidRPr="00DB0042">
        <w:rPr>
          <w:rFonts w:ascii="Arial" w:hAnsi="Arial" w:cs="Arial"/>
          <w:color w:val="000000"/>
          <w:sz w:val="20"/>
          <w:szCs w:val="20"/>
          <w:lang w:val="kk-KZ"/>
        </w:rPr>
        <w:t>Мұны қалай жасайтындарын сіздермен бірге көрейік.</w:t>
      </w:r>
      <w:r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 xml:space="preserve"> (1 слайд )</w:t>
      </w:r>
    </w:p>
    <w:p w:rsidR="00DE2D98" w:rsidRPr="005C39DB" w:rsidRDefault="00DE2D98" w:rsidP="00DE2D98">
      <w:pPr>
        <w:spacing w:after="0" w:line="0" w:lineRule="atLeast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0"/>
          <w:szCs w:val="20"/>
          <w:lang w:val="kk-KZ"/>
        </w:rPr>
        <w:t>Тапсырмаларды орындау керек:</w:t>
      </w:r>
      <w:r w:rsidRPr="005C39DB">
        <w:rPr>
          <w:rFonts w:ascii="Arial" w:hAnsi="Arial" w:cs="Arial"/>
          <w:color w:val="000000"/>
          <w:sz w:val="20"/>
          <w:szCs w:val="20"/>
          <w:lang w:val="kk-KZ"/>
        </w:rPr>
        <w:t xml:space="preserve"> қолды артқы жағынан алып тастап, </w:t>
      </w:r>
      <w:r>
        <w:rPr>
          <w:rFonts w:ascii="Arial" w:hAnsi="Arial" w:cs="Arial"/>
          <w:color w:val="000000"/>
          <w:sz w:val="20"/>
          <w:szCs w:val="20"/>
          <w:lang w:val="kk-KZ"/>
        </w:rPr>
        <w:t xml:space="preserve">ауыздың көмегімен </w:t>
      </w:r>
      <w:r w:rsidRPr="005C39DB">
        <w:rPr>
          <w:rFonts w:ascii="Arial" w:hAnsi="Arial" w:cs="Arial"/>
          <w:color w:val="000000"/>
          <w:sz w:val="20"/>
          <w:szCs w:val="20"/>
          <w:lang w:val="kk-KZ"/>
        </w:rPr>
        <w:t xml:space="preserve">қарындашпен қағаз парағына сызық сызыңыз, еденнен </w:t>
      </w:r>
      <w:r>
        <w:rPr>
          <w:rFonts w:ascii="Arial" w:hAnsi="Arial" w:cs="Arial"/>
          <w:color w:val="000000"/>
          <w:sz w:val="20"/>
          <w:szCs w:val="20"/>
          <w:lang w:val="kk-KZ"/>
        </w:rPr>
        <w:t xml:space="preserve">аяқтың саусақтарының </w:t>
      </w:r>
      <w:r w:rsidRPr="005C39DB">
        <w:rPr>
          <w:rFonts w:ascii="Arial" w:hAnsi="Arial" w:cs="Arial"/>
          <w:color w:val="000000"/>
          <w:sz w:val="20"/>
          <w:szCs w:val="20"/>
          <w:lang w:val="kk-KZ"/>
        </w:rPr>
        <w:t>көмегімен затты көтеріңіз</w:t>
      </w:r>
      <w:r>
        <w:rPr>
          <w:rFonts w:ascii="Arial" w:hAnsi="Arial" w:cs="Arial"/>
          <w:color w:val="000000"/>
          <w:sz w:val="20"/>
          <w:szCs w:val="20"/>
          <w:lang w:val="kk-KZ"/>
        </w:rPr>
        <w:t>.</w:t>
      </w: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</w:t>
      </w:r>
      <w:r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Балалар, тапсырмаларды орындау қиындыққа түсті ме?</w:t>
      </w:r>
    </w:p>
    <w:p w:rsidR="00DE2D98" w:rsidRDefault="00DE2D98" w:rsidP="00DE2D98">
      <w:pPr>
        <w:spacing w:after="0" w:line="0" w:lineRule="atLeast"/>
        <w:rPr>
          <w:rFonts w:ascii="Arial" w:hAnsi="Arial" w:cs="Arial"/>
          <w:color w:val="000000"/>
          <w:sz w:val="20"/>
          <w:szCs w:val="20"/>
          <w:lang w:val="kk-KZ"/>
        </w:rPr>
      </w:pPr>
      <w:r w:rsidRPr="00462E8A">
        <w:rPr>
          <w:rFonts w:ascii="Arial" w:hAnsi="Arial" w:cs="Arial"/>
          <w:color w:val="000000"/>
          <w:sz w:val="20"/>
          <w:szCs w:val="20"/>
          <w:lang w:val="kk-KZ"/>
        </w:rPr>
        <w:t>Дұрыс, енді сіз осындай денсаулық проблемалары бар адамдарға көмектесу керек екенін түсінесіз.</w:t>
      </w: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val="kk-KZ"/>
        </w:rPr>
        <w:t>2 тапсырма.</w:t>
      </w:r>
      <w:r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 xml:space="preserve"> «Аяқсыз» </w:t>
      </w: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 w:rsidRPr="00462E8A">
        <w:rPr>
          <w:rFonts w:ascii="Arial" w:hAnsi="Arial" w:cs="Arial"/>
          <w:color w:val="000000"/>
          <w:sz w:val="20"/>
          <w:szCs w:val="20"/>
          <w:lang w:val="kk-KZ"/>
        </w:rPr>
        <w:t>Нашар қозғалатын мүгедек адамдар үшін әртүрлі құрылғылар бар - балдақтар, жүргіштер, креслолар. Олардың көмегімен адамдар қозғала алады, қажетті заттарды ала алады.</w:t>
      </w:r>
      <w:r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 xml:space="preserve"> (2 слайд )</w:t>
      </w:r>
    </w:p>
    <w:p w:rsidR="00DE2D98" w:rsidRPr="00462E8A" w:rsidRDefault="00DE2D98" w:rsidP="00DE2D98">
      <w:pPr>
        <w:spacing w:after="0" w:line="0" w:lineRule="atLeast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 xml:space="preserve"> </w:t>
      </w:r>
      <w:r w:rsidRPr="00462E8A">
        <w:rPr>
          <w:rFonts w:ascii="Arial" w:hAnsi="Arial" w:cs="Arial"/>
          <w:color w:val="000000"/>
          <w:sz w:val="20"/>
          <w:szCs w:val="20"/>
          <w:lang w:val="kk-KZ"/>
        </w:rPr>
        <w:t>Үстелден орындыққа бір аяғымен жетіп, затты алып, қайтып оралыңыз, ойыншықты сөреден алыңыз.</w:t>
      </w: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Балалар,ал бұл тапсырмаларды орындау қиындыққа түсті ме?</w:t>
      </w:r>
    </w:p>
    <w:p w:rsidR="00DE2D98" w:rsidRPr="002832E2" w:rsidRDefault="00DE2D98" w:rsidP="00DE2D98">
      <w:pPr>
        <w:spacing w:after="0" w:line="0" w:lineRule="atLeast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0"/>
          <w:szCs w:val="20"/>
          <w:lang w:val="kk-KZ"/>
        </w:rPr>
        <w:t>Ия</w:t>
      </w:r>
      <w:r w:rsidRPr="002832E2">
        <w:rPr>
          <w:rFonts w:ascii="Arial" w:hAnsi="Arial" w:cs="Arial"/>
          <w:color w:val="000000"/>
          <w:sz w:val="20"/>
          <w:szCs w:val="20"/>
          <w:lang w:val="kk-KZ"/>
        </w:rPr>
        <w:t>, белгілі бір</w:t>
      </w:r>
      <w:r>
        <w:rPr>
          <w:rFonts w:ascii="Arial" w:hAnsi="Arial" w:cs="Arial"/>
          <w:color w:val="000000"/>
          <w:sz w:val="20"/>
          <w:szCs w:val="20"/>
          <w:lang w:val="kk-KZ"/>
        </w:rPr>
        <w:t xml:space="preserve"> дағдылар немесе </w:t>
      </w:r>
      <w:r w:rsidRPr="002832E2">
        <w:rPr>
          <w:rFonts w:ascii="Arial" w:hAnsi="Arial" w:cs="Arial"/>
          <w:color w:val="000000"/>
          <w:sz w:val="20"/>
          <w:szCs w:val="20"/>
          <w:lang w:val="kk-KZ"/>
        </w:rPr>
        <w:t xml:space="preserve"> шеберліксіз бұл тапсырманы орындау оңай емес.</w:t>
      </w: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val="kk-KZ"/>
        </w:rPr>
        <w:t>3 тапсырма.</w:t>
      </w:r>
      <w:r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 xml:space="preserve"> «Еш нәрсе көрмеймін» </w:t>
      </w:r>
    </w:p>
    <w:p w:rsidR="00DE2D98" w:rsidRPr="002832E2" w:rsidRDefault="00DE2D98" w:rsidP="00DE2D98">
      <w:pPr>
        <w:spacing w:after="0" w:line="0" w:lineRule="atLeast"/>
        <w:rPr>
          <w:rFonts w:ascii="Arial" w:hAnsi="Arial" w:cs="Arial"/>
          <w:color w:val="000000"/>
          <w:sz w:val="20"/>
          <w:szCs w:val="20"/>
          <w:lang w:val="kk-KZ"/>
        </w:rPr>
      </w:pPr>
      <w:r w:rsidRPr="002832E2">
        <w:rPr>
          <w:rFonts w:ascii="Arial" w:hAnsi="Arial" w:cs="Arial"/>
          <w:color w:val="000000"/>
          <w:sz w:val="20"/>
          <w:szCs w:val="20"/>
          <w:lang w:val="kk-KZ"/>
        </w:rPr>
        <w:t xml:space="preserve">Нашар көретін адам-көзілдірік киеді, мүлдем көрмейтін адам-таяқпен жүреді және оның </w:t>
      </w:r>
      <w:r>
        <w:rPr>
          <w:rFonts w:ascii="Arial" w:hAnsi="Arial" w:cs="Arial"/>
          <w:color w:val="000000"/>
          <w:sz w:val="20"/>
          <w:szCs w:val="20"/>
          <w:lang w:val="kk-KZ"/>
        </w:rPr>
        <w:t xml:space="preserve">көмегімен </w:t>
      </w:r>
      <w:r w:rsidRPr="002832E2">
        <w:rPr>
          <w:rFonts w:ascii="Arial" w:hAnsi="Arial" w:cs="Arial"/>
          <w:color w:val="000000"/>
          <w:sz w:val="20"/>
          <w:szCs w:val="20"/>
          <w:lang w:val="kk-KZ"/>
        </w:rPr>
        <w:t>алдында жол мен заттарды сезінеді.</w:t>
      </w:r>
      <w:r>
        <w:rPr>
          <w:rFonts w:ascii="Arial" w:hAnsi="Arial" w:cs="Arial"/>
          <w:color w:val="000000"/>
          <w:sz w:val="20"/>
          <w:szCs w:val="20"/>
          <w:lang w:val="kk-KZ"/>
        </w:rPr>
        <w:t xml:space="preserve"> </w:t>
      </w:r>
      <w:r w:rsidRPr="002832E2">
        <w:rPr>
          <w:rFonts w:ascii="Arial" w:hAnsi="Arial" w:cs="Arial"/>
          <w:color w:val="000000"/>
          <w:sz w:val="20"/>
          <w:szCs w:val="20"/>
          <w:lang w:val="kk-KZ"/>
        </w:rPr>
        <w:t>Соқыр адамдарға жолды қалай дұрыс өту керектігі</w:t>
      </w:r>
      <w:r>
        <w:rPr>
          <w:rFonts w:ascii="Arial" w:hAnsi="Arial" w:cs="Arial"/>
          <w:color w:val="000000"/>
          <w:sz w:val="20"/>
          <w:szCs w:val="20"/>
          <w:lang w:val="kk-KZ"/>
        </w:rPr>
        <w:t>н</w:t>
      </w:r>
      <w:r w:rsidRPr="002832E2">
        <w:rPr>
          <w:rFonts w:ascii="Arial" w:hAnsi="Arial" w:cs="Arial"/>
          <w:color w:val="000000"/>
          <w:sz w:val="20"/>
          <w:szCs w:val="20"/>
          <w:lang w:val="kk-KZ"/>
        </w:rPr>
        <w:t>, адамды көлік туралы қалай ескерту керектігі туралы арнайы үйретілген бағыттаушы иттер көмектеседі.</w:t>
      </w: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(3Слайд)</w:t>
      </w: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0"/>
          <w:szCs w:val="20"/>
          <w:lang w:val="kk-KZ"/>
        </w:rPr>
        <w:t>Б</w:t>
      </w:r>
      <w:r w:rsidRPr="0019347F">
        <w:rPr>
          <w:rFonts w:ascii="Arial" w:hAnsi="Arial" w:cs="Arial"/>
          <w:color w:val="000000"/>
          <w:sz w:val="20"/>
          <w:szCs w:val="20"/>
          <w:lang w:val="kk-KZ"/>
        </w:rPr>
        <w:t>із сіздермен</w:t>
      </w:r>
      <w:r>
        <w:rPr>
          <w:rFonts w:ascii="Arial" w:hAnsi="Arial" w:cs="Arial"/>
          <w:color w:val="000000"/>
          <w:sz w:val="20"/>
          <w:szCs w:val="20"/>
          <w:lang w:val="kk-KZ"/>
        </w:rPr>
        <w:t xml:space="preserve"> к</w:t>
      </w:r>
      <w:r w:rsidRPr="0019347F">
        <w:rPr>
          <w:rFonts w:ascii="Arial" w:hAnsi="Arial" w:cs="Arial"/>
          <w:color w:val="000000"/>
          <w:sz w:val="20"/>
          <w:szCs w:val="20"/>
          <w:lang w:val="kk-KZ"/>
        </w:rPr>
        <w:t>өрейік</w:t>
      </w:r>
      <w:r>
        <w:rPr>
          <w:rFonts w:ascii="Arial" w:hAnsi="Arial" w:cs="Arial"/>
          <w:color w:val="000000"/>
          <w:sz w:val="20"/>
          <w:szCs w:val="20"/>
          <w:lang w:val="kk-KZ"/>
        </w:rPr>
        <w:t>:</w:t>
      </w:r>
      <w:r w:rsidRPr="0019347F">
        <w:rPr>
          <w:rFonts w:ascii="Arial" w:hAnsi="Arial" w:cs="Arial"/>
          <w:color w:val="000000"/>
          <w:sz w:val="20"/>
          <w:szCs w:val="20"/>
          <w:lang w:val="kk-KZ"/>
        </w:rPr>
        <w:t xml:space="preserve"> ештеңе көрмей, қолыңызға не қойғаныңызды анықтаңыз.</w:t>
      </w: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 xml:space="preserve">Сендердің алдарыңда ақ парақ жатыр.Көздеріңді жұмып ақ парақтың үстіне дөңгелек салып көріңдер. </w:t>
      </w: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Үстелдің үстінен көп заттардың арасынан керкті затты тауып алыңдар.</w:t>
      </w:r>
    </w:p>
    <w:p w:rsidR="00DE2D98" w:rsidRPr="00462E8A" w:rsidRDefault="00DE2D98" w:rsidP="00DE2D98">
      <w:pPr>
        <w:spacing w:after="0" w:line="0" w:lineRule="atLeast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</w:t>
      </w:r>
      <w:r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 xml:space="preserve"> </w:t>
      </w: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Балалар, дөңгелекті салуға, керекті заттарды тауып алуға қиындыққа түсті ме?</w:t>
      </w:r>
    </w:p>
    <w:p w:rsidR="00DE2D98" w:rsidRDefault="00DE2D98" w:rsidP="00DE2D98">
      <w:pPr>
        <w:spacing w:after="0" w:line="0" w:lineRule="atLeast"/>
        <w:rPr>
          <w:rFonts w:ascii="Arial" w:hAnsi="Arial" w:cs="Arial"/>
          <w:color w:val="000000"/>
          <w:sz w:val="20"/>
          <w:szCs w:val="20"/>
          <w:lang w:val="kk-KZ"/>
        </w:rPr>
      </w:pPr>
      <w:r w:rsidRPr="006310E6">
        <w:rPr>
          <w:rFonts w:ascii="Arial" w:hAnsi="Arial" w:cs="Arial"/>
          <w:color w:val="000000"/>
          <w:sz w:val="20"/>
          <w:szCs w:val="20"/>
          <w:lang w:val="kk-KZ"/>
        </w:rPr>
        <w:t>Шынында да, ештеңе жасау өте қиын екенін көрмей, мұндай адамдарға көмек қажет.</w:t>
      </w: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val="kk-KZ"/>
        </w:rPr>
        <w:t>4тапсырма.</w:t>
      </w:r>
      <w:r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 xml:space="preserve"> «</w:t>
      </w:r>
      <w:r w:rsidRPr="006310E6">
        <w:rPr>
          <w:rFonts w:ascii="Arial" w:hAnsi="Arial" w:cs="Arial"/>
          <w:color w:val="000000"/>
          <w:sz w:val="20"/>
          <w:szCs w:val="20"/>
          <w:lang w:val="kk-KZ"/>
        </w:rPr>
        <w:t>Мен ештеңе естімеймін және ешкімге ештеңе айтпаймын</w:t>
      </w:r>
      <w:r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 xml:space="preserve">»  </w:t>
      </w: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0"/>
          <w:szCs w:val="20"/>
          <w:lang w:val="kk-KZ"/>
        </w:rPr>
        <w:t>Нашар естей</w:t>
      </w:r>
      <w:r w:rsidRPr="006310E6">
        <w:rPr>
          <w:rFonts w:ascii="Arial" w:hAnsi="Arial" w:cs="Arial"/>
          <w:color w:val="000000"/>
          <w:sz w:val="20"/>
          <w:szCs w:val="20"/>
          <w:lang w:val="kk-KZ"/>
        </w:rPr>
        <w:t xml:space="preserve">тін адамдар дыбыстарды жақсы есту үшін </w:t>
      </w:r>
      <w:r>
        <w:rPr>
          <w:rFonts w:ascii="Arial" w:hAnsi="Arial" w:cs="Arial"/>
          <w:color w:val="000000"/>
          <w:sz w:val="20"/>
          <w:szCs w:val="20"/>
          <w:lang w:val="kk-KZ"/>
        </w:rPr>
        <w:t xml:space="preserve"> тиісті </w:t>
      </w:r>
      <w:r w:rsidRPr="006310E6">
        <w:rPr>
          <w:rFonts w:ascii="Arial" w:hAnsi="Arial" w:cs="Arial"/>
          <w:color w:val="000000"/>
          <w:sz w:val="20"/>
          <w:szCs w:val="20"/>
          <w:lang w:val="kk-KZ"/>
        </w:rPr>
        <w:t>есту аппараттарын киеді.</w:t>
      </w:r>
      <w:r>
        <w:rPr>
          <w:rFonts w:ascii="Arial" w:hAnsi="Arial" w:cs="Arial"/>
          <w:color w:val="000000"/>
          <w:sz w:val="20"/>
          <w:szCs w:val="20"/>
          <w:lang w:val="kk-KZ"/>
        </w:rPr>
        <w:t>(4</w:t>
      </w:r>
      <w:r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Слайд)</w:t>
      </w:r>
    </w:p>
    <w:p w:rsidR="00DE2D98" w:rsidRDefault="00DE2D98" w:rsidP="00DE2D98">
      <w:pPr>
        <w:spacing w:after="0" w:line="0" w:lineRule="atLeast"/>
        <w:rPr>
          <w:rFonts w:ascii="Arial" w:hAnsi="Arial" w:cs="Arial"/>
          <w:color w:val="000000"/>
          <w:sz w:val="20"/>
          <w:szCs w:val="20"/>
          <w:lang w:val="kk-KZ"/>
        </w:rPr>
      </w:pPr>
      <w:r w:rsidRPr="006310E6">
        <w:rPr>
          <w:rFonts w:ascii="Arial" w:hAnsi="Arial" w:cs="Arial"/>
          <w:color w:val="000000"/>
          <w:sz w:val="20"/>
          <w:szCs w:val="20"/>
          <w:lang w:val="kk-KZ"/>
        </w:rPr>
        <w:t>Балалар, құлақта</w:t>
      </w:r>
      <w:r>
        <w:rPr>
          <w:rFonts w:ascii="Arial" w:hAnsi="Arial" w:cs="Arial"/>
          <w:color w:val="000000"/>
          <w:sz w:val="20"/>
          <w:szCs w:val="20"/>
          <w:lang w:val="kk-KZ"/>
        </w:rPr>
        <w:t>р</w:t>
      </w:r>
      <w:r w:rsidRPr="006310E6">
        <w:rPr>
          <w:rFonts w:ascii="Arial" w:hAnsi="Arial" w:cs="Arial"/>
          <w:color w:val="000000"/>
          <w:sz w:val="20"/>
          <w:szCs w:val="20"/>
          <w:lang w:val="kk-KZ"/>
        </w:rPr>
        <w:t>ыңызды қолдарыңызбен жауып, сізге айтқанымды тыңданап түсінуге</w:t>
      </w:r>
      <w:r>
        <w:rPr>
          <w:rFonts w:ascii="Arial" w:hAnsi="Arial" w:cs="Arial"/>
          <w:color w:val="000000"/>
          <w:sz w:val="20"/>
          <w:szCs w:val="20"/>
          <w:lang w:val="kk-KZ"/>
        </w:rPr>
        <w:t xml:space="preserve"> тырысыңдар. </w:t>
      </w:r>
      <w:r w:rsidRPr="006310E6">
        <w:rPr>
          <w:rFonts w:ascii="Arial" w:hAnsi="Arial" w:cs="Arial"/>
          <w:color w:val="000000"/>
          <w:sz w:val="20"/>
          <w:szCs w:val="20"/>
          <w:lang w:val="kk-KZ"/>
        </w:rPr>
        <w:t>Есту қабілеті нашар адамдарға өмір сүру оңай деп ойлайсыз ба?</w:t>
      </w:r>
    </w:p>
    <w:p w:rsidR="00DE2D98" w:rsidRPr="006310E6" w:rsidRDefault="00DE2D98" w:rsidP="00DE2D98">
      <w:pPr>
        <w:spacing w:after="0" w:line="0" w:lineRule="atLeast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 w:rsidRPr="006310E6">
        <w:rPr>
          <w:rFonts w:ascii="Arial" w:hAnsi="Arial" w:cs="Arial"/>
          <w:color w:val="000000"/>
          <w:sz w:val="20"/>
          <w:szCs w:val="20"/>
          <w:lang w:val="kk-KZ"/>
        </w:rPr>
        <w:t>Адамдар бір-бірімен ым-ишаратпен сөйлеседі, олар мылқау тіл болып табылады. Балалар, мимика мен қимылдарды</w:t>
      </w:r>
      <w:r>
        <w:rPr>
          <w:rFonts w:ascii="Arial" w:hAnsi="Arial" w:cs="Arial"/>
          <w:color w:val="000000"/>
          <w:sz w:val="20"/>
          <w:szCs w:val="20"/>
          <w:lang w:val="kk-KZ"/>
        </w:rPr>
        <w:t>арқылы</w:t>
      </w:r>
      <w:r w:rsidRPr="006310E6">
        <w:rPr>
          <w:rFonts w:ascii="Arial" w:hAnsi="Arial" w:cs="Arial"/>
          <w:color w:val="000000"/>
          <w:sz w:val="20"/>
          <w:szCs w:val="20"/>
          <w:lang w:val="kk-KZ"/>
        </w:rPr>
        <w:t xml:space="preserve"> көрсетіңіз: махаббат, қайғы, қуаныш</w:t>
      </w: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0"/>
          <w:szCs w:val="20"/>
          <w:lang w:val="kk-KZ"/>
        </w:rPr>
        <w:t>Жарайсыңдар балалар!</w:t>
      </w:r>
      <w:r w:rsidRPr="006310E6">
        <w:rPr>
          <w:rFonts w:ascii="Arial" w:hAnsi="Arial" w:cs="Arial"/>
          <w:color w:val="000000"/>
          <w:sz w:val="20"/>
          <w:szCs w:val="20"/>
          <w:lang w:val="kk-KZ"/>
        </w:rPr>
        <w:t xml:space="preserve"> Болашақта денсаулығы шектеулі адамдармен кездескенде, оларды түсінуге және көмектесуге тырысыңыз</w:t>
      </w:r>
      <w:r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 xml:space="preserve">. </w:t>
      </w:r>
    </w:p>
    <w:p w:rsidR="00DE2D98" w:rsidRPr="00006B5C" w:rsidRDefault="00DE2D98" w:rsidP="00DE2D98">
      <w:pPr>
        <w:widowControl w:val="0"/>
        <w:tabs>
          <w:tab w:val="left" w:pos="60"/>
        </w:tabs>
        <w:suppressAutoHyphens/>
        <w:spacing w:after="0" w:line="0" w:lineRule="atLeast"/>
        <w:rPr>
          <w:rFonts w:ascii="Times New Roman" w:hAnsi="Times New Roman" w:cs="Times New Roman"/>
          <w:b/>
          <w:bCs/>
          <w:kern w:val="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val="kk-KZ"/>
        </w:rPr>
        <w:t xml:space="preserve">3.Қорытынды/итоговая часть </w:t>
      </w:r>
    </w:p>
    <w:p w:rsidR="00DE2D98" w:rsidRPr="00A56F45" w:rsidRDefault="00DE2D98" w:rsidP="00DE2D98">
      <w:pPr>
        <w:spacing w:after="0" w:line="0" w:lineRule="atLeast"/>
        <w:rPr>
          <w:rFonts w:ascii="Arial" w:hAnsi="Arial" w:cs="Arial"/>
          <w:color w:val="000000"/>
          <w:sz w:val="20"/>
          <w:szCs w:val="20"/>
          <w:lang w:val="kk-KZ"/>
        </w:rPr>
      </w:pPr>
      <w:r w:rsidRPr="006310E6">
        <w:rPr>
          <w:rFonts w:ascii="Arial" w:hAnsi="Arial" w:cs="Arial"/>
          <w:color w:val="000000"/>
          <w:sz w:val="20"/>
          <w:szCs w:val="20"/>
          <w:lang w:val="kk-KZ"/>
        </w:rPr>
        <w:t>Сіздердің барлығыңыз мүгедек адамның біздің қоғамда өмір сүруі қаншалықты қиын екенін түсіндіңіз, сондықтан біз олардың тағдырын жеңілдетуге тырысуымыз керек, оларды күнделікті істерге көмектесіп, тең дәрежеде қабылдаймыз.</w:t>
      </w:r>
      <w:r w:rsidRPr="00A56F45">
        <w:rPr>
          <w:rFonts w:ascii="Arial" w:hAnsi="Arial" w:cs="Arial"/>
          <w:color w:val="000000"/>
          <w:sz w:val="20"/>
          <w:szCs w:val="20"/>
          <w:lang w:val="kk-KZ"/>
        </w:rPr>
        <w:t xml:space="preserve"> Біз көмекке мұқтаж адамдарға көмектесуіміз керек. Бізде </w:t>
      </w:r>
      <w:r>
        <w:rPr>
          <w:rFonts w:ascii="Arial" w:hAnsi="Arial" w:cs="Arial"/>
          <w:color w:val="000000"/>
          <w:sz w:val="20"/>
          <w:szCs w:val="20"/>
          <w:lang w:val="kk-KZ"/>
        </w:rPr>
        <w:t xml:space="preserve">де </w:t>
      </w:r>
      <w:r w:rsidRPr="00A56F45">
        <w:rPr>
          <w:rFonts w:ascii="Arial" w:hAnsi="Arial" w:cs="Arial"/>
          <w:color w:val="000000"/>
          <w:sz w:val="20"/>
          <w:szCs w:val="20"/>
          <w:lang w:val="kk-KZ"/>
        </w:rPr>
        <w:t>кейде кез-келген кемшілікт</w:t>
      </w:r>
      <w:r>
        <w:rPr>
          <w:rFonts w:ascii="Arial" w:hAnsi="Arial" w:cs="Arial"/>
          <w:color w:val="000000"/>
          <w:sz w:val="20"/>
          <w:szCs w:val="20"/>
          <w:lang w:val="kk-KZ"/>
        </w:rPr>
        <w:t>ер</w:t>
      </w:r>
      <w:r w:rsidRPr="00A56F45">
        <w:rPr>
          <w:rFonts w:ascii="Arial" w:hAnsi="Arial" w:cs="Arial"/>
          <w:color w:val="000000"/>
          <w:sz w:val="20"/>
          <w:szCs w:val="20"/>
          <w:lang w:val="kk-K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kk-KZ"/>
        </w:rPr>
        <w:t>күлкі</w:t>
      </w:r>
      <w:r w:rsidRPr="00A56F45">
        <w:rPr>
          <w:rFonts w:ascii="Arial" w:hAnsi="Arial" w:cs="Arial"/>
          <w:color w:val="000000"/>
          <w:sz w:val="20"/>
          <w:szCs w:val="20"/>
          <w:lang w:val="kk-KZ"/>
        </w:rPr>
        <w:t>-мазақ і тудырады</w:t>
      </w: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 w:rsidRPr="00A56F45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. Сондықтан осы бағытта жұмыс істеу керек - тек мүгедектерге ғана емес, кез келген басқа адамдарға да төзімділік таныту керек.</w:t>
      </w:r>
    </w:p>
    <w:p w:rsidR="00DE2D98" w:rsidRPr="00A56F45" w:rsidRDefault="00DE2D98" w:rsidP="00DE2D98">
      <w:pPr>
        <w:spacing w:after="0" w:line="0" w:lineRule="atLeast"/>
        <w:rPr>
          <w:rFonts w:ascii="Arial" w:hAnsi="Arial" w:cs="Arial"/>
          <w:b/>
          <w:color w:val="000000"/>
          <w:sz w:val="20"/>
          <w:szCs w:val="20"/>
          <w:lang w:val="kk-KZ"/>
        </w:rPr>
      </w:pPr>
      <w:r w:rsidRPr="00A56F45">
        <w:rPr>
          <w:rFonts w:ascii="Arial" w:hAnsi="Arial" w:cs="Arial"/>
          <w:b/>
          <w:color w:val="000000"/>
          <w:sz w:val="20"/>
          <w:szCs w:val="20"/>
          <w:lang w:val="kk-KZ"/>
        </w:rPr>
        <w:t>Үй</w:t>
      </w:r>
      <w:r>
        <w:rPr>
          <w:rFonts w:ascii="Arial" w:hAnsi="Arial" w:cs="Arial"/>
          <w:b/>
          <w:color w:val="000000"/>
          <w:sz w:val="20"/>
          <w:szCs w:val="20"/>
          <w:lang w:val="kk-KZ"/>
        </w:rPr>
        <w:t>де жақсы істермен айналысып</w:t>
      </w:r>
      <w:r w:rsidRPr="00A56F45">
        <w:rPr>
          <w:rFonts w:ascii="Arial" w:hAnsi="Arial" w:cs="Arial"/>
          <w:b/>
          <w:color w:val="000000"/>
          <w:sz w:val="20"/>
          <w:szCs w:val="20"/>
          <w:lang w:val="kk-KZ"/>
        </w:rPr>
        <w:t xml:space="preserve">, </w:t>
      </w:r>
    </w:p>
    <w:p w:rsidR="00DE2D98" w:rsidRDefault="00DE2D98" w:rsidP="00DE2D98">
      <w:pPr>
        <w:spacing w:after="0" w:line="0" w:lineRule="atLeast"/>
        <w:rPr>
          <w:rFonts w:ascii="Arial" w:hAnsi="Arial" w:cs="Arial"/>
          <w:b/>
          <w:color w:val="000000"/>
          <w:sz w:val="20"/>
          <w:szCs w:val="20"/>
          <w:lang w:val="kk-KZ"/>
        </w:rPr>
      </w:pPr>
      <w:r w:rsidRPr="00A56F45">
        <w:rPr>
          <w:rFonts w:ascii="Arial" w:hAnsi="Arial" w:cs="Arial"/>
          <w:b/>
          <w:color w:val="000000"/>
          <w:sz w:val="20"/>
          <w:szCs w:val="20"/>
          <w:lang w:val="kk-KZ"/>
        </w:rPr>
        <w:t>Мейірімділік пәтерде тыныш жүреді.</w:t>
      </w:r>
    </w:p>
    <w:p w:rsidR="00DE2D98" w:rsidRPr="00A56F45" w:rsidRDefault="00DE2D98" w:rsidP="00DE2D98">
      <w:pPr>
        <w:spacing w:after="0" w:line="0" w:lineRule="atLeast"/>
        <w:rPr>
          <w:rFonts w:ascii="Arial" w:hAnsi="Arial" w:cs="Arial"/>
          <w:b/>
          <w:color w:val="000000"/>
          <w:sz w:val="20"/>
          <w:szCs w:val="20"/>
          <w:lang w:val="kk-KZ"/>
        </w:rPr>
      </w:pPr>
      <w:r>
        <w:rPr>
          <w:rFonts w:ascii="Arial" w:hAnsi="Arial" w:cs="Arial"/>
          <w:b/>
          <w:color w:val="000000"/>
          <w:sz w:val="20"/>
          <w:szCs w:val="20"/>
          <w:lang w:val="kk-KZ"/>
        </w:rPr>
        <w:t>Бізде қ</w:t>
      </w:r>
      <w:r w:rsidRPr="00A56F45">
        <w:rPr>
          <w:rFonts w:ascii="Arial" w:hAnsi="Arial" w:cs="Arial"/>
          <w:b/>
          <w:color w:val="000000"/>
          <w:sz w:val="20"/>
          <w:szCs w:val="20"/>
          <w:lang w:val="kk-KZ"/>
        </w:rPr>
        <w:t>айырлы таң,</w:t>
      </w:r>
    </w:p>
    <w:p w:rsidR="00DE2D98" w:rsidRPr="00A56F45" w:rsidRDefault="00DE2D98" w:rsidP="00DE2D98">
      <w:pPr>
        <w:spacing w:after="0" w:line="0" w:lineRule="atLeast"/>
        <w:rPr>
          <w:rFonts w:ascii="Arial" w:hAnsi="Arial" w:cs="Arial"/>
          <w:b/>
          <w:color w:val="000000"/>
          <w:sz w:val="20"/>
          <w:szCs w:val="20"/>
          <w:lang w:val="kk-KZ"/>
        </w:rPr>
      </w:pPr>
      <w:r w:rsidRPr="00A56F45">
        <w:rPr>
          <w:rFonts w:ascii="Arial" w:hAnsi="Arial" w:cs="Arial"/>
          <w:b/>
          <w:color w:val="000000"/>
          <w:sz w:val="20"/>
          <w:szCs w:val="20"/>
          <w:lang w:val="kk-KZ"/>
        </w:rPr>
        <w:t xml:space="preserve"> Қайырлы күн және қайырлы сәт. </w:t>
      </w:r>
    </w:p>
    <w:p w:rsidR="00DE2D98" w:rsidRPr="00A56F45" w:rsidRDefault="00DE2D98" w:rsidP="00DE2D98">
      <w:pPr>
        <w:spacing w:after="0" w:line="0" w:lineRule="atLeast"/>
        <w:rPr>
          <w:rFonts w:ascii="Arial" w:hAnsi="Arial" w:cs="Arial"/>
          <w:b/>
          <w:color w:val="000000"/>
          <w:sz w:val="20"/>
          <w:szCs w:val="20"/>
          <w:lang w:val="kk-KZ"/>
        </w:rPr>
      </w:pPr>
      <w:r w:rsidRPr="00A56F45">
        <w:rPr>
          <w:rFonts w:ascii="Arial" w:hAnsi="Arial" w:cs="Arial"/>
          <w:b/>
          <w:color w:val="000000"/>
          <w:sz w:val="20"/>
          <w:szCs w:val="20"/>
          <w:lang w:val="kk-KZ"/>
        </w:rPr>
        <w:t>Қайырлы кеш, қайырлы түн,</w:t>
      </w:r>
    </w:p>
    <w:p w:rsidR="00DE2D98" w:rsidRDefault="00DE2D98" w:rsidP="00DE2D98">
      <w:pPr>
        <w:spacing w:after="0" w:line="0" w:lineRule="atLeast"/>
        <w:rPr>
          <w:rFonts w:ascii="Arial" w:hAnsi="Arial" w:cs="Arial"/>
          <w:b/>
          <w:color w:val="000000"/>
          <w:sz w:val="20"/>
          <w:szCs w:val="20"/>
          <w:lang w:val="kk-KZ"/>
        </w:rPr>
      </w:pPr>
      <w:r>
        <w:rPr>
          <w:rFonts w:ascii="Arial" w:hAnsi="Arial" w:cs="Arial"/>
          <w:b/>
          <w:color w:val="000000"/>
          <w:sz w:val="20"/>
          <w:szCs w:val="20"/>
          <w:lang w:val="kk-KZ"/>
        </w:rPr>
        <w:t xml:space="preserve">Өткен күн де </w:t>
      </w:r>
      <w:r w:rsidRPr="00A56F45">
        <w:rPr>
          <w:rFonts w:ascii="Arial" w:hAnsi="Arial" w:cs="Arial"/>
          <w:b/>
          <w:color w:val="000000"/>
          <w:sz w:val="20"/>
          <w:szCs w:val="20"/>
          <w:lang w:val="kk-KZ"/>
        </w:rPr>
        <w:t>жақсы болды.</w:t>
      </w:r>
    </w:p>
    <w:p w:rsidR="00DE2D98" w:rsidRPr="00496F20" w:rsidRDefault="00DE2D98" w:rsidP="00DE2D98">
      <w:pPr>
        <w:spacing w:after="0" w:line="0" w:lineRule="atLeast"/>
        <w:rPr>
          <w:rFonts w:ascii="Arial" w:hAnsi="Arial" w:cs="Arial"/>
          <w:b/>
          <w:color w:val="000000"/>
          <w:sz w:val="20"/>
          <w:szCs w:val="20"/>
          <w:lang w:val="kk-KZ"/>
        </w:rPr>
      </w:pPr>
      <w:r w:rsidRPr="00496F20">
        <w:rPr>
          <w:rFonts w:ascii="Arial" w:hAnsi="Arial" w:cs="Arial"/>
          <w:b/>
          <w:color w:val="000000"/>
          <w:sz w:val="20"/>
          <w:szCs w:val="20"/>
          <w:lang w:val="kk-KZ"/>
        </w:rPr>
        <w:t>Сұрайсыз ғой</w:t>
      </w:r>
      <w:r>
        <w:rPr>
          <w:rFonts w:ascii="Arial" w:hAnsi="Arial" w:cs="Arial"/>
          <w:b/>
          <w:color w:val="000000"/>
          <w:sz w:val="20"/>
          <w:szCs w:val="20"/>
          <w:lang w:val="kk-KZ"/>
        </w:rPr>
        <w:t xml:space="preserve"> </w:t>
      </w:r>
      <w:r w:rsidRPr="00496F20">
        <w:rPr>
          <w:rFonts w:ascii="Arial" w:hAnsi="Arial" w:cs="Arial"/>
          <w:b/>
          <w:color w:val="000000"/>
          <w:sz w:val="20"/>
          <w:szCs w:val="20"/>
          <w:lang w:val="kk-KZ"/>
        </w:rPr>
        <w:t xml:space="preserve">сонда, </w:t>
      </w:r>
    </w:p>
    <w:p w:rsidR="00DE2D98" w:rsidRPr="00496F20" w:rsidRDefault="00DE2D98" w:rsidP="00DE2D98">
      <w:pPr>
        <w:spacing w:after="0" w:line="0" w:lineRule="atLeast"/>
        <w:rPr>
          <w:rFonts w:ascii="Arial" w:hAnsi="Arial" w:cs="Arial"/>
          <w:b/>
          <w:color w:val="000000"/>
          <w:sz w:val="20"/>
          <w:szCs w:val="20"/>
          <w:lang w:val="kk-KZ"/>
        </w:rPr>
      </w:pPr>
      <w:r w:rsidRPr="00496F20">
        <w:rPr>
          <w:rFonts w:ascii="Arial" w:hAnsi="Arial" w:cs="Arial"/>
          <w:b/>
          <w:color w:val="000000"/>
          <w:sz w:val="20"/>
          <w:szCs w:val="20"/>
          <w:lang w:val="kk-KZ"/>
        </w:rPr>
        <w:t>Неге мейірімділік көп сонша?</w:t>
      </w:r>
    </w:p>
    <w:p w:rsidR="00DE2D98" w:rsidRDefault="00DE2D98" w:rsidP="00DE2D98">
      <w:pPr>
        <w:spacing w:after="0" w:line="0" w:lineRule="atLeast"/>
        <w:rPr>
          <w:rFonts w:ascii="Arial" w:hAnsi="Arial" w:cs="Arial"/>
          <w:b/>
          <w:color w:val="000000"/>
          <w:sz w:val="20"/>
          <w:szCs w:val="20"/>
          <w:lang w:val="kk-KZ"/>
        </w:rPr>
      </w:pPr>
      <w:r w:rsidRPr="00496F20">
        <w:rPr>
          <w:rFonts w:ascii="Arial" w:hAnsi="Arial" w:cs="Arial"/>
          <w:b/>
          <w:color w:val="000000"/>
          <w:sz w:val="20"/>
          <w:szCs w:val="20"/>
          <w:lang w:val="kk-KZ"/>
        </w:rPr>
        <w:t xml:space="preserve"> Мейірімділік ең алдымен сіздің жүрегіңізде өмір сүруі</w:t>
      </w:r>
      <w:r>
        <w:rPr>
          <w:rFonts w:ascii="Arial" w:hAnsi="Arial" w:cs="Arial"/>
          <w:b/>
          <w:color w:val="000000"/>
          <w:sz w:val="20"/>
          <w:szCs w:val="20"/>
          <w:lang w:val="kk-KZ"/>
        </w:rPr>
        <w:t xml:space="preserve"> </w:t>
      </w:r>
      <w:r w:rsidRPr="00496F20">
        <w:rPr>
          <w:rFonts w:ascii="Arial" w:hAnsi="Arial" w:cs="Arial"/>
          <w:b/>
          <w:color w:val="000000"/>
          <w:sz w:val="20"/>
          <w:szCs w:val="20"/>
          <w:lang w:val="kk-KZ"/>
        </w:rPr>
        <w:t>қажет.</w:t>
      </w:r>
    </w:p>
    <w:p w:rsidR="00DE2D98" w:rsidRPr="00496F20" w:rsidRDefault="00DE2D98" w:rsidP="00DE2D98">
      <w:pPr>
        <w:spacing w:after="0" w:line="0" w:lineRule="atLeast"/>
        <w:rPr>
          <w:rFonts w:ascii="Arial" w:hAnsi="Arial" w:cs="Arial"/>
          <w:b/>
          <w:color w:val="000000"/>
          <w:sz w:val="20"/>
          <w:szCs w:val="20"/>
          <w:lang w:val="kk-KZ"/>
        </w:rPr>
      </w:pPr>
      <w:r w:rsidRPr="00496F20">
        <w:rPr>
          <w:rFonts w:ascii="Arial" w:hAnsi="Arial" w:cs="Arial"/>
          <w:b/>
          <w:color w:val="000000"/>
          <w:sz w:val="20"/>
          <w:szCs w:val="20"/>
          <w:lang w:val="kk-KZ"/>
        </w:rPr>
        <w:t xml:space="preserve">Мейірімді жүректер-бұл бақтар. </w:t>
      </w:r>
    </w:p>
    <w:p w:rsidR="00DE2D98" w:rsidRPr="00496F20" w:rsidRDefault="00DE2D98" w:rsidP="00DE2D98">
      <w:pPr>
        <w:spacing w:after="0" w:line="0" w:lineRule="atLeast"/>
        <w:rPr>
          <w:rFonts w:ascii="Arial" w:hAnsi="Arial" w:cs="Arial"/>
          <w:b/>
          <w:color w:val="000000"/>
          <w:sz w:val="20"/>
          <w:szCs w:val="20"/>
          <w:lang w:val="kk-KZ"/>
        </w:rPr>
      </w:pPr>
      <w:r w:rsidRPr="00496F20">
        <w:rPr>
          <w:rFonts w:ascii="Arial" w:hAnsi="Arial" w:cs="Arial"/>
          <w:b/>
          <w:color w:val="000000"/>
          <w:sz w:val="20"/>
          <w:szCs w:val="20"/>
          <w:lang w:val="kk-KZ"/>
        </w:rPr>
        <w:t>Мейірімді сөздер-тамырлар.</w:t>
      </w:r>
    </w:p>
    <w:p w:rsidR="00DE2D98" w:rsidRPr="00496F20" w:rsidRDefault="00DE2D98" w:rsidP="00DE2D98">
      <w:pPr>
        <w:spacing w:after="0" w:line="0" w:lineRule="atLeast"/>
        <w:rPr>
          <w:rFonts w:ascii="Arial" w:hAnsi="Arial" w:cs="Arial"/>
          <w:b/>
          <w:color w:val="000000"/>
          <w:sz w:val="20"/>
          <w:szCs w:val="20"/>
          <w:lang w:val="kk-KZ"/>
        </w:rPr>
      </w:pPr>
      <w:r w:rsidRPr="00496F20">
        <w:rPr>
          <w:rFonts w:ascii="Arial" w:hAnsi="Arial" w:cs="Arial"/>
          <w:b/>
          <w:color w:val="000000"/>
          <w:sz w:val="20"/>
          <w:szCs w:val="20"/>
          <w:lang w:val="kk-KZ"/>
        </w:rPr>
        <w:t xml:space="preserve"> Жақсы ойлар-гүлдер. </w:t>
      </w:r>
    </w:p>
    <w:p w:rsidR="00DE2D98" w:rsidRPr="00496F20" w:rsidRDefault="00DE2D98" w:rsidP="00DE2D98">
      <w:pPr>
        <w:spacing w:after="0" w:line="0" w:lineRule="atLeast"/>
        <w:rPr>
          <w:rFonts w:ascii="Times New Roman" w:hAnsi="Times New Roman" w:cs="Times New Roman"/>
          <w:b/>
          <w:bCs/>
          <w:kern w:val="2"/>
          <w:sz w:val="24"/>
          <w:szCs w:val="24"/>
          <w:lang w:val="kk-KZ"/>
        </w:rPr>
      </w:pPr>
      <w:r w:rsidRPr="00496F20">
        <w:rPr>
          <w:rFonts w:ascii="Arial" w:hAnsi="Arial" w:cs="Arial"/>
          <w:b/>
          <w:color w:val="000000"/>
          <w:sz w:val="20"/>
          <w:szCs w:val="20"/>
          <w:lang w:val="kk-KZ"/>
        </w:rPr>
        <w:t>Жақсы істер-жемістер.</w:t>
      </w: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Осымен біздің сабақ аяқталды. Рахмет!</w:t>
      </w: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DE2D98" w:rsidRDefault="00DE2D98" w:rsidP="00DE2D9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E90DC0" w:rsidRPr="00DE2D98" w:rsidRDefault="00E90DC0">
      <w:pPr>
        <w:rPr>
          <w:lang w:val="kk-KZ"/>
        </w:rPr>
      </w:pPr>
      <w:bookmarkStart w:id="0" w:name="_GoBack"/>
      <w:bookmarkEnd w:id="0"/>
    </w:p>
    <w:sectPr w:rsidR="00E90DC0" w:rsidRPr="00DE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F2"/>
    <w:rsid w:val="00BD3AF2"/>
    <w:rsid w:val="00DE2D98"/>
    <w:rsid w:val="00E9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2024-05-15T08:59:00Z</dcterms:created>
  <dcterms:modified xsi:type="dcterms:W3CDTF">2024-05-15T08:59:00Z</dcterms:modified>
</cp:coreProperties>
</file>