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7A" w:rsidRPr="00DE305B" w:rsidRDefault="0008187A" w:rsidP="0008187A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DE305B">
        <w:rPr>
          <w:b/>
          <w:bCs/>
        </w:rPr>
        <w:t xml:space="preserve">Поликультурное и </w:t>
      </w:r>
      <w:proofErr w:type="spellStart"/>
      <w:r w:rsidRPr="00DE305B">
        <w:rPr>
          <w:b/>
          <w:bCs/>
        </w:rPr>
        <w:t>полиязычное</w:t>
      </w:r>
      <w:proofErr w:type="spellEnd"/>
      <w:r w:rsidRPr="00DE305B">
        <w:rPr>
          <w:b/>
          <w:bCs/>
        </w:rPr>
        <w:t xml:space="preserve"> образование.</w:t>
      </w: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  <w:r w:rsidRPr="00DE305B">
        <w:t>Выпускники школ должны знать казахский,</w:t>
      </w: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  <w:r w:rsidRPr="00DE305B">
        <w:t xml:space="preserve">русский и английский языки. Результатом </w:t>
      </w: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  <w:r w:rsidRPr="00DE305B">
        <w:t xml:space="preserve">обучения школьников должно стать </w:t>
      </w: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  <w:r w:rsidRPr="00DE305B">
        <w:t xml:space="preserve">овладение ими навыками критического </w:t>
      </w: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  <w:r w:rsidRPr="00DE305B">
        <w:t xml:space="preserve">мышления, самостоятельного поиска и </w:t>
      </w:r>
    </w:p>
    <w:p w:rsidR="0008187A" w:rsidRPr="00DE305B" w:rsidRDefault="0008187A" w:rsidP="0008187A">
      <w:pPr>
        <w:autoSpaceDE w:val="0"/>
        <w:autoSpaceDN w:val="0"/>
        <w:adjustRightInd w:val="0"/>
        <w:jc w:val="right"/>
      </w:pPr>
      <w:r w:rsidRPr="00DE305B">
        <w:t>глубокого анализа информации.</w:t>
      </w:r>
    </w:p>
    <w:p w:rsidR="0008187A" w:rsidRPr="00DE305B" w:rsidRDefault="0008187A" w:rsidP="0008187A">
      <w:pPr>
        <w:autoSpaceDE w:val="0"/>
        <w:autoSpaceDN w:val="0"/>
        <w:adjustRightInd w:val="0"/>
      </w:pPr>
      <w:r w:rsidRPr="00DE305B">
        <w:t xml:space="preserve">      </w:t>
      </w:r>
    </w:p>
    <w:p w:rsidR="0008187A" w:rsidRPr="00DE305B" w:rsidRDefault="0008187A" w:rsidP="0008187A">
      <w:pPr>
        <w:autoSpaceDE w:val="0"/>
        <w:autoSpaceDN w:val="0"/>
        <w:adjustRightInd w:val="0"/>
        <w:rPr>
          <w:b/>
          <w:bCs/>
        </w:rPr>
      </w:pPr>
    </w:p>
    <w:p w:rsidR="0008187A" w:rsidRPr="00DE305B" w:rsidRDefault="0008187A" w:rsidP="0008187A">
      <w:pPr>
        <w:autoSpaceDE w:val="0"/>
        <w:autoSpaceDN w:val="0"/>
        <w:adjustRightInd w:val="0"/>
        <w:jc w:val="right"/>
        <w:rPr>
          <w:b/>
          <w:bCs/>
        </w:rPr>
      </w:pPr>
      <w:r w:rsidRPr="00DE305B">
        <w:rPr>
          <w:b/>
          <w:bCs/>
        </w:rPr>
        <w:t xml:space="preserve">      </w:t>
      </w:r>
    </w:p>
    <w:p w:rsidR="0008187A" w:rsidRPr="00DE305B" w:rsidRDefault="0008187A" w:rsidP="0008187A">
      <w:pPr>
        <w:autoSpaceDE w:val="0"/>
        <w:autoSpaceDN w:val="0"/>
        <w:adjustRightInd w:val="0"/>
      </w:pPr>
      <w:r w:rsidRPr="00DE305B">
        <w:t xml:space="preserve">           У каждого современного человека заметно изменилось отношение к языкам. Знать другой язык – это потребность человека, живущего в сегодняшнем быстро меняющемся времени. Зная другой язык, мы способны активно применять его, решая необходимые задачи в разных ситуациях общения. Нужно ли учить языки? Однозначно: да. Чем больше языков человек знает, тем богаче его внутренний мир. Еще великий Абай говорил: «Знание чужого языка и культуры делает человека равноправным с этим народом». А казахская пословица гласит: </w:t>
      </w:r>
      <w:proofErr w:type="spellStart"/>
      <w:r w:rsidRPr="00DE305B">
        <w:t>Жет</w:t>
      </w:r>
      <w:proofErr w:type="spellEnd"/>
      <w:r w:rsidRPr="00DE305B">
        <w:rPr>
          <w:lang w:val="kk-KZ"/>
        </w:rPr>
        <w:t xml:space="preserve">і </w:t>
      </w:r>
      <w:r w:rsidRPr="00DE305B">
        <w:t>ж</w:t>
      </w:r>
      <w:r w:rsidRPr="00DE305B">
        <w:rPr>
          <w:lang w:val="kk-KZ"/>
        </w:rPr>
        <w:t>ұ</w:t>
      </w:r>
      <w:proofErr w:type="spellStart"/>
      <w:r w:rsidRPr="00DE305B">
        <w:t>ртты</w:t>
      </w:r>
      <w:proofErr w:type="spellEnd"/>
      <w:r w:rsidRPr="00DE305B">
        <w:rPr>
          <w:lang w:val="kk-KZ"/>
        </w:rPr>
        <w:t>ң</w:t>
      </w:r>
      <w:r w:rsidRPr="00DE305B">
        <w:t xml:space="preserve"> т</w:t>
      </w:r>
      <w:r w:rsidRPr="00DE305B">
        <w:rPr>
          <w:lang w:val="kk-KZ"/>
        </w:rPr>
        <w:t>і</w:t>
      </w:r>
      <w:r w:rsidRPr="00DE305B">
        <w:t>л</w:t>
      </w:r>
      <w:r w:rsidRPr="00DE305B">
        <w:rPr>
          <w:lang w:val="kk-KZ"/>
        </w:rPr>
        <w:t>і</w:t>
      </w:r>
      <w:r w:rsidRPr="00DE305B">
        <w:t>н б</w:t>
      </w:r>
      <w:r w:rsidRPr="00DE305B">
        <w:rPr>
          <w:lang w:val="kk-KZ"/>
        </w:rPr>
        <w:t>і</w:t>
      </w:r>
      <w:r w:rsidRPr="00DE305B">
        <w:t>л.</w:t>
      </w:r>
    </w:p>
    <w:p w:rsidR="0008187A" w:rsidRPr="00DE305B" w:rsidRDefault="0008187A" w:rsidP="0008187A">
      <w:pPr>
        <w:pStyle w:val="Style37"/>
        <w:widowControl/>
        <w:spacing w:before="178" w:line="288" w:lineRule="exact"/>
        <w:ind w:firstLine="341"/>
        <w:rPr>
          <w:rStyle w:val="FontStyle292"/>
          <w:sz w:val="24"/>
          <w:szCs w:val="24"/>
        </w:rPr>
      </w:pPr>
      <w:r w:rsidRPr="00DE3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Глава нашего государства на 12 сессии Ассамблеи народов Казахстана обратил внимание на главный фактор единения всех </w:t>
      </w:r>
      <w:proofErr w:type="spellStart"/>
      <w:r>
        <w:rPr>
          <w:rFonts w:ascii="Times New Roman" w:hAnsi="Times New Roman" w:cs="Times New Roman"/>
        </w:rPr>
        <w:t>казахстанцев</w:t>
      </w:r>
      <w:proofErr w:type="spellEnd"/>
      <w:r>
        <w:rPr>
          <w:rFonts w:ascii="Times New Roman" w:hAnsi="Times New Roman" w:cs="Times New Roman"/>
        </w:rPr>
        <w:t xml:space="preserve"> – дальнейшее развитие казахского языка; наряду с этим создать условия для развития языков всех народов, проживающих в Казахстане. А если к государственному и родному языкам добавить изучение других языков, то это будет настоящий лингвистический капитал. Как сказал </w:t>
      </w:r>
      <w:proofErr w:type="spellStart"/>
      <w:r>
        <w:rPr>
          <w:rFonts w:ascii="Times New Roman" w:hAnsi="Times New Roman" w:cs="Times New Roman"/>
        </w:rPr>
        <w:t>Кадыр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Мырза</w:t>
      </w:r>
      <w:proofErr w:type="spellEnd"/>
      <w:r>
        <w:rPr>
          <w:rFonts w:ascii="Times New Roman" w:hAnsi="Times New Roman" w:cs="Times New Roman"/>
        </w:rPr>
        <w:t xml:space="preserve"> Али: </w:t>
      </w:r>
      <w:r w:rsidRPr="00DE305B">
        <w:rPr>
          <w:rStyle w:val="FontStyle292"/>
          <w:noProof/>
          <w:sz w:val="24"/>
          <w:szCs w:val="24"/>
        </w:rPr>
        <w:t xml:space="preserve">«Өз тілің - бірлік үшін, өзге тіл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>тірлік үшін»</w:t>
      </w:r>
      <w:r>
        <w:rPr>
          <w:rStyle w:val="FontStyle292"/>
          <w:noProof/>
          <w:sz w:val="24"/>
          <w:szCs w:val="24"/>
        </w:rPr>
        <w:t>. Знание многих языков открывает дорогу в будущее. И сейчас число молодых людей, владеющих несколькими языками, растет.</w:t>
      </w:r>
      <w:r w:rsidRPr="00DE305B">
        <w:rPr>
          <w:rStyle w:val="FontStyle292"/>
          <w:noProof/>
          <w:sz w:val="24"/>
          <w:szCs w:val="24"/>
        </w:rPr>
        <w:t xml:space="preserve"> </w:t>
      </w:r>
      <w:r>
        <w:rPr>
          <w:rStyle w:val="FontStyle292"/>
          <w:noProof/>
          <w:sz w:val="24"/>
          <w:szCs w:val="24"/>
        </w:rPr>
        <w:t xml:space="preserve">  </w:t>
      </w:r>
    </w:p>
    <w:p w:rsidR="0008187A" w:rsidRPr="00DE305B" w:rsidRDefault="0008187A" w:rsidP="0008187A"/>
    <w:p w:rsidR="0008187A" w:rsidRPr="00DE305B" w:rsidRDefault="0008187A" w:rsidP="0008187A">
      <w:pPr>
        <w:autoSpaceDE w:val="0"/>
        <w:autoSpaceDN w:val="0"/>
        <w:adjustRightInd w:val="0"/>
        <w:jc w:val="both"/>
      </w:pPr>
    </w:p>
    <w:p w:rsidR="0008187A" w:rsidRPr="00DE305B" w:rsidRDefault="0008187A" w:rsidP="0008187A">
      <w:pPr>
        <w:autoSpaceDE w:val="0"/>
        <w:autoSpaceDN w:val="0"/>
        <w:adjustRightInd w:val="0"/>
        <w:jc w:val="both"/>
      </w:pPr>
      <w:r w:rsidRPr="00DE305B">
        <w:t xml:space="preserve">        Будущее нашего государства – это сегодняшние дети: дошкольники, школьники, студенты. Уже с детского сада они узнают культуру народов, изучают казахский, русский и основы английского языка. Это является одним из важнейших условий успешного вхождения ребенка в современный мир.  </w:t>
      </w:r>
    </w:p>
    <w:p w:rsidR="0008187A" w:rsidRPr="00DE305B" w:rsidRDefault="0008187A" w:rsidP="0008187A">
      <w:pPr>
        <w:autoSpaceDE w:val="0"/>
        <w:autoSpaceDN w:val="0"/>
        <w:adjustRightInd w:val="0"/>
        <w:ind w:firstLine="540"/>
        <w:jc w:val="both"/>
      </w:pPr>
      <w:r w:rsidRPr="00DE305B">
        <w:t xml:space="preserve"> Наш Президент поставил высокие задачи перед отечественным образованием. Оно должно стать конкурентоспособным, высококачественным, таким, чтобы выпускники наших школ могли легко обучаться и в наших вузах и продолжить обучение за границей. Изучение иностранных языков, в частности английского, поможет современным </w:t>
      </w:r>
      <w:proofErr w:type="spellStart"/>
      <w:r w:rsidRPr="00DE305B">
        <w:t>казахстанцам</w:t>
      </w:r>
      <w:proofErr w:type="spellEnd"/>
      <w:r w:rsidRPr="00DE305B">
        <w:t xml:space="preserve"> в полной мере получить тот объем знаний, который предоставляет программа «</w:t>
      </w:r>
      <w:proofErr w:type="spellStart"/>
      <w:r w:rsidRPr="00DE305B">
        <w:t>Болашак</w:t>
      </w:r>
      <w:proofErr w:type="spellEnd"/>
      <w:r w:rsidRPr="00DE305B">
        <w:t xml:space="preserve">» за рубежом. Поэтому изучение языков становится в наше время актуальной задачей.  </w:t>
      </w:r>
    </w:p>
    <w:p w:rsidR="0008187A" w:rsidRPr="00DE305B" w:rsidRDefault="0008187A" w:rsidP="0008187A">
      <w:pPr>
        <w:autoSpaceDE w:val="0"/>
        <w:autoSpaceDN w:val="0"/>
        <w:adjustRightInd w:val="0"/>
        <w:ind w:firstLine="540"/>
        <w:jc w:val="both"/>
      </w:pPr>
      <w:r w:rsidRPr="00DE305B">
        <w:t>Главная цель, стоящая перед учителями и учениками школы, – это развитие поликультурной личности, которая знает историю и традиции своего народа</w:t>
      </w:r>
      <w:r>
        <w:t xml:space="preserve">, владеет несколькими языками, </w:t>
      </w:r>
      <w:r w:rsidRPr="00DE305B">
        <w:t>стремится к саморазвитию и самосовершенствованию.</w:t>
      </w:r>
    </w:p>
    <w:p w:rsidR="0008187A" w:rsidRPr="00DE305B" w:rsidRDefault="0008187A" w:rsidP="0008187A">
      <w:pPr>
        <w:autoSpaceDE w:val="0"/>
        <w:autoSpaceDN w:val="0"/>
        <w:adjustRightInd w:val="0"/>
        <w:ind w:firstLine="708"/>
        <w:jc w:val="both"/>
      </w:pPr>
    </w:p>
    <w:p w:rsidR="0008187A" w:rsidRPr="00DE305B" w:rsidRDefault="0008187A" w:rsidP="0008187A">
      <w:pPr>
        <w:autoSpaceDE w:val="0"/>
        <w:autoSpaceDN w:val="0"/>
        <w:adjustRightInd w:val="0"/>
        <w:ind w:firstLine="708"/>
        <w:jc w:val="both"/>
      </w:pPr>
      <w:r w:rsidRPr="00DE305B">
        <w:t xml:space="preserve">  Освоение материала обеспечивается разными видами деятельности – игры, познания, общения, обучения, в которых задействованы все участники педагогического процесса. </w:t>
      </w:r>
    </w:p>
    <w:p w:rsidR="0008187A" w:rsidRDefault="0008187A" w:rsidP="0008187A">
      <w:pPr>
        <w:pStyle w:val="Style45"/>
        <w:widowControl/>
        <w:tabs>
          <w:tab w:val="left" w:pos="682"/>
        </w:tabs>
        <w:spacing w:before="178" w:line="293" w:lineRule="exact"/>
        <w:ind w:left="346"/>
        <w:rPr>
          <w:rFonts w:ascii="Times New Roman" w:hAnsi="Times New Roman" w:cs="Times New Roman"/>
        </w:rPr>
      </w:pPr>
      <w:r>
        <w:t xml:space="preserve">       </w:t>
      </w:r>
      <w:r w:rsidRPr="00DE305B">
        <w:rPr>
          <w:rFonts w:ascii="Times New Roman" w:hAnsi="Times New Roman" w:cs="Times New Roman"/>
        </w:rPr>
        <w:t xml:space="preserve"> В</w:t>
      </w:r>
      <w:r w:rsidR="00FA245A">
        <w:rPr>
          <w:rFonts w:ascii="Times New Roman" w:hAnsi="Times New Roman" w:cs="Times New Roman"/>
        </w:rPr>
        <w:t xml:space="preserve"> </w:t>
      </w:r>
      <w:proofErr w:type="gramStart"/>
      <w:r w:rsidR="00FA245A">
        <w:rPr>
          <w:rFonts w:ascii="Times New Roman" w:hAnsi="Times New Roman" w:cs="Times New Roman"/>
        </w:rPr>
        <w:t>нашей  школе</w:t>
      </w:r>
      <w:proofErr w:type="gramEnd"/>
      <w:r w:rsidR="00FA245A">
        <w:rPr>
          <w:rFonts w:ascii="Times New Roman" w:hAnsi="Times New Roman" w:cs="Times New Roman"/>
        </w:rPr>
        <w:t xml:space="preserve"> гимназии</w:t>
      </w:r>
      <w:r w:rsidRPr="00DE305B">
        <w:rPr>
          <w:rFonts w:ascii="Times New Roman" w:hAnsi="Times New Roman" w:cs="Times New Roman"/>
        </w:rPr>
        <w:t xml:space="preserve"> практическое овладение казахским, русским  и английским </w:t>
      </w:r>
      <w:r w:rsidR="00FA245A">
        <w:rPr>
          <w:rFonts w:ascii="Times New Roman" w:hAnsi="Times New Roman" w:cs="Times New Roman"/>
        </w:rPr>
        <w:t>и немецким</w:t>
      </w:r>
      <w:r w:rsidRPr="00DE305B">
        <w:rPr>
          <w:rFonts w:ascii="Times New Roman" w:hAnsi="Times New Roman" w:cs="Times New Roman"/>
        </w:rPr>
        <w:t xml:space="preserve"> языками, приобретение навыков общения и использования языков в повседневной деятельности является важнейшим условием успешности учащихся. Кроме обязательной программы по языку на уроках дети с удовольствием участвуют во внеклассных мероприятиях. Например, </w:t>
      </w:r>
      <w:r w:rsidRPr="00E04880">
        <w:rPr>
          <w:rFonts w:ascii="Times New Roman" w:hAnsi="Times New Roman" w:cs="Times New Roman"/>
        </w:rPr>
        <w:t>неделя казахского языка и литературы, лейтмотив которой</w:t>
      </w:r>
      <w:r>
        <w:t xml:space="preserve"> - </w:t>
      </w:r>
      <w:proofErr w:type="spellStart"/>
      <w:r w:rsidRPr="00DE305B">
        <w:rPr>
          <w:rFonts w:ascii="Times New Roman" w:hAnsi="Times New Roman" w:cs="Times New Roman"/>
        </w:rPr>
        <w:t>Тілден</w:t>
      </w:r>
      <w:proofErr w:type="spellEnd"/>
      <w:r w:rsidRPr="00DE305B">
        <w:rPr>
          <w:rFonts w:ascii="Times New Roman" w:hAnsi="Times New Roman" w:cs="Times New Roman"/>
        </w:rPr>
        <w:t xml:space="preserve"> </w:t>
      </w:r>
      <w:proofErr w:type="spellStart"/>
      <w:r w:rsidRPr="00DE305B">
        <w:rPr>
          <w:rFonts w:ascii="Times New Roman" w:hAnsi="Times New Roman" w:cs="Times New Roman"/>
        </w:rPr>
        <w:t>артық</w:t>
      </w:r>
      <w:proofErr w:type="spellEnd"/>
      <w:r w:rsidRPr="00DE305B">
        <w:rPr>
          <w:rFonts w:ascii="Times New Roman" w:hAnsi="Times New Roman" w:cs="Times New Roman"/>
        </w:rPr>
        <w:t xml:space="preserve"> </w:t>
      </w:r>
      <w:proofErr w:type="spellStart"/>
      <w:r w:rsidRPr="00DE305B">
        <w:rPr>
          <w:rFonts w:ascii="Times New Roman" w:hAnsi="Times New Roman" w:cs="Times New Roman"/>
        </w:rPr>
        <w:t>қазына</w:t>
      </w:r>
      <w:proofErr w:type="spellEnd"/>
      <w:r w:rsidRPr="00DE305B">
        <w:rPr>
          <w:rFonts w:ascii="Times New Roman" w:hAnsi="Times New Roman" w:cs="Times New Roman"/>
        </w:rPr>
        <w:t xml:space="preserve"> </w:t>
      </w:r>
      <w:proofErr w:type="spellStart"/>
      <w:r w:rsidRPr="00DE305B">
        <w:rPr>
          <w:rFonts w:ascii="Times New Roman" w:hAnsi="Times New Roman" w:cs="Times New Roman"/>
        </w:rPr>
        <w:lastRenderedPageBreak/>
        <w:t>жоқ</w:t>
      </w:r>
      <w:proofErr w:type="spellEnd"/>
      <w:r w:rsidRPr="00DE305B">
        <w:rPr>
          <w:rFonts w:ascii="Times New Roman" w:hAnsi="Times New Roman" w:cs="Times New Roman"/>
        </w:rPr>
        <w:t xml:space="preserve">, </w:t>
      </w:r>
      <w:proofErr w:type="spellStart"/>
      <w:r>
        <w:t>т</w:t>
      </w:r>
      <w:r w:rsidRPr="00DE305B">
        <w:rPr>
          <w:rFonts w:ascii="Times New Roman" w:hAnsi="Times New Roman" w:cs="Times New Roman"/>
        </w:rPr>
        <w:t>ілден</w:t>
      </w:r>
      <w:proofErr w:type="spellEnd"/>
      <w:r w:rsidRPr="00DE305B">
        <w:rPr>
          <w:rFonts w:ascii="Times New Roman" w:hAnsi="Times New Roman" w:cs="Times New Roman"/>
        </w:rPr>
        <w:t xml:space="preserve"> </w:t>
      </w:r>
      <w:proofErr w:type="spellStart"/>
      <w:r w:rsidRPr="00DE305B">
        <w:rPr>
          <w:rFonts w:ascii="Times New Roman" w:hAnsi="Times New Roman" w:cs="Times New Roman"/>
        </w:rPr>
        <w:t>артық</w:t>
      </w:r>
      <w:proofErr w:type="spellEnd"/>
      <w:r w:rsidRPr="00DE305B">
        <w:rPr>
          <w:rFonts w:ascii="Times New Roman" w:hAnsi="Times New Roman" w:cs="Times New Roman"/>
        </w:rPr>
        <w:t xml:space="preserve"> </w:t>
      </w:r>
      <w:proofErr w:type="spellStart"/>
      <w:r w:rsidRPr="00DE305B">
        <w:rPr>
          <w:rFonts w:ascii="Times New Roman" w:hAnsi="Times New Roman" w:cs="Times New Roman"/>
        </w:rPr>
        <w:t>қасиет</w:t>
      </w:r>
      <w:proofErr w:type="spellEnd"/>
      <w:r w:rsidRPr="00DE305B">
        <w:rPr>
          <w:rFonts w:ascii="Times New Roman" w:hAnsi="Times New Roman" w:cs="Times New Roman"/>
        </w:rPr>
        <w:t xml:space="preserve"> </w:t>
      </w:r>
      <w:proofErr w:type="spellStart"/>
      <w:r w:rsidRPr="00DE305B">
        <w:rPr>
          <w:rFonts w:ascii="Times New Roman" w:hAnsi="Times New Roman" w:cs="Times New Roman"/>
        </w:rPr>
        <w:t>жоқ</w:t>
      </w:r>
      <w:proofErr w:type="spellEnd"/>
      <w:r w:rsidRPr="00DE305B">
        <w:rPr>
          <w:rFonts w:ascii="Times New Roman" w:hAnsi="Times New Roman" w:cs="Times New Roman"/>
        </w:rPr>
        <w:t>.</w:t>
      </w:r>
      <w:r>
        <w:t xml:space="preserve"> </w:t>
      </w:r>
      <w:r w:rsidRPr="00E04880">
        <w:rPr>
          <w:rFonts w:ascii="Times New Roman" w:hAnsi="Times New Roman" w:cs="Times New Roman"/>
        </w:rPr>
        <w:t>Участники недели соревнуются на лучшее знание казахских пословиц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E04880">
        <w:rPr>
          <w:rFonts w:ascii="Times New Roman" w:hAnsi="Times New Roman" w:cs="Times New Roman"/>
        </w:rPr>
        <w:t xml:space="preserve"> </w:t>
      </w:r>
      <w:r w:rsidRPr="00E04880">
        <w:rPr>
          <w:rStyle w:val="FontStyle292"/>
          <w:noProof/>
          <w:sz w:val="24"/>
          <w:szCs w:val="24"/>
        </w:rPr>
        <w:t>Жеті</w:t>
      </w:r>
      <w:proofErr w:type="gramEnd"/>
      <w:r w:rsidRPr="00E04880">
        <w:rPr>
          <w:rStyle w:val="FontStyle292"/>
          <w:noProof/>
          <w:sz w:val="24"/>
          <w:szCs w:val="24"/>
        </w:rPr>
        <w:t xml:space="preserve"> жұртт</w:t>
      </w:r>
      <w:r w:rsidRPr="00DE305B">
        <w:rPr>
          <w:rStyle w:val="FontStyle292"/>
          <w:noProof/>
          <w:sz w:val="24"/>
          <w:szCs w:val="24"/>
        </w:rPr>
        <w:t>ың тілін біл, жеті түрлі білім біл</w:t>
      </w:r>
      <w:r>
        <w:rPr>
          <w:rStyle w:val="FontStyle292"/>
          <w:sz w:val="24"/>
          <w:szCs w:val="24"/>
        </w:rPr>
        <w:t xml:space="preserve">. </w:t>
      </w:r>
      <w:r w:rsidRPr="00DE305B">
        <w:rPr>
          <w:rStyle w:val="FontStyle292"/>
          <w:noProof/>
          <w:sz w:val="24"/>
          <w:szCs w:val="24"/>
        </w:rPr>
        <w:t xml:space="preserve">Тілге құрмет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>елге құрмет</w:t>
      </w:r>
      <w:r>
        <w:rPr>
          <w:rStyle w:val="FontStyle292"/>
          <w:sz w:val="24"/>
          <w:szCs w:val="24"/>
        </w:rPr>
        <w:t xml:space="preserve">. </w:t>
      </w:r>
      <w:r w:rsidRPr="00DE305B">
        <w:rPr>
          <w:rStyle w:val="FontStyle292"/>
          <w:noProof/>
          <w:sz w:val="24"/>
          <w:szCs w:val="24"/>
        </w:rPr>
        <w:t xml:space="preserve">Көп тіл білу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>баға жетпес байлық</w:t>
      </w:r>
      <w:r>
        <w:rPr>
          <w:rStyle w:val="FontStyle292"/>
          <w:noProof/>
          <w:sz w:val="24"/>
          <w:szCs w:val="24"/>
        </w:rPr>
        <w:t>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 xml:space="preserve">Ақыл көркі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 xml:space="preserve">тіл, тілдің көркі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>сөз.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 xml:space="preserve">Көңіл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 xml:space="preserve">гүл, тіл </w:t>
      </w:r>
      <w:r w:rsidRPr="00DE305B">
        <w:rPr>
          <w:rStyle w:val="FontStyle292"/>
          <w:sz w:val="24"/>
          <w:szCs w:val="24"/>
        </w:rPr>
        <w:t xml:space="preserve">- </w:t>
      </w:r>
      <w:r>
        <w:rPr>
          <w:rStyle w:val="FontStyle292"/>
          <w:noProof/>
          <w:sz w:val="24"/>
          <w:szCs w:val="24"/>
        </w:rPr>
        <w:t>бұлбұ</w:t>
      </w:r>
      <w:r w:rsidRPr="00DE305B">
        <w:rPr>
          <w:rStyle w:val="FontStyle292"/>
          <w:noProof/>
          <w:sz w:val="24"/>
          <w:szCs w:val="24"/>
        </w:rPr>
        <w:t>л.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 xml:space="preserve">Ана тілің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>қазынаң.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>Тіл қылыштан өткір.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 xml:space="preserve">Өнер алды </w:t>
      </w:r>
      <w:r w:rsidRPr="00DE305B">
        <w:rPr>
          <w:rStyle w:val="FontStyle292"/>
          <w:sz w:val="24"/>
          <w:szCs w:val="24"/>
        </w:rPr>
        <w:t xml:space="preserve">- </w:t>
      </w:r>
      <w:r w:rsidRPr="00DE305B">
        <w:rPr>
          <w:rStyle w:val="FontStyle292"/>
          <w:noProof/>
          <w:sz w:val="24"/>
          <w:szCs w:val="24"/>
        </w:rPr>
        <w:t>қызыл тіл.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 xml:space="preserve">Тіл тас жарады, тас жармаса </w:t>
      </w:r>
      <w:r w:rsidRPr="00DE305B">
        <w:rPr>
          <w:rStyle w:val="FontStyle292"/>
          <w:sz w:val="24"/>
          <w:szCs w:val="24"/>
        </w:rPr>
        <w:t xml:space="preserve">бас </w:t>
      </w:r>
      <w:r w:rsidRPr="00DE305B">
        <w:rPr>
          <w:rStyle w:val="FontStyle292"/>
          <w:noProof/>
          <w:sz w:val="24"/>
          <w:szCs w:val="24"/>
        </w:rPr>
        <w:t>жарады.</w:t>
      </w:r>
      <w:r>
        <w:rPr>
          <w:rStyle w:val="FontStyle292"/>
          <w:sz w:val="24"/>
          <w:szCs w:val="24"/>
        </w:rPr>
        <w:t xml:space="preserve"> </w:t>
      </w:r>
      <w:r w:rsidRPr="00DE305B">
        <w:rPr>
          <w:rStyle w:val="FontStyle292"/>
          <w:noProof/>
          <w:sz w:val="24"/>
          <w:szCs w:val="24"/>
        </w:rPr>
        <w:t>Туған ел тұғырың. Туған тіл қыдырың</w:t>
      </w:r>
      <w:r w:rsidRPr="00E04880">
        <w:rPr>
          <w:rStyle w:val="FontStyle292"/>
          <w:noProof/>
          <w:sz w:val="24"/>
          <w:szCs w:val="24"/>
        </w:rPr>
        <w:t>)</w:t>
      </w:r>
      <w:r w:rsidRPr="00E04880">
        <w:rPr>
          <w:rFonts w:ascii="Times New Roman" w:hAnsi="Times New Roman" w:cs="Times New Roman"/>
        </w:rPr>
        <w:t xml:space="preserve">, разыгрывают миниатюры с героем </w:t>
      </w:r>
      <w:proofErr w:type="spellStart"/>
      <w:r w:rsidRPr="00E04880">
        <w:rPr>
          <w:rFonts w:ascii="Times New Roman" w:hAnsi="Times New Roman" w:cs="Times New Roman"/>
        </w:rPr>
        <w:t>Алдаром</w:t>
      </w:r>
      <w:proofErr w:type="spellEnd"/>
      <w:r w:rsidRPr="00E04880">
        <w:rPr>
          <w:rFonts w:ascii="Times New Roman" w:hAnsi="Times New Roman" w:cs="Times New Roman"/>
        </w:rPr>
        <w:t xml:space="preserve"> косе, участвуют в конкурсе стихов Абая и </w:t>
      </w:r>
      <w:proofErr w:type="spellStart"/>
      <w:r w:rsidRPr="00E04880">
        <w:rPr>
          <w:rFonts w:ascii="Times New Roman" w:hAnsi="Times New Roman" w:cs="Times New Roman"/>
        </w:rPr>
        <w:t>Магжана</w:t>
      </w:r>
      <w:proofErr w:type="spellEnd"/>
      <w:r w:rsidRPr="00E04880">
        <w:rPr>
          <w:rFonts w:ascii="Times New Roman" w:hAnsi="Times New Roman" w:cs="Times New Roman"/>
        </w:rPr>
        <w:t>, решают лингвистические задачи</w:t>
      </w:r>
      <w:r>
        <w:rPr>
          <w:rFonts w:ascii="Times New Roman" w:hAnsi="Times New Roman" w:cs="Times New Roman"/>
          <w:lang w:val="kk-KZ"/>
        </w:rPr>
        <w:t xml:space="preserve">. </w:t>
      </w:r>
      <w:r w:rsidRPr="00E04880">
        <w:rPr>
          <w:rFonts w:ascii="Times New Roman" w:hAnsi="Times New Roman" w:cs="Times New Roman"/>
        </w:rPr>
        <w:t xml:space="preserve"> Очень интересно проходят вечера поэзии, посвященные поэтам Абаю, Пушкину, Байрону </w:t>
      </w:r>
      <w:r w:rsidRPr="00E04880">
        <w:rPr>
          <w:rFonts w:ascii="Times New Roman" w:hAnsi="Times New Roman" w:cs="Times New Roman"/>
          <w:noProof/>
          <w:color w:val="000000"/>
          <w:spacing w:val="1"/>
          <w:lang w:val="kk-KZ"/>
        </w:rPr>
        <w:t>"Кездеседі алыптар жыр кешінде". Никто не остается равнодушным, участвуя в красивом праздничном утреннике «</w:t>
      </w:r>
      <w:r w:rsidRPr="00E04880">
        <w:rPr>
          <w:rFonts w:ascii="Times New Roman" w:hAnsi="Times New Roman" w:cs="Times New Roman"/>
          <w:lang w:val="kk-KZ"/>
        </w:rPr>
        <w:t>Салт-дәстүрлер  -  халық    тәжірибесі</w:t>
      </w:r>
      <w:r w:rsidRPr="00E04880">
        <w:rPr>
          <w:rFonts w:ascii="Times New Roman" w:hAnsi="Times New Roman" w:cs="Times New Roman"/>
          <w:noProof/>
          <w:color w:val="000000"/>
          <w:spacing w:val="1"/>
          <w:lang w:val="kk-KZ"/>
        </w:rPr>
        <w:t xml:space="preserve">». </w:t>
      </w:r>
      <w:r w:rsidRPr="00E04880">
        <w:rPr>
          <w:rFonts w:ascii="Times New Roman" w:hAnsi="Times New Roman" w:cs="Times New Roman"/>
        </w:rPr>
        <w:t xml:space="preserve">Лучшие награждаются грамотами и призами.  </w:t>
      </w:r>
    </w:p>
    <w:p w:rsidR="0008187A" w:rsidRPr="00E04880" w:rsidRDefault="00FA245A" w:rsidP="00FA245A">
      <w:pPr>
        <w:pStyle w:val="Style37"/>
        <w:widowControl/>
        <w:spacing w:before="24" w:line="283" w:lineRule="exact"/>
        <w:ind w:firstLine="346"/>
        <w:rPr>
          <w:lang w:val="kk-KZ"/>
        </w:rPr>
      </w:pPr>
      <w:r>
        <w:rPr>
          <w:rFonts w:ascii="Times New Roman" w:hAnsi="Times New Roman" w:cs="Times New Roman"/>
        </w:rPr>
        <w:t xml:space="preserve">     </w:t>
      </w:r>
    </w:p>
    <w:p w:rsidR="0008187A" w:rsidRPr="00E04880" w:rsidRDefault="0008187A" w:rsidP="0008187A">
      <w:r w:rsidRPr="00DE305B">
        <w:t xml:space="preserve">   </w:t>
      </w:r>
      <w:r>
        <w:t xml:space="preserve">     В</w:t>
      </w:r>
      <w:r w:rsidRPr="00DE305B">
        <w:t xml:space="preserve"> области преподавания английского языка параллельно с общей программой реализуются международные учебные проекты и авторские программы: «Педагогика XXI века «Обучение без границ»», «Основы методики обучения английскому языку в дошкольных учреждениях </w:t>
      </w:r>
      <w:proofErr w:type="gramStart"/>
      <w:r w:rsidRPr="00DE305B">
        <w:t>и  начальной</w:t>
      </w:r>
      <w:proofErr w:type="gramEnd"/>
      <w:r w:rsidRPr="00DE305B">
        <w:t xml:space="preserve"> школе», «Техника литературного перевода», «История Британской и Американской художественной литератур» и другие.</w:t>
      </w:r>
    </w:p>
    <w:p w:rsidR="0008187A" w:rsidRPr="00DE305B" w:rsidRDefault="0008187A" w:rsidP="0008187A">
      <w:pPr>
        <w:autoSpaceDE w:val="0"/>
        <w:autoSpaceDN w:val="0"/>
        <w:adjustRightInd w:val="0"/>
        <w:ind w:firstLine="540"/>
        <w:jc w:val="both"/>
      </w:pPr>
      <w:r w:rsidRPr="00DE305B">
        <w:t xml:space="preserve">Раннее обучение английскому языку основывается на практической реализации образовательной модели «Школа третьего тысячелетия». Одна из задач модуля «Первая ступенька» (1 </w:t>
      </w:r>
      <w:proofErr w:type="gramStart"/>
      <w:r w:rsidRPr="00DE305B">
        <w:t>класс)  -</w:t>
      </w:r>
      <w:proofErr w:type="gramEnd"/>
      <w:r w:rsidRPr="00DE305B">
        <w:t xml:space="preserve"> выявление детей с предполагаемыми затруднениями в обучении языкам и раннее начало коррекционных мероприятий. В обучении учащихся акцент делается на игровые формы и методы обучения. Во втором </w:t>
      </w:r>
      <w:proofErr w:type="gramStart"/>
      <w:r w:rsidRPr="00DE305B">
        <w:t>модуле  (</w:t>
      </w:r>
      <w:proofErr w:type="gramEnd"/>
      <w:r w:rsidRPr="00DE305B">
        <w:t xml:space="preserve">2 - 4 класс) обучение ведется по принципу уровневой дифференциации с последующим диагностическим тестированием. Работа над коррекционными заданиями организуется в группах и индивидуально. Вводятся основы раннего изучения английского языка. Таким образом, уже на первой ступени обучения у учащихся закладываются основы грамотности. Следствием </w:t>
      </w:r>
      <w:proofErr w:type="gramStart"/>
      <w:r w:rsidRPr="00DE305B">
        <w:t>раннего  и</w:t>
      </w:r>
      <w:proofErr w:type="gramEnd"/>
      <w:r w:rsidRPr="00DE305B">
        <w:t xml:space="preserve"> эффективного  изучения английского языка  является ежегодное участие школ в конкурсе “</w:t>
      </w:r>
      <w:proofErr w:type="spellStart"/>
      <w:r w:rsidRPr="00DE305B">
        <w:t>British</w:t>
      </w:r>
      <w:proofErr w:type="spellEnd"/>
      <w:r w:rsidRPr="00DE305B">
        <w:t xml:space="preserve"> </w:t>
      </w:r>
      <w:proofErr w:type="spellStart"/>
      <w:r w:rsidRPr="00DE305B">
        <w:t>bulldog</w:t>
      </w:r>
      <w:proofErr w:type="spellEnd"/>
      <w:r w:rsidRPr="00DE305B">
        <w:t xml:space="preserve">” в Программе </w:t>
      </w:r>
      <w:proofErr w:type="spellStart"/>
      <w:r w:rsidRPr="00DE305B">
        <w:t>Акселлс</w:t>
      </w:r>
      <w:proofErr w:type="spellEnd"/>
      <w:r w:rsidRPr="00DE305B">
        <w:t xml:space="preserve">.  </w:t>
      </w:r>
    </w:p>
    <w:p w:rsidR="0008187A" w:rsidRPr="00DE305B" w:rsidRDefault="0008187A" w:rsidP="0008187A">
      <w:pPr>
        <w:autoSpaceDE w:val="0"/>
        <w:autoSpaceDN w:val="0"/>
        <w:adjustRightInd w:val="0"/>
        <w:ind w:firstLine="540"/>
        <w:jc w:val="both"/>
      </w:pPr>
    </w:p>
    <w:p w:rsidR="0008187A" w:rsidRPr="00DE305B" w:rsidRDefault="0008187A" w:rsidP="00FA245A">
      <w:pPr>
        <w:autoSpaceDE w:val="0"/>
        <w:autoSpaceDN w:val="0"/>
        <w:adjustRightInd w:val="0"/>
        <w:ind w:firstLine="540"/>
        <w:jc w:val="both"/>
      </w:pPr>
      <w:r w:rsidRPr="00DE305B">
        <w:t xml:space="preserve"> В рамках школы учителя совместно с администрацией проводят недели филологии, где учащиеся 5-11 классов презентуют свои творческие работы (видеопроекты, стенгазеты, плакаты, презентации, рисованные фильмы и т.д.), показывают открытые уроки, а также внеклассные мероприятия в виде КВНов, тематических калейдоскопов, викторин, различных игр и другое. Совместно с учителями таких дисциплин, как казахский язык, русский язык и литература, информатика, история, география проводятся интегрированные уроки по следующим темам: «Великие поэты и писатели, их влияние на творчество друг друга», «Путешествие по странам мира», «Великие могучие языки!», «Исторический экскурс в прошлое», «Полиглот», «</w:t>
      </w:r>
      <w:proofErr w:type="gramStart"/>
      <w:r w:rsidRPr="00DE305B">
        <w:t>Лидер  XXI</w:t>
      </w:r>
      <w:proofErr w:type="gramEnd"/>
      <w:r w:rsidRPr="00DE305B">
        <w:t xml:space="preserve"> века» и т.д. </w:t>
      </w:r>
    </w:p>
    <w:p w:rsidR="0008187A" w:rsidRPr="00DE305B" w:rsidRDefault="0008187A" w:rsidP="0008187A">
      <w:pPr>
        <w:autoSpaceDE w:val="0"/>
        <w:autoSpaceDN w:val="0"/>
        <w:adjustRightInd w:val="0"/>
        <w:jc w:val="both"/>
      </w:pPr>
      <w:r w:rsidRPr="00DE305B">
        <w:t xml:space="preserve">      Выпускники школ часто выбирают при сдаче ЕНТ английский язык, как предмет по выбору,</w:t>
      </w:r>
      <w:r w:rsidR="00FA245A">
        <w:t xml:space="preserve"> и показывают достаточно хорошие</w:t>
      </w:r>
      <w:r w:rsidRPr="00DE305B">
        <w:t xml:space="preserve"> результат</w:t>
      </w:r>
      <w:r w:rsidR="00FA245A">
        <w:t xml:space="preserve">ы своих </w:t>
      </w:r>
      <w:proofErr w:type="gramStart"/>
      <w:r w:rsidR="00FA245A">
        <w:t>знаний .</w:t>
      </w:r>
      <w:proofErr w:type="gramEnd"/>
    </w:p>
    <w:p w:rsidR="0008187A" w:rsidRPr="00E04880" w:rsidRDefault="0008187A" w:rsidP="0008187A">
      <w:pPr>
        <w:autoSpaceDE w:val="0"/>
        <w:autoSpaceDN w:val="0"/>
        <w:adjustRightInd w:val="0"/>
        <w:ind w:firstLine="540"/>
        <w:jc w:val="both"/>
      </w:pPr>
      <w:r w:rsidRPr="00DE305B">
        <w:t xml:space="preserve">Таким образом, владение казахским, русским и иностранным языками становится в современном обществе неотъемлемым компонентом личной и профессиональной деятельности человека. Люди, практически и профессионально владеющие несколькими языками, получают в связи с этим реальные шансы занять в обществе более престижное как в социальном, так и в профессиональном отношении положение. Мы уверены, что разумное, грамотное и правильное внедрение </w:t>
      </w:r>
      <w:proofErr w:type="spellStart"/>
      <w:r w:rsidRPr="00DE305B">
        <w:t>полиязычия</w:t>
      </w:r>
      <w:proofErr w:type="spellEnd"/>
      <w:r w:rsidRPr="00DE305B">
        <w:t xml:space="preserve"> даст возможность выпускникам школ, средних и высших учебных заведений быть адаптированными в любой среде. </w:t>
      </w:r>
      <w:bookmarkStart w:id="0" w:name="_GoBack"/>
      <w:bookmarkEnd w:id="0"/>
    </w:p>
    <w:p w:rsidR="0008187A" w:rsidRPr="00DE305B" w:rsidRDefault="0008187A" w:rsidP="0008187A">
      <w:pPr>
        <w:autoSpaceDE w:val="0"/>
        <w:autoSpaceDN w:val="0"/>
        <w:adjustRightInd w:val="0"/>
        <w:ind w:firstLine="540"/>
        <w:jc w:val="both"/>
      </w:pPr>
      <w:r w:rsidRPr="00DE305B">
        <w:t xml:space="preserve">                                              </w:t>
      </w:r>
      <w:r w:rsidRPr="00DE305B">
        <w:rPr>
          <w:b/>
          <w:bCs/>
        </w:rPr>
        <w:t xml:space="preserve"> </w:t>
      </w:r>
    </w:p>
    <w:p w:rsidR="0008187A" w:rsidRPr="00DE305B" w:rsidRDefault="0008187A" w:rsidP="0008187A">
      <w:pPr>
        <w:pStyle w:val="Style52"/>
        <w:widowControl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187A" w:rsidRPr="00DE305B" w:rsidRDefault="0008187A" w:rsidP="0008187A">
      <w:pPr>
        <w:pStyle w:val="Style37"/>
        <w:widowControl/>
        <w:spacing w:before="24" w:line="283" w:lineRule="exact"/>
        <w:ind w:firstLine="346"/>
        <w:rPr>
          <w:rStyle w:val="FontStyle292"/>
          <w:noProof/>
          <w:sz w:val="24"/>
          <w:szCs w:val="24"/>
        </w:rPr>
      </w:pPr>
      <w:r>
        <w:rPr>
          <w:rStyle w:val="FontStyle292"/>
          <w:sz w:val="24"/>
          <w:szCs w:val="24"/>
        </w:rPr>
        <w:t xml:space="preserve"> </w:t>
      </w:r>
    </w:p>
    <w:p w:rsidR="0008187A" w:rsidRPr="00DE305B" w:rsidRDefault="0008187A" w:rsidP="0008187A">
      <w:pPr>
        <w:pStyle w:val="Style215"/>
        <w:widowControl/>
        <w:tabs>
          <w:tab w:val="left" w:pos="672"/>
        </w:tabs>
        <w:ind w:left="672" w:firstLine="0"/>
        <w:rPr>
          <w:rStyle w:val="FontStyle292"/>
          <w:noProof/>
          <w:sz w:val="24"/>
          <w:szCs w:val="24"/>
        </w:rPr>
      </w:pPr>
      <w:r>
        <w:rPr>
          <w:rStyle w:val="FontStyle292"/>
          <w:noProof/>
          <w:sz w:val="24"/>
          <w:szCs w:val="24"/>
        </w:rPr>
        <w:t xml:space="preserve"> </w:t>
      </w:r>
    </w:p>
    <w:p w:rsidR="0008187A" w:rsidRPr="00DE305B" w:rsidRDefault="0008187A" w:rsidP="0008187A"/>
    <w:p w:rsidR="00120AA3" w:rsidRDefault="00120AA3"/>
    <w:sectPr w:rsidR="00120AA3" w:rsidSect="00FF4F67">
      <w:headerReference w:type="even" r:id="rId4"/>
      <w:headerReference w:type="default" r:id="rId5"/>
      <w:footerReference w:type="even" r:id="rId6"/>
      <w:footerReference w:type="default" r:id="rId7"/>
      <w:pgSz w:w="12240" w:h="15840"/>
      <w:pgMar w:top="0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D" w:rsidRDefault="00FA245A">
    <w:pPr>
      <w:pStyle w:val="Style28"/>
      <w:widowControl/>
      <w:ind w:left="768"/>
      <w:jc w:val="both"/>
      <w:rPr>
        <w:rStyle w:val="FontStyle296"/>
      </w:rPr>
    </w:pPr>
    <w:r>
      <w:rPr>
        <w:rStyle w:val="FontStyle296"/>
      </w:rPr>
      <w:fldChar w:fldCharType="begin"/>
    </w:r>
    <w:r>
      <w:rPr>
        <w:rStyle w:val="FontStyle296"/>
      </w:rPr>
      <w:instrText>PAGE</w:instrText>
    </w:r>
    <w:r>
      <w:rPr>
        <w:rStyle w:val="FontStyle296"/>
      </w:rPr>
      <w:fldChar w:fldCharType="separate"/>
    </w:r>
    <w:r>
      <w:rPr>
        <w:rStyle w:val="FontStyle296"/>
      </w:rPr>
      <w:t>38</w:t>
    </w:r>
    <w:r>
      <w:rPr>
        <w:rStyle w:val="FontStyle29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D" w:rsidRDefault="00FA245A">
    <w:pPr>
      <w:pStyle w:val="Style28"/>
      <w:widowControl/>
      <w:ind w:left="599" w:right="154"/>
      <w:jc w:val="both"/>
      <w:rPr>
        <w:rStyle w:val="FontStyle296"/>
      </w:rPr>
    </w:pPr>
    <w:r>
      <w:rPr>
        <w:rStyle w:val="FontStyle296"/>
      </w:rPr>
      <w:fldChar w:fldCharType="begin"/>
    </w:r>
    <w:r>
      <w:rPr>
        <w:rStyle w:val="FontStyle296"/>
      </w:rPr>
      <w:instrText>PAGE</w:instrText>
    </w:r>
    <w:r>
      <w:rPr>
        <w:rStyle w:val="FontStyle296"/>
      </w:rPr>
      <w:fldChar w:fldCharType="separate"/>
    </w:r>
    <w:r>
      <w:rPr>
        <w:rStyle w:val="FontStyle296"/>
        <w:noProof/>
      </w:rPr>
      <w:t>1</w:t>
    </w:r>
    <w:r>
      <w:rPr>
        <w:rStyle w:val="FontStyle29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D" w:rsidRDefault="00FA245A">
    <w:pPr>
      <w:pStyle w:val="Style56"/>
      <w:widowControl/>
      <w:ind w:left="-2875"/>
      <w:jc w:val="both"/>
      <w:rPr>
        <w:rStyle w:val="FontStyle295"/>
      </w:rPr>
    </w:pPr>
    <w:r>
      <w:rPr>
        <w:rStyle w:val="FontStyle295"/>
      </w:rPr>
      <w:t>Казахский язык для стран СНГ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D" w:rsidRPr="00FF4F67" w:rsidRDefault="00FA245A">
    <w:pPr>
      <w:pStyle w:val="Style56"/>
      <w:widowControl/>
      <w:ind w:left="-3039" w:right="154"/>
      <w:jc w:val="right"/>
      <w:rPr>
        <w:rStyle w:val="FontStyle29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A6"/>
    <w:rsid w:val="0008187A"/>
    <w:rsid w:val="00120AA3"/>
    <w:rsid w:val="00D768A6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1BDC"/>
  <w15:chartTrackingRefBased/>
  <w15:docId w15:val="{4288709A-83A1-41DC-8B29-A5B60F3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uiPriority w:val="99"/>
    <w:rsid w:val="0008187A"/>
    <w:pPr>
      <w:widowControl w:val="0"/>
      <w:autoSpaceDE w:val="0"/>
      <w:autoSpaceDN w:val="0"/>
      <w:adjustRightInd w:val="0"/>
      <w:spacing w:line="286" w:lineRule="exact"/>
      <w:ind w:firstLine="336"/>
      <w:jc w:val="both"/>
    </w:pPr>
    <w:rPr>
      <w:rFonts w:ascii="Arial" w:hAnsi="Arial" w:cs="Arial"/>
    </w:rPr>
  </w:style>
  <w:style w:type="character" w:customStyle="1" w:styleId="FontStyle292">
    <w:name w:val="Font Style292"/>
    <w:basedOn w:val="a0"/>
    <w:uiPriority w:val="99"/>
    <w:rsid w:val="0008187A"/>
    <w:rPr>
      <w:rFonts w:ascii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uiPriority w:val="99"/>
    <w:rsid w:val="000818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0818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6">
    <w:name w:val="Style56"/>
    <w:basedOn w:val="a"/>
    <w:uiPriority w:val="99"/>
    <w:rsid w:val="0008187A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295">
    <w:name w:val="Font Style295"/>
    <w:basedOn w:val="a0"/>
    <w:uiPriority w:val="99"/>
    <w:rsid w:val="0008187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6">
    <w:name w:val="Font Style296"/>
    <w:basedOn w:val="a0"/>
    <w:uiPriority w:val="99"/>
    <w:rsid w:val="0008187A"/>
    <w:rPr>
      <w:rFonts w:ascii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uiPriority w:val="99"/>
    <w:rsid w:val="000818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5">
    <w:name w:val="Style215"/>
    <w:basedOn w:val="a"/>
    <w:uiPriority w:val="99"/>
    <w:rsid w:val="0008187A"/>
    <w:pPr>
      <w:widowControl w:val="0"/>
      <w:autoSpaceDE w:val="0"/>
      <w:autoSpaceDN w:val="0"/>
      <w:adjustRightInd w:val="0"/>
      <w:spacing w:line="288" w:lineRule="exact"/>
      <w:ind w:hanging="34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2021-10-14T08:38:00Z</dcterms:created>
  <dcterms:modified xsi:type="dcterms:W3CDTF">2021-10-14T08:54:00Z</dcterms:modified>
</cp:coreProperties>
</file>