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78E" w:rsidRDefault="0071078E" w:rsidP="007107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План урока</w:t>
      </w:r>
    </w:p>
    <w:p w:rsidR="0071078E" w:rsidRDefault="0071078E" w:rsidP="0071078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5702" w:type="pct"/>
        <w:tblInd w:w="-1026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ayout w:type="fixed"/>
        <w:tblLook w:val="04A0" w:firstRow="1" w:lastRow="0" w:firstColumn="1" w:lastColumn="0" w:noHBand="0" w:noVBand="1"/>
      </w:tblPr>
      <w:tblGrid>
        <w:gridCol w:w="1527"/>
        <w:gridCol w:w="611"/>
        <w:gridCol w:w="419"/>
        <w:gridCol w:w="690"/>
        <w:gridCol w:w="3185"/>
        <w:gridCol w:w="554"/>
        <w:gridCol w:w="1663"/>
        <w:gridCol w:w="2266"/>
      </w:tblGrid>
      <w:tr w:rsidR="0071078E" w:rsidTr="009934D2">
        <w:trPr>
          <w:cantSplit/>
          <w:trHeight w:val="473"/>
        </w:trPr>
        <w:tc>
          <w:tcPr>
            <w:tcW w:w="14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8E" w:rsidRDefault="0071078E" w:rsidP="009934D2">
            <w:pPr>
              <w:spacing w:before="120" w:after="12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долгосрочного плана: </w:t>
            </w:r>
          </w:p>
        </w:tc>
        <w:tc>
          <w:tcPr>
            <w:tcW w:w="35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8E" w:rsidRDefault="0071078E" w:rsidP="009934D2">
            <w:pPr>
              <w:spacing w:before="120" w:after="12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Школа: №47 г. Уральск.</w:t>
            </w:r>
          </w:p>
        </w:tc>
      </w:tr>
      <w:tr w:rsidR="0071078E" w:rsidTr="009934D2">
        <w:trPr>
          <w:cantSplit/>
          <w:trHeight w:val="472"/>
        </w:trPr>
        <w:tc>
          <w:tcPr>
            <w:tcW w:w="14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8E" w:rsidRDefault="0071078E" w:rsidP="009934D2">
            <w:pPr>
              <w:spacing w:before="120" w:after="120" w:line="240" w:lineRule="auto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8E" w:rsidRDefault="0071078E" w:rsidP="009934D2">
            <w:pPr>
              <w:spacing w:before="120" w:after="12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ФИО учителя: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Дюсенгалиева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Жанылсын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Маратовна</w:t>
            </w:r>
          </w:p>
        </w:tc>
      </w:tr>
      <w:tr w:rsidR="0071078E" w:rsidTr="009934D2">
        <w:trPr>
          <w:cantSplit/>
          <w:trHeight w:val="412"/>
        </w:trPr>
        <w:tc>
          <w:tcPr>
            <w:tcW w:w="14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8E" w:rsidRPr="00495BEA" w:rsidRDefault="0071078E" w:rsidP="009934D2">
            <w:pPr>
              <w:spacing w:before="120" w:after="120" w:line="240" w:lineRule="auto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Класс: 9в </w:t>
            </w:r>
          </w:p>
        </w:tc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8E" w:rsidRDefault="0071078E" w:rsidP="009934D2">
            <w:pPr>
              <w:spacing w:before="120" w:after="12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присутствующих: 12</w:t>
            </w:r>
          </w:p>
        </w:tc>
        <w:tc>
          <w:tcPr>
            <w:tcW w:w="1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8E" w:rsidRDefault="0071078E" w:rsidP="009934D2">
            <w:pPr>
              <w:spacing w:before="120" w:after="12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отсутствующих:</w:t>
            </w:r>
          </w:p>
        </w:tc>
      </w:tr>
      <w:tr w:rsidR="0071078E" w:rsidTr="009934D2">
        <w:trPr>
          <w:cantSplit/>
          <w:trHeight w:val="412"/>
        </w:trPr>
        <w:tc>
          <w:tcPr>
            <w:tcW w:w="979" w:type="pct"/>
            <w:gridSpan w:val="2"/>
            <w:tcBorders>
              <w:top w:val="nil"/>
              <w:left w:val="single" w:sz="8" w:space="0" w:color="2976A4"/>
              <w:bottom w:val="single" w:sz="8" w:space="0" w:color="2976A4"/>
              <w:right w:val="nil"/>
            </w:tcBorders>
            <w:hideMark/>
          </w:tcPr>
          <w:p w:rsidR="0071078E" w:rsidRDefault="0071078E" w:rsidP="009934D2">
            <w:pPr>
              <w:spacing w:before="120" w:after="12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021" w:type="pct"/>
            <w:gridSpan w:val="6"/>
            <w:tcBorders>
              <w:top w:val="nil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71078E" w:rsidRDefault="0071078E" w:rsidP="009934D2">
            <w:pPr>
              <w:spacing w:before="120" w:after="12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Экос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 значит дом</w:t>
            </w:r>
          </w:p>
        </w:tc>
      </w:tr>
      <w:tr w:rsidR="0071078E" w:rsidTr="009934D2">
        <w:trPr>
          <w:cantSplit/>
        </w:trPr>
        <w:tc>
          <w:tcPr>
            <w:tcW w:w="979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71078E" w:rsidRDefault="0071078E" w:rsidP="009934D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Цели обучения, которые достигаются на данном  уроке (ссылка на учебную программу)</w:t>
            </w:r>
          </w:p>
        </w:tc>
        <w:tc>
          <w:tcPr>
            <w:tcW w:w="4021" w:type="pct"/>
            <w:gridSpan w:val="6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71078E" w:rsidRPr="0021162A" w:rsidRDefault="0071078E" w:rsidP="009934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1162A">
              <w:rPr>
                <w:rFonts w:ascii="Times New Roman" w:hAnsi="Times New Roman"/>
                <w:sz w:val="24"/>
                <w:szCs w:val="24"/>
                <w:lang w:eastAsia="en-GB"/>
              </w:rPr>
              <w:t>9.3.1.</w:t>
            </w:r>
            <w:r w:rsidRPr="0021162A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1 понимать главную, второстепенную и скрытую (подтекст) информацию сплошных и </w:t>
            </w:r>
            <w:proofErr w:type="spellStart"/>
            <w:r w:rsidRPr="0021162A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несплошных</w:t>
            </w:r>
            <w:proofErr w:type="spellEnd"/>
            <w:r w:rsidRPr="0021162A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текстов;</w:t>
            </w:r>
          </w:p>
          <w:p w:rsidR="0071078E" w:rsidRPr="0021162A" w:rsidRDefault="0071078E" w:rsidP="009934D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1162A">
              <w:rPr>
                <w:rFonts w:ascii="Times New Roman" w:hAnsi="Times New Roman"/>
                <w:sz w:val="24"/>
                <w:szCs w:val="24"/>
                <w:lang w:eastAsia="en-GB"/>
              </w:rPr>
              <w:t>9.2.1.1</w:t>
            </w:r>
            <w:r w:rsidRPr="0021162A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владеть объемом словарного запаса, достаточным для эффективного общения по широкому кругу тем;</w:t>
            </w:r>
          </w:p>
          <w:p w:rsidR="0071078E" w:rsidRPr="009A45C1" w:rsidRDefault="0071078E" w:rsidP="009934D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9A45C1">
              <w:rPr>
                <w:rFonts w:ascii="Times New Roman" w:hAnsi="Times New Roman"/>
                <w:lang w:eastAsia="en-GB"/>
              </w:rPr>
              <w:t>9.4.7.1 применять знаки препинания в сложноподчинённых предложениях</w:t>
            </w:r>
            <w:r w:rsidRPr="009A45C1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</w:t>
            </w:r>
          </w:p>
          <w:p w:rsidR="0071078E" w:rsidRPr="00495BEA" w:rsidRDefault="0071078E" w:rsidP="009934D2">
            <w:pPr>
              <w:tabs>
                <w:tab w:val="left" w:pos="646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1078E" w:rsidTr="009934D2">
        <w:trPr>
          <w:cantSplit/>
          <w:trHeight w:val="603"/>
        </w:trPr>
        <w:tc>
          <w:tcPr>
            <w:tcW w:w="979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71078E" w:rsidRDefault="0071078E" w:rsidP="009934D2">
            <w:pPr>
              <w:spacing w:before="40" w:after="40" w:line="240" w:lineRule="auto"/>
              <w:ind w:left="-468" w:firstLine="4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Цели урок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а</w:t>
            </w:r>
          </w:p>
        </w:tc>
        <w:tc>
          <w:tcPr>
            <w:tcW w:w="4021" w:type="pct"/>
            <w:gridSpan w:val="6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71078E" w:rsidRPr="000A5982" w:rsidRDefault="0071078E" w:rsidP="009934D2">
            <w:pPr>
              <w:tabs>
                <w:tab w:val="left" w:pos="426"/>
              </w:tabs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Учащиеся </w:t>
            </w:r>
            <w:r>
              <w:rPr>
                <w:b/>
              </w:rPr>
              <w:t xml:space="preserve"> </w:t>
            </w:r>
            <w:r w:rsidRPr="000A5982">
              <w:rPr>
                <w:rFonts w:ascii="Times New Roman" w:hAnsi="Times New Roman" w:cs="Times New Roman"/>
                <w:b/>
              </w:rPr>
              <w:t>смогут:</w:t>
            </w:r>
          </w:p>
          <w:p w:rsidR="0071078E" w:rsidRPr="00A44B62" w:rsidRDefault="0071078E" w:rsidP="009934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 w:rsidRPr="00A44B62">
              <w:rPr>
                <w:rFonts w:ascii="Times New Roman" w:hAnsi="Times New Roman" w:cs="Times New Roman"/>
                <w:sz w:val="24"/>
              </w:rPr>
              <w:t xml:space="preserve"> владеть объемом словарного запаса, достаточным для эффективного общения по широкому кругу тем;</w:t>
            </w:r>
          </w:p>
          <w:p w:rsidR="0071078E" w:rsidRPr="0021162A" w:rsidRDefault="0071078E" w:rsidP="009934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 w:rsidRPr="0083610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1162A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понимать главную, второстепенную и скрытую (подтекст) информацию сплошных и </w:t>
            </w:r>
            <w:proofErr w:type="spellStart"/>
            <w:r w:rsidRPr="0021162A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несплошных</w:t>
            </w:r>
            <w:proofErr w:type="spellEnd"/>
            <w:r w:rsidRPr="0021162A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текстов;</w:t>
            </w:r>
          </w:p>
          <w:p w:rsidR="0071078E" w:rsidRPr="000A5982" w:rsidRDefault="0071078E" w:rsidP="009934D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836106">
              <w:rPr>
                <w:rFonts w:ascii="Times New Roman" w:hAnsi="Times New Roman"/>
                <w:lang w:val="ru-RU" w:eastAsia="en-GB"/>
              </w:rPr>
              <w:t xml:space="preserve"> </w:t>
            </w:r>
            <w:r w:rsidRPr="000A5982">
              <w:rPr>
                <w:rStyle w:val="normaltextrun"/>
                <w:rFonts w:ascii="Times New Roman" w:eastAsiaTheme="majorEastAsia" w:hAnsi="Times New Roman" w:cs="Times New Roman"/>
                <w:color w:val="000000"/>
                <w:shd w:val="clear" w:color="auto" w:fill="FFFFFF"/>
                <w:lang w:val="ru-RU"/>
              </w:rPr>
              <w:t>- правильно расставить знаки препинания  в</w:t>
            </w:r>
            <w:r w:rsidRPr="000A5982">
              <w:rPr>
                <w:rStyle w:val="normaltextrun"/>
                <w:rFonts w:ascii="Times New Roman" w:eastAsiaTheme="majorEastAsia" w:hAnsi="Times New Roman" w:cs="Times New Roman"/>
                <w:color w:val="000000"/>
                <w:shd w:val="clear" w:color="auto" w:fill="FFFFFF"/>
              </w:rPr>
              <w:t> </w:t>
            </w:r>
            <w:r w:rsidRPr="000A5982">
              <w:rPr>
                <w:rStyle w:val="normaltextrun"/>
                <w:rFonts w:ascii="Times New Roman" w:eastAsiaTheme="majorEastAsia" w:hAnsi="Times New Roman" w:cs="Times New Roman"/>
                <w:color w:val="000000"/>
                <w:shd w:val="clear" w:color="auto" w:fill="FFFFFF"/>
                <w:lang w:val="ru-RU"/>
              </w:rPr>
              <w:t>сложноподчиненных</w:t>
            </w:r>
            <w:r w:rsidRPr="000A5982">
              <w:rPr>
                <w:rStyle w:val="normaltextrun"/>
                <w:rFonts w:ascii="Times New Roman" w:eastAsiaTheme="majorEastAsia" w:hAnsi="Times New Roman" w:cs="Times New Roman"/>
                <w:color w:val="000000"/>
                <w:shd w:val="clear" w:color="auto" w:fill="FFFFFF"/>
              </w:rPr>
              <w:t> </w:t>
            </w:r>
            <w:r w:rsidRPr="000A5982">
              <w:rPr>
                <w:rStyle w:val="normaltextrun"/>
                <w:rFonts w:ascii="Times New Roman" w:eastAsiaTheme="majorEastAsia" w:hAnsi="Times New Roman" w:cs="Times New Roman"/>
                <w:color w:val="000000"/>
                <w:shd w:val="clear" w:color="auto" w:fill="FFFFFF"/>
                <w:lang w:val="ru-RU"/>
              </w:rPr>
              <w:t>предложениях</w:t>
            </w:r>
            <w:r w:rsidRPr="000A5982">
              <w:rPr>
                <w:rFonts w:ascii="Times New Roman" w:hAnsi="Times New Roman" w:cs="Times New Roman"/>
                <w:lang w:val="ru-RU" w:eastAsia="en-GB"/>
              </w:rPr>
              <w:t xml:space="preserve"> </w:t>
            </w:r>
          </w:p>
        </w:tc>
      </w:tr>
      <w:tr w:rsidR="0071078E" w:rsidTr="009934D2">
        <w:trPr>
          <w:cantSplit/>
          <w:trHeight w:val="603"/>
        </w:trPr>
        <w:tc>
          <w:tcPr>
            <w:tcW w:w="979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71078E" w:rsidRDefault="0071078E" w:rsidP="009934D2">
            <w:pPr>
              <w:spacing w:before="40" w:after="40" w:line="240" w:lineRule="auto"/>
              <w:ind w:left="-468" w:firstLine="4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Критерии </w:t>
            </w:r>
          </w:p>
          <w:p w:rsidR="0071078E" w:rsidRDefault="0071078E" w:rsidP="009934D2">
            <w:pPr>
              <w:spacing w:before="40" w:after="40" w:line="240" w:lineRule="auto"/>
              <w:ind w:left="-468" w:firstLine="4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оценивания</w:t>
            </w:r>
          </w:p>
        </w:tc>
        <w:tc>
          <w:tcPr>
            <w:tcW w:w="4021" w:type="pct"/>
            <w:gridSpan w:val="6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71078E" w:rsidRPr="000A5982" w:rsidRDefault="0071078E" w:rsidP="009934D2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A5982">
              <w:rPr>
                <w:rFonts w:ascii="Times New Roman" w:hAnsi="Times New Roman" w:cs="Times New Roman"/>
                <w:sz w:val="24"/>
              </w:rPr>
              <w:t>Учащийся:</w:t>
            </w:r>
          </w:p>
          <w:p w:rsidR="0071078E" w:rsidRDefault="0071078E" w:rsidP="009934D2">
            <w:pPr>
              <w:pStyle w:val="a4"/>
              <w:spacing w:after="0" w:line="240" w:lineRule="auto"/>
              <w:rPr>
                <w:rStyle w:val="normaltextrun"/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-</w:t>
            </w:r>
            <w:r w:rsidRPr="0021162A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понима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ет</w:t>
            </w:r>
            <w:r w:rsidRPr="0021162A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главную, второстепенную и скрытую (подтекст) информацию сплошных и </w:t>
            </w:r>
            <w:proofErr w:type="spellStart"/>
            <w:r w:rsidRPr="0021162A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несплошных</w:t>
            </w:r>
            <w:proofErr w:type="spellEnd"/>
            <w:r w:rsidRPr="0021162A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текстов</w:t>
            </w:r>
            <w:r>
              <w:rPr>
                <w:rStyle w:val="normaltextrun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  <w:p w:rsidR="0071078E" w:rsidRPr="00A4512E" w:rsidRDefault="0071078E" w:rsidP="009934D2">
            <w:pPr>
              <w:pStyle w:val="a4"/>
              <w:spacing w:after="0" w:line="240" w:lineRule="auto"/>
              <w:rPr>
                <w:rStyle w:val="normaltextrun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normaltextrun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- </w:t>
            </w:r>
            <w:r w:rsidRPr="00A4512E">
              <w:rPr>
                <w:rStyle w:val="normaltextrun"/>
                <w:rFonts w:ascii="Times New Roman" w:hAnsi="Times New Roman" w:cs="Times New Roman"/>
                <w:color w:val="000000"/>
                <w:shd w:val="clear" w:color="auto" w:fill="FFFFFF"/>
              </w:rPr>
              <w:t>владеют объемом словарного запаса, достаточным для эффективного общения по широкому кругу тем;</w:t>
            </w:r>
          </w:p>
          <w:p w:rsidR="0071078E" w:rsidRDefault="0071078E" w:rsidP="009934D2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982">
              <w:rPr>
                <w:rStyle w:val="normaltextrun"/>
                <w:rFonts w:ascii="Times New Roman" w:hAnsi="Times New Roman" w:cs="Times New Roman"/>
                <w:color w:val="000000"/>
                <w:shd w:val="clear" w:color="auto" w:fill="FFFFFF"/>
              </w:rPr>
              <w:t>- правильно расставляет знаки препинания в сложноподчиненных предложениях</w:t>
            </w:r>
            <w:r w:rsidRPr="0021162A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71078E" w:rsidTr="009934D2">
        <w:trPr>
          <w:cantSplit/>
          <w:trHeight w:val="603"/>
        </w:trPr>
        <w:tc>
          <w:tcPr>
            <w:tcW w:w="979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71078E" w:rsidRDefault="0071078E" w:rsidP="009934D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Вид дифференциации</w:t>
            </w:r>
          </w:p>
        </w:tc>
        <w:tc>
          <w:tcPr>
            <w:tcW w:w="4021" w:type="pct"/>
            <w:gridSpan w:val="6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71078E" w:rsidRDefault="0071078E" w:rsidP="00993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Дифференциация по характеру помощи, по форме организации </w:t>
            </w:r>
          </w:p>
        </w:tc>
      </w:tr>
      <w:tr w:rsidR="0071078E" w:rsidTr="009934D2">
        <w:trPr>
          <w:cantSplit/>
          <w:trHeight w:val="603"/>
        </w:trPr>
        <w:tc>
          <w:tcPr>
            <w:tcW w:w="979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71078E" w:rsidRDefault="0071078E" w:rsidP="009934D2">
            <w:pPr>
              <w:spacing w:before="40" w:after="40" w:line="240" w:lineRule="auto"/>
              <w:ind w:left="-468" w:firstLine="4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Привитие </w:t>
            </w:r>
          </w:p>
          <w:p w:rsidR="0071078E" w:rsidRDefault="0071078E" w:rsidP="009934D2">
            <w:pPr>
              <w:spacing w:before="40" w:after="40" w:line="240" w:lineRule="auto"/>
              <w:ind w:left="-468" w:firstLine="4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ценностей </w:t>
            </w:r>
          </w:p>
          <w:p w:rsidR="0071078E" w:rsidRDefault="0071078E" w:rsidP="009934D2">
            <w:pPr>
              <w:spacing w:before="40" w:after="40" w:line="240" w:lineRule="auto"/>
              <w:ind w:left="-468" w:firstLine="4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71078E" w:rsidRDefault="0071078E" w:rsidP="009934D2">
            <w:pPr>
              <w:spacing w:before="40" w:after="40" w:line="240" w:lineRule="auto"/>
              <w:ind w:left="-468" w:firstLine="4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4021" w:type="pct"/>
            <w:gridSpan w:val="6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71078E" w:rsidRPr="00A4512E" w:rsidRDefault="0071078E" w:rsidP="009934D2">
            <w:pPr>
              <w:rPr>
                <w:rFonts w:ascii="Times New Roman" w:hAnsi="Times New Roman" w:cs="Times New Roman"/>
                <w:sz w:val="24"/>
              </w:rPr>
            </w:pPr>
            <w:r w:rsidRPr="00A44B62">
              <w:rPr>
                <w:rFonts w:ascii="Times New Roman" w:hAnsi="Times New Roman" w:cs="Times New Roman"/>
                <w:sz w:val="24"/>
              </w:rPr>
              <w:t>умение глубоко понимать мировые тенденции; воспитание гражданской ответственности - ответственность за себя, других, окружающую среду, страну;</w:t>
            </w:r>
          </w:p>
        </w:tc>
      </w:tr>
      <w:tr w:rsidR="0071078E" w:rsidTr="009934D2">
        <w:trPr>
          <w:cantSplit/>
          <w:trHeight w:val="635"/>
        </w:trPr>
        <w:tc>
          <w:tcPr>
            <w:tcW w:w="979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71078E" w:rsidRDefault="0071078E" w:rsidP="009934D2">
            <w:pPr>
              <w:spacing w:before="40" w:after="40" w:line="240" w:lineRule="auto"/>
              <w:ind w:left="-468" w:firstLine="4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Межпредметные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</w:p>
          <w:p w:rsidR="0071078E" w:rsidRDefault="0071078E" w:rsidP="009934D2">
            <w:pPr>
              <w:spacing w:before="40" w:after="40" w:line="240" w:lineRule="auto"/>
              <w:ind w:left="-468" w:firstLine="4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связи</w:t>
            </w:r>
          </w:p>
        </w:tc>
        <w:tc>
          <w:tcPr>
            <w:tcW w:w="4021" w:type="pct"/>
            <w:gridSpan w:val="6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71078E" w:rsidRDefault="0071078E" w:rsidP="009934D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i/>
                <w:color w:val="2976A4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География, экология  Казахстана.</w:t>
            </w:r>
            <w:r>
              <w:rPr>
                <w:lang w:val="kk-KZ" w:eastAsia="en-GB"/>
              </w:rPr>
              <w:t xml:space="preserve"> </w:t>
            </w:r>
          </w:p>
        </w:tc>
      </w:tr>
      <w:tr w:rsidR="0071078E" w:rsidTr="009934D2">
        <w:trPr>
          <w:cantSplit/>
          <w:trHeight w:val="635"/>
        </w:trPr>
        <w:tc>
          <w:tcPr>
            <w:tcW w:w="979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71078E" w:rsidRDefault="0071078E" w:rsidP="009934D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Глобальная осведомленность</w:t>
            </w:r>
          </w:p>
        </w:tc>
        <w:tc>
          <w:tcPr>
            <w:tcW w:w="4021" w:type="pct"/>
            <w:gridSpan w:val="6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71078E" w:rsidRPr="00146B3D" w:rsidRDefault="0071078E" w:rsidP="009934D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B3D">
              <w:rPr>
                <w:rFonts w:ascii="Times New Roman" w:hAnsi="Times New Roman" w:cs="Times New Roman"/>
                <w:lang w:eastAsia="en-GB"/>
              </w:rPr>
              <w:t>Ресурсы, используемые на уроке, будут способствовать экологическому воспитанию учащихся, воспитанию глобального гражданства.</w:t>
            </w:r>
          </w:p>
        </w:tc>
      </w:tr>
      <w:tr w:rsidR="0071078E" w:rsidTr="009934D2">
        <w:trPr>
          <w:cantSplit/>
          <w:trHeight w:val="943"/>
        </w:trPr>
        <w:tc>
          <w:tcPr>
            <w:tcW w:w="979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71078E" w:rsidRDefault="0071078E" w:rsidP="009934D2">
            <w:pPr>
              <w:spacing w:before="40" w:after="40" w:line="240" w:lineRule="auto"/>
              <w:ind w:left="-468" w:firstLine="46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 xml:space="preserve">Навыки </w:t>
            </w:r>
          </w:p>
          <w:p w:rsidR="0071078E" w:rsidRDefault="0071078E" w:rsidP="009934D2">
            <w:pPr>
              <w:spacing w:before="40" w:after="40" w:line="240" w:lineRule="auto"/>
              <w:ind w:left="-468" w:firstLine="46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 xml:space="preserve">использования </w:t>
            </w:r>
          </w:p>
          <w:p w:rsidR="0071078E" w:rsidRDefault="0071078E" w:rsidP="009934D2">
            <w:pPr>
              <w:spacing w:before="40" w:after="40" w:line="240" w:lineRule="auto"/>
              <w:ind w:left="-468" w:firstLine="46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 xml:space="preserve">ИКТ </w:t>
            </w:r>
          </w:p>
        </w:tc>
        <w:tc>
          <w:tcPr>
            <w:tcW w:w="4021" w:type="pct"/>
            <w:gridSpan w:val="6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71078E" w:rsidRPr="00225AF0" w:rsidRDefault="0071078E" w:rsidP="009934D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en-GB"/>
              </w:rPr>
            </w:pPr>
            <w:r w:rsidRPr="00225A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A30E5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http://bilimland.kz/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Видеообъяснение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презентация. </w:t>
            </w:r>
          </w:p>
        </w:tc>
      </w:tr>
      <w:tr w:rsidR="0071078E" w:rsidTr="009934D2">
        <w:trPr>
          <w:cantSplit/>
        </w:trPr>
        <w:tc>
          <w:tcPr>
            <w:tcW w:w="979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71078E" w:rsidRDefault="0071078E" w:rsidP="009934D2">
            <w:pPr>
              <w:spacing w:before="40" w:after="40" w:line="240" w:lineRule="auto"/>
              <w:ind w:left="-468" w:firstLine="46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Предваритель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-</w:t>
            </w:r>
          </w:p>
          <w:p w:rsidR="0071078E" w:rsidRDefault="0071078E" w:rsidP="009934D2">
            <w:pPr>
              <w:spacing w:before="40" w:after="40" w:line="240" w:lineRule="auto"/>
              <w:ind w:left="-468" w:firstLine="46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 xml:space="preserve"> знания</w:t>
            </w:r>
          </w:p>
          <w:p w:rsidR="0071078E" w:rsidRDefault="0071078E" w:rsidP="009934D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4021" w:type="pct"/>
            <w:gridSpan w:val="6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71078E" w:rsidRPr="00225AF0" w:rsidRDefault="0071078E" w:rsidP="009934D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i/>
                <w:color w:val="2976A4"/>
                <w:sz w:val="24"/>
                <w:szCs w:val="24"/>
                <w:lang w:eastAsia="en-GB"/>
              </w:rPr>
            </w:pPr>
            <w:r w:rsidRPr="00B075B7">
              <w:rPr>
                <w:rFonts w:ascii="Times New Roman" w:hAnsi="Times New Roman"/>
                <w:sz w:val="24"/>
                <w:szCs w:val="24"/>
              </w:rPr>
              <w:t>Раздел построен на зна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ниях и навыках, сформированных </w:t>
            </w:r>
            <w:r w:rsidRPr="00B075B7">
              <w:rPr>
                <w:rFonts w:ascii="Times New Roman" w:hAnsi="Times New Roman"/>
                <w:sz w:val="24"/>
                <w:szCs w:val="24"/>
              </w:rPr>
              <w:t>на предыдущих уроках. Учащиеся умеют слушать, понимать и оценивать содержание аудиовизуальных материалов и различных текстов, читать и отвечать на вопросы по прочитанным текстам, принимать участие в обсуждении.</w:t>
            </w:r>
          </w:p>
        </w:tc>
      </w:tr>
      <w:tr w:rsidR="0071078E" w:rsidTr="009934D2">
        <w:trPr>
          <w:trHeight w:val="564"/>
        </w:trPr>
        <w:tc>
          <w:tcPr>
            <w:tcW w:w="5000" w:type="pct"/>
            <w:gridSpan w:val="8"/>
            <w:tcBorders>
              <w:top w:val="single" w:sz="8" w:space="0" w:color="2976A4"/>
              <w:left w:val="nil"/>
              <w:bottom w:val="single" w:sz="8" w:space="0" w:color="2976A4"/>
              <w:right w:val="nil"/>
            </w:tcBorders>
            <w:hideMark/>
          </w:tcPr>
          <w:p w:rsidR="0071078E" w:rsidRDefault="0071078E" w:rsidP="009934D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lastRenderedPageBreak/>
              <w:t>Ход урока</w:t>
            </w:r>
          </w:p>
        </w:tc>
      </w:tr>
      <w:tr w:rsidR="0071078E" w:rsidTr="009934D2">
        <w:trPr>
          <w:trHeight w:val="528"/>
        </w:trPr>
        <w:tc>
          <w:tcPr>
            <w:tcW w:w="699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71078E" w:rsidRDefault="0071078E" w:rsidP="009934D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Запланиро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-ванные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этапы урока</w:t>
            </w:r>
          </w:p>
        </w:tc>
        <w:tc>
          <w:tcPr>
            <w:tcW w:w="3263" w:type="pct"/>
            <w:gridSpan w:val="6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71078E" w:rsidRDefault="0071078E" w:rsidP="009934D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Запланированная деятельность на уроке </w:t>
            </w:r>
          </w:p>
          <w:p w:rsidR="0071078E" w:rsidRDefault="0071078E" w:rsidP="009934D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038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71078E" w:rsidRDefault="0071078E" w:rsidP="009934D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Ресурсы</w:t>
            </w:r>
          </w:p>
        </w:tc>
      </w:tr>
      <w:tr w:rsidR="0071078E" w:rsidTr="009934D2">
        <w:trPr>
          <w:trHeight w:val="413"/>
        </w:trPr>
        <w:tc>
          <w:tcPr>
            <w:tcW w:w="699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71078E" w:rsidRDefault="0071078E" w:rsidP="009934D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71078E" w:rsidRDefault="0071078E" w:rsidP="009934D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0-3 мин</w:t>
            </w:r>
          </w:p>
          <w:p w:rsidR="0071078E" w:rsidRDefault="0071078E" w:rsidP="009934D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71078E" w:rsidRDefault="0071078E" w:rsidP="009934D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71078E" w:rsidRDefault="0071078E" w:rsidP="009934D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71078E" w:rsidRDefault="0071078E" w:rsidP="009934D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71078E" w:rsidRDefault="0071078E" w:rsidP="009934D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71078E" w:rsidRDefault="0071078E" w:rsidP="009934D2">
            <w:pPr>
              <w:rPr>
                <w:rFonts w:ascii="Times New Roman" w:hAnsi="Times New Roman" w:cs="Times New Roman"/>
                <w:sz w:val="24"/>
              </w:rPr>
            </w:pPr>
          </w:p>
          <w:p w:rsidR="0071078E" w:rsidRDefault="0071078E" w:rsidP="009934D2">
            <w:pPr>
              <w:rPr>
                <w:rFonts w:ascii="Times New Roman" w:hAnsi="Times New Roman" w:cs="Times New Roman"/>
                <w:sz w:val="24"/>
              </w:rPr>
            </w:pPr>
          </w:p>
          <w:p w:rsidR="0071078E" w:rsidRDefault="0071078E" w:rsidP="009934D2">
            <w:pPr>
              <w:rPr>
                <w:rFonts w:ascii="Times New Roman" w:hAnsi="Times New Roman" w:cs="Times New Roman"/>
                <w:sz w:val="24"/>
              </w:rPr>
            </w:pPr>
          </w:p>
          <w:p w:rsidR="0071078E" w:rsidRDefault="0071078E" w:rsidP="009934D2">
            <w:pPr>
              <w:rPr>
                <w:rFonts w:ascii="Times New Roman" w:hAnsi="Times New Roman" w:cs="Times New Roman"/>
                <w:sz w:val="24"/>
              </w:rPr>
            </w:pPr>
          </w:p>
          <w:p w:rsidR="0071078E" w:rsidRDefault="0071078E" w:rsidP="009934D2">
            <w:pPr>
              <w:rPr>
                <w:rFonts w:ascii="Times New Roman" w:hAnsi="Times New Roman" w:cs="Times New Roman"/>
                <w:sz w:val="24"/>
              </w:rPr>
            </w:pPr>
          </w:p>
          <w:p w:rsidR="0071078E" w:rsidRDefault="0071078E" w:rsidP="009934D2">
            <w:pPr>
              <w:rPr>
                <w:rFonts w:ascii="Times New Roman" w:hAnsi="Times New Roman" w:cs="Times New Roman"/>
                <w:sz w:val="24"/>
              </w:rPr>
            </w:pPr>
          </w:p>
          <w:p w:rsidR="0071078E" w:rsidRDefault="0071078E" w:rsidP="009934D2">
            <w:pPr>
              <w:rPr>
                <w:rFonts w:ascii="Times New Roman" w:hAnsi="Times New Roman" w:cs="Times New Roman"/>
                <w:sz w:val="24"/>
              </w:rPr>
            </w:pPr>
          </w:p>
          <w:p w:rsidR="0071078E" w:rsidRDefault="0071078E" w:rsidP="009934D2">
            <w:pPr>
              <w:rPr>
                <w:rFonts w:ascii="Times New Roman" w:hAnsi="Times New Roman" w:cs="Times New Roman"/>
                <w:sz w:val="24"/>
              </w:rPr>
            </w:pPr>
          </w:p>
          <w:p w:rsidR="0071078E" w:rsidRPr="00A44B62" w:rsidRDefault="0071078E" w:rsidP="009934D2">
            <w:pPr>
              <w:rPr>
                <w:rFonts w:ascii="Times New Roman" w:hAnsi="Times New Roman" w:cs="Times New Roman"/>
                <w:sz w:val="24"/>
              </w:rPr>
            </w:pPr>
            <w:r w:rsidRPr="00A44B62">
              <w:rPr>
                <w:rFonts w:ascii="Times New Roman" w:hAnsi="Times New Roman" w:cs="Times New Roman"/>
                <w:sz w:val="24"/>
              </w:rPr>
              <w:t>Середина урока</w:t>
            </w:r>
          </w:p>
          <w:p w:rsidR="0071078E" w:rsidRPr="00A44B62" w:rsidRDefault="0071078E" w:rsidP="009934D2">
            <w:pPr>
              <w:rPr>
                <w:rFonts w:ascii="Times New Roman" w:hAnsi="Times New Roman" w:cs="Times New Roman"/>
                <w:sz w:val="24"/>
              </w:rPr>
            </w:pPr>
          </w:p>
          <w:p w:rsidR="0071078E" w:rsidRPr="00A44B62" w:rsidRDefault="0071078E" w:rsidP="009934D2">
            <w:pPr>
              <w:rPr>
                <w:rFonts w:ascii="Times New Roman" w:hAnsi="Times New Roman" w:cs="Times New Roman"/>
                <w:sz w:val="24"/>
              </w:rPr>
            </w:pPr>
          </w:p>
          <w:p w:rsidR="0071078E" w:rsidRDefault="0071078E" w:rsidP="009934D2">
            <w:pPr>
              <w:rPr>
                <w:rFonts w:ascii="Times New Roman" w:hAnsi="Times New Roman" w:cs="Times New Roman"/>
                <w:sz w:val="24"/>
              </w:rPr>
            </w:pPr>
          </w:p>
          <w:p w:rsidR="0071078E" w:rsidRDefault="0071078E" w:rsidP="009934D2">
            <w:pPr>
              <w:rPr>
                <w:rFonts w:ascii="Times New Roman" w:hAnsi="Times New Roman" w:cs="Times New Roman"/>
                <w:sz w:val="24"/>
              </w:rPr>
            </w:pPr>
          </w:p>
          <w:p w:rsidR="0071078E" w:rsidRDefault="0071078E" w:rsidP="009934D2">
            <w:pPr>
              <w:rPr>
                <w:rFonts w:ascii="Times New Roman" w:hAnsi="Times New Roman" w:cs="Times New Roman"/>
                <w:sz w:val="24"/>
              </w:rPr>
            </w:pPr>
          </w:p>
          <w:p w:rsidR="0071078E" w:rsidRDefault="0071078E" w:rsidP="009934D2">
            <w:pPr>
              <w:rPr>
                <w:rFonts w:ascii="Times New Roman" w:hAnsi="Times New Roman" w:cs="Times New Roman"/>
                <w:sz w:val="24"/>
              </w:rPr>
            </w:pPr>
          </w:p>
          <w:p w:rsidR="0071078E" w:rsidRDefault="0071078E" w:rsidP="009934D2">
            <w:pPr>
              <w:rPr>
                <w:rFonts w:ascii="Times New Roman" w:hAnsi="Times New Roman" w:cs="Times New Roman"/>
                <w:sz w:val="24"/>
              </w:rPr>
            </w:pPr>
          </w:p>
          <w:p w:rsidR="0071078E" w:rsidRDefault="0071078E" w:rsidP="009934D2">
            <w:pPr>
              <w:rPr>
                <w:rFonts w:ascii="Times New Roman" w:hAnsi="Times New Roman" w:cs="Times New Roman"/>
                <w:sz w:val="24"/>
              </w:rPr>
            </w:pPr>
          </w:p>
          <w:p w:rsidR="0071078E" w:rsidRDefault="0071078E" w:rsidP="009934D2">
            <w:pPr>
              <w:rPr>
                <w:rFonts w:ascii="Times New Roman" w:hAnsi="Times New Roman" w:cs="Times New Roman"/>
                <w:sz w:val="24"/>
              </w:rPr>
            </w:pPr>
          </w:p>
          <w:p w:rsidR="0071078E" w:rsidRDefault="0071078E" w:rsidP="009934D2">
            <w:pPr>
              <w:rPr>
                <w:rFonts w:ascii="Times New Roman" w:hAnsi="Times New Roman" w:cs="Times New Roman"/>
                <w:sz w:val="24"/>
              </w:rPr>
            </w:pPr>
          </w:p>
          <w:p w:rsidR="0071078E" w:rsidRDefault="0071078E" w:rsidP="009934D2">
            <w:pPr>
              <w:rPr>
                <w:rFonts w:ascii="Times New Roman" w:hAnsi="Times New Roman" w:cs="Times New Roman"/>
                <w:sz w:val="24"/>
              </w:rPr>
            </w:pPr>
          </w:p>
          <w:p w:rsidR="0071078E" w:rsidRDefault="0071078E" w:rsidP="009934D2">
            <w:pPr>
              <w:rPr>
                <w:rFonts w:ascii="Times New Roman" w:hAnsi="Times New Roman" w:cs="Times New Roman"/>
                <w:sz w:val="24"/>
              </w:rPr>
            </w:pPr>
            <w:r w:rsidRPr="00FC3557">
              <w:rPr>
                <w:rFonts w:ascii="Times New Roman" w:hAnsi="Times New Roman"/>
                <w:b/>
                <w:sz w:val="24"/>
                <w:szCs w:val="24"/>
              </w:rPr>
              <w:t>7 минут</w:t>
            </w:r>
          </w:p>
          <w:p w:rsidR="0071078E" w:rsidRDefault="0071078E" w:rsidP="009934D2">
            <w:pPr>
              <w:rPr>
                <w:rFonts w:ascii="Times New Roman" w:hAnsi="Times New Roman" w:cs="Times New Roman"/>
                <w:sz w:val="24"/>
              </w:rPr>
            </w:pPr>
          </w:p>
          <w:p w:rsidR="0071078E" w:rsidRDefault="0071078E" w:rsidP="009934D2">
            <w:pPr>
              <w:rPr>
                <w:rFonts w:ascii="Times New Roman" w:hAnsi="Times New Roman" w:cs="Times New Roman"/>
                <w:sz w:val="24"/>
              </w:rPr>
            </w:pPr>
          </w:p>
          <w:p w:rsidR="0071078E" w:rsidRDefault="0071078E" w:rsidP="009934D2">
            <w:pPr>
              <w:rPr>
                <w:rFonts w:ascii="Times New Roman" w:hAnsi="Times New Roman" w:cs="Times New Roman"/>
                <w:sz w:val="24"/>
              </w:rPr>
            </w:pPr>
          </w:p>
          <w:p w:rsidR="0071078E" w:rsidRDefault="0071078E" w:rsidP="009934D2">
            <w:pPr>
              <w:rPr>
                <w:rFonts w:ascii="Times New Roman" w:hAnsi="Times New Roman" w:cs="Times New Roman"/>
                <w:sz w:val="24"/>
              </w:rPr>
            </w:pPr>
          </w:p>
          <w:p w:rsidR="0071078E" w:rsidRDefault="0071078E" w:rsidP="009934D2">
            <w:pPr>
              <w:rPr>
                <w:rFonts w:ascii="Times New Roman" w:hAnsi="Times New Roman" w:cs="Times New Roman"/>
                <w:sz w:val="24"/>
              </w:rPr>
            </w:pPr>
          </w:p>
          <w:p w:rsidR="0071078E" w:rsidRDefault="0071078E" w:rsidP="009934D2">
            <w:pPr>
              <w:rPr>
                <w:rFonts w:ascii="Times New Roman" w:hAnsi="Times New Roman" w:cs="Times New Roman"/>
                <w:sz w:val="24"/>
              </w:rPr>
            </w:pPr>
          </w:p>
          <w:p w:rsidR="0071078E" w:rsidRDefault="0071078E" w:rsidP="009934D2">
            <w:pPr>
              <w:rPr>
                <w:rFonts w:ascii="Times New Roman" w:hAnsi="Times New Roman" w:cs="Times New Roman"/>
                <w:sz w:val="24"/>
              </w:rPr>
            </w:pPr>
          </w:p>
          <w:p w:rsidR="0071078E" w:rsidRDefault="0071078E" w:rsidP="009934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078E" w:rsidRDefault="0071078E" w:rsidP="009934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078E" w:rsidRDefault="0071078E" w:rsidP="009934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078E" w:rsidRDefault="0071078E" w:rsidP="009934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078E" w:rsidRDefault="0071078E" w:rsidP="009934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078E" w:rsidRDefault="0071078E" w:rsidP="009934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078E" w:rsidRDefault="0071078E" w:rsidP="009934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минут</w:t>
            </w:r>
          </w:p>
          <w:p w:rsidR="0071078E" w:rsidRDefault="0071078E" w:rsidP="009934D2">
            <w:pPr>
              <w:rPr>
                <w:rFonts w:ascii="Times New Roman" w:hAnsi="Times New Roman" w:cs="Times New Roman"/>
                <w:sz w:val="24"/>
              </w:rPr>
            </w:pPr>
          </w:p>
          <w:p w:rsidR="0071078E" w:rsidRDefault="0071078E" w:rsidP="009934D2">
            <w:pPr>
              <w:rPr>
                <w:rFonts w:ascii="Times New Roman" w:hAnsi="Times New Roman" w:cs="Times New Roman"/>
                <w:sz w:val="24"/>
              </w:rPr>
            </w:pPr>
          </w:p>
          <w:p w:rsidR="0071078E" w:rsidRDefault="0071078E" w:rsidP="009934D2">
            <w:pPr>
              <w:rPr>
                <w:rFonts w:ascii="Times New Roman" w:hAnsi="Times New Roman" w:cs="Times New Roman"/>
                <w:sz w:val="24"/>
              </w:rPr>
            </w:pPr>
          </w:p>
          <w:p w:rsidR="0071078E" w:rsidRDefault="0071078E" w:rsidP="009934D2">
            <w:pPr>
              <w:rPr>
                <w:rFonts w:ascii="Times New Roman" w:hAnsi="Times New Roman" w:cs="Times New Roman"/>
                <w:sz w:val="24"/>
              </w:rPr>
            </w:pPr>
          </w:p>
          <w:p w:rsidR="0071078E" w:rsidRDefault="0071078E" w:rsidP="009934D2">
            <w:pPr>
              <w:rPr>
                <w:rFonts w:ascii="Times New Roman" w:hAnsi="Times New Roman" w:cs="Times New Roman"/>
                <w:sz w:val="24"/>
              </w:rPr>
            </w:pPr>
          </w:p>
          <w:p w:rsidR="0071078E" w:rsidRDefault="0071078E" w:rsidP="009934D2">
            <w:pPr>
              <w:rPr>
                <w:rFonts w:ascii="Times New Roman" w:hAnsi="Times New Roman" w:cs="Times New Roman"/>
                <w:sz w:val="24"/>
              </w:rPr>
            </w:pPr>
          </w:p>
          <w:p w:rsidR="0071078E" w:rsidRDefault="0071078E" w:rsidP="009934D2">
            <w:pPr>
              <w:rPr>
                <w:rFonts w:ascii="Times New Roman" w:hAnsi="Times New Roman" w:cs="Times New Roman"/>
                <w:sz w:val="24"/>
              </w:rPr>
            </w:pPr>
          </w:p>
          <w:p w:rsidR="0071078E" w:rsidRDefault="0071078E" w:rsidP="009934D2">
            <w:pPr>
              <w:rPr>
                <w:rFonts w:ascii="Times New Roman" w:hAnsi="Times New Roman" w:cs="Times New Roman"/>
                <w:sz w:val="24"/>
              </w:rPr>
            </w:pPr>
          </w:p>
          <w:p w:rsidR="0071078E" w:rsidRDefault="0071078E" w:rsidP="009934D2">
            <w:pPr>
              <w:rPr>
                <w:rFonts w:ascii="Times New Roman" w:hAnsi="Times New Roman" w:cs="Times New Roman"/>
                <w:sz w:val="24"/>
              </w:rPr>
            </w:pPr>
          </w:p>
          <w:p w:rsidR="0071078E" w:rsidRDefault="0071078E" w:rsidP="009934D2">
            <w:pPr>
              <w:rPr>
                <w:rFonts w:ascii="Times New Roman" w:hAnsi="Times New Roman" w:cs="Times New Roman"/>
                <w:sz w:val="24"/>
              </w:rPr>
            </w:pPr>
          </w:p>
          <w:p w:rsidR="0071078E" w:rsidRDefault="0071078E" w:rsidP="009934D2">
            <w:pPr>
              <w:rPr>
                <w:rFonts w:ascii="Times New Roman" w:hAnsi="Times New Roman" w:cs="Times New Roman"/>
                <w:sz w:val="24"/>
              </w:rPr>
            </w:pPr>
          </w:p>
          <w:p w:rsidR="0071078E" w:rsidRDefault="0071078E" w:rsidP="009934D2">
            <w:pPr>
              <w:rPr>
                <w:rFonts w:ascii="Times New Roman" w:hAnsi="Times New Roman" w:cs="Times New Roman"/>
                <w:sz w:val="24"/>
              </w:rPr>
            </w:pPr>
          </w:p>
          <w:p w:rsidR="0071078E" w:rsidRDefault="0071078E" w:rsidP="009934D2">
            <w:pPr>
              <w:rPr>
                <w:rFonts w:ascii="Times New Roman" w:hAnsi="Times New Roman" w:cs="Times New Roman"/>
                <w:sz w:val="24"/>
              </w:rPr>
            </w:pPr>
          </w:p>
          <w:p w:rsidR="0071078E" w:rsidRDefault="0071078E" w:rsidP="009934D2">
            <w:pPr>
              <w:rPr>
                <w:rFonts w:ascii="Times New Roman" w:hAnsi="Times New Roman" w:cs="Times New Roman"/>
                <w:sz w:val="24"/>
              </w:rPr>
            </w:pPr>
          </w:p>
          <w:p w:rsidR="0071078E" w:rsidRDefault="0071078E" w:rsidP="009934D2">
            <w:pPr>
              <w:rPr>
                <w:rFonts w:ascii="Times New Roman" w:hAnsi="Times New Roman" w:cs="Times New Roman"/>
                <w:sz w:val="24"/>
              </w:rPr>
            </w:pPr>
          </w:p>
          <w:p w:rsidR="0071078E" w:rsidRDefault="0071078E" w:rsidP="009934D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71078E" w:rsidRDefault="0071078E" w:rsidP="009934D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71078E" w:rsidRDefault="0071078E" w:rsidP="009934D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3-18 мин</w:t>
            </w:r>
          </w:p>
          <w:p w:rsidR="0071078E" w:rsidRDefault="0071078E" w:rsidP="009934D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71078E" w:rsidRDefault="0071078E" w:rsidP="009934D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71078E" w:rsidRDefault="0071078E" w:rsidP="009934D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71078E" w:rsidRDefault="0071078E" w:rsidP="009934D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71078E" w:rsidRDefault="0071078E" w:rsidP="009934D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71078E" w:rsidRDefault="0071078E" w:rsidP="009934D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71078E" w:rsidRDefault="0071078E" w:rsidP="009934D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71078E" w:rsidRDefault="0071078E" w:rsidP="009934D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71078E" w:rsidRDefault="0071078E" w:rsidP="009934D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71078E" w:rsidRDefault="0071078E" w:rsidP="009934D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71078E" w:rsidRDefault="0071078E" w:rsidP="009934D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71078E" w:rsidRDefault="0071078E" w:rsidP="009934D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71078E" w:rsidRDefault="0071078E" w:rsidP="009934D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71078E" w:rsidRDefault="0071078E" w:rsidP="009934D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71078E" w:rsidRDefault="0071078E" w:rsidP="009934D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71078E" w:rsidRDefault="0071078E" w:rsidP="009934D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71078E" w:rsidRDefault="0071078E" w:rsidP="009934D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71078E" w:rsidRDefault="0071078E" w:rsidP="009934D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71078E" w:rsidRDefault="0071078E" w:rsidP="009934D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71078E" w:rsidRDefault="0071078E" w:rsidP="009934D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71078E" w:rsidRDefault="0071078E" w:rsidP="009934D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18-38 мин. </w:t>
            </w:r>
          </w:p>
          <w:p w:rsidR="0071078E" w:rsidRDefault="0071078E" w:rsidP="009934D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263" w:type="pct"/>
            <w:gridSpan w:val="6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71078E" w:rsidRPr="001972C3" w:rsidRDefault="0071078E" w:rsidP="009934D2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972C3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Приветствие.</w:t>
            </w:r>
          </w:p>
          <w:p w:rsidR="0071078E" w:rsidRPr="00A44B62" w:rsidRDefault="0071078E" w:rsidP="009934D2">
            <w:pPr>
              <w:rPr>
                <w:rFonts w:ascii="Times New Roman" w:hAnsi="Times New Roman" w:cs="Times New Roman"/>
                <w:sz w:val="24"/>
              </w:rPr>
            </w:pPr>
          </w:p>
          <w:p w:rsidR="0071078E" w:rsidRDefault="0071078E" w:rsidP="009934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Разделение на 3 группы по рисункам:</w:t>
            </w:r>
            <w:r>
              <w:rPr>
                <w:noProof/>
                <w:lang w:eastAsia="ru-RU"/>
              </w:rPr>
              <w:t xml:space="preserve"> «</w:t>
            </w:r>
            <w:r w:rsidRPr="00CF6A46">
              <w:rPr>
                <w:rFonts w:ascii="Times New Roman" w:hAnsi="Times New Roman" w:cs="Times New Roman"/>
                <w:noProof/>
                <w:lang w:eastAsia="ru-RU"/>
              </w:rPr>
              <w:t>Вода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t>»</w:t>
            </w:r>
            <w:r w:rsidRPr="00CF6A46">
              <w:rPr>
                <w:rFonts w:ascii="Times New Roman" w:hAnsi="Times New Roman" w:cs="Times New Roman"/>
                <w:noProof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t>«З</w:t>
            </w:r>
            <w:r w:rsidRPr="00CF6A46">
              <w:rPr>
                <w:rFonts w:ascii="Times New Roman" w:hAnsi="Times New Roman" w:cs="Times New Roman"/>
                <w:noProof/>
                <w:lang w:eastAsia="ru-RU"/>
              </w:rPr>
              <w:t>емля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t>»</w:t>
            </w:r>
            <w:r w:rsidRPr="00CF6A46">
              <w:rPr>
                <w:rFonts w:ascii="Times New Roman" w:hAnsi="Times New Roman" w:cs="Times New Roman"/>
                <w:noProof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t>«В</w:t>
            </w:r>
            <w:r w:rsidRPr="00CF6A46">
              <w:rPr>
                <w:rFonts w:ascii="Times New Roman" w:hAnsi="Times New Roman" w:cs="Times New Roman"/>
                <w:noProof/>
                <w:lang w:eastAsia="ru-RU"/>
              </w:rPr>
              <w:t>оздух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t>»</w:t>
            </w:r>
            <w:r w:rsidRPr="00CF6A46">
              <w:rPr>
                <w:rFonts w:ascii="Times New Roman" w:hAnsi="Times New Roman" w:cs="Times New Roman"/>
                <w:noProof/>
                <w:lang w:eastAsia="ru-RU"/>
              </w:rPr>
              <w:t>.</w:t>
            </w:r>
            <w:r w:rsidRPr="00CF6A46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724E850A" wp14:editId="4952D255">
                  <wp:extent cx="1847850" cy="1268935"/>
                  <wp:effectExtent l="0" t="0" r="0" b="7620"/>
                  <wp:docPr id="1" name="Рисунок 1" descr="https://i.pinimg.com/736x/d9/3a/06/d93a06fb1faffef4657243143b97fa49--earth-wind-paint-ide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.pinimg.com/736x/d9/3a/06/d93a06fb1faffef4657243143b97fa49--earth-wind-paint-idea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268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078E" w:rsidRDefault="0071078E" w:rsidP="009934D2">
            <w:pPr>
              <w:rPr>
                <w:rFonts w:ascii="Times New Roman" w:hAnsi="Times New Roman" w:cs="Times New Roman"/>
                <w:sz w:val="24"/>
              </w:rPr>
            </w:pPr>
            <w:r w:rsidRPr="00A44B62">
              <w:rPr>
                <w:rFonts w:ascii="Times New Roman" w:hAnsi="Times New Roman" w:cs="Times New Roman"/>
                <w:sz w:val="24"/>
              </w:rPr>
              <w:t>Подведение к формулировке темы урока, целей обучения, критериев оценивания.</w:t>
            </w:r>
          </w:p>
          <w:p w:rsidR="0071078E" w:rsidRDefault="0071078E" w:rsidP="009934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Опрос д\з.</w:t>
            </w:r>
          </w:p>
          <w:p w:rsidR="0071078E" w:rsidRDefault="0071078E" w:rsidP="009934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Задание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. Сконструировать и презентовать по правилам СПП теорию.</w:t>
            </w: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58"/>
              <w:gridCol w:w="3359"/>
            </w:tblGrid>
            <w:tr w:rsidR="0071078E" w:rsidRPr="0025722F" w:rsidTr="009934D2">
              <w:tc>
                <w:tcPr>
                  <w:tcW w:w="3358" w:type="dxa"/>
                </w:tcPr>
                <w:p w:rsidR="0071078E" w:rsidRPr="0025722F" w:rsidRDefault="0071078E" w:rsidP="009934D2">
                  <w:pPr>
                    <w:contextualSpacing/>
                    <w:jc w:val="both"/>
                    <w:rPr>
                      <w:b/>
                    </w:rPr>
                  </w:pPr>
                  <w:r w:rsidRPr="0025722F">
                    <w:rPr>
                      <w:b/>
                    </w:rPr>
                    <w:t>Критерий оценивания</w:t>
                  </w:r>
                </w:p>
              </w:tc>
              <w:tc>
                <w:tcPr>
                  <w:tcW w:w="3359" w:type="dxa"/>
                </w:tcPr>
                <w:p w:rsidR="0071078E" w:rsidRPr="0025722F" w:rsidRDefault="0071078E" w:rsidP="009934D2">
                  <w:pPr>
                    <w:contextualSpacing/>
                    <w:jc w:val="both"/>
                    <w:rPr>
                      <w:b/>
                    </w:rPr>
                  </w:pPr>
                  <w:r w:rsidRPr="0025722F">
                    <w:rPr>
                      <w:b/>
                    </w:rPr>
                    <w:t xml:space="preserve"> Дескрипторы </w:t>
                  </w:r>
                </w:p>
              </w:tc>
            </w:tr>
            <w:tr w:rsidR="0071078E" w:rsidRPr="00CF6A46" w:rsidTr="009934D2">
              <w:tc>
                <w:tcPr>
                  <w:tcW w:w="3358" w:type="dxa"/>
                </w:tcPr>
                <w:p w:rsidR="0071078E" w:rsidRPr="00BA5364" w:rsidRDefault="0071078E" w:rsidP="009934D2">
                  <w:pPr>
                    <w:rPr>
                      <w:sz w:val="22"/>
                      <w:szCs w:val="22"/>
                    </w:rPr>
                  </w:pPr>
                  <w:r w:rsidRPr="00BA5364">
                    <w:rPr>
                      <w:sz w:val="24"/>
                      <w:szCs w:val="24"/>
                    </w:rPr>
                    <w:t xml:space="preserve"> </w:t>
                  </w:r>
                  <w:r w:rsidRPr="00BA5364">
                    <w:rPr>
                      <w:sz w:val="22"/>
                      <w:szCs w:val="22"/>
                    </w:rPr>
                    <w:t>владеет объемом словарного запаса, достаточным для эффективного общения по широкому кругу тем</w:t>
                  </w:r>
                </w:p>
                <w:p w:rsidR="0071078E" w:rsidRDefault="0071078E" w:rsidP="009934D2">
                  <w:pPr>
                    <w:contextualSpacing/>
                    <w:jc w:val="both"/>
                  </w:pPr>
                </w:p>
              </w:tc>
              <w:tc>
                <w:tcPr>
                  <w:tcW w:w="3359" w:type="dxa"/>
                </w:tcPr>
                <w:p w:rsidR="0071078E" w:rsidRPr="00CF6A46" w:rsidRDefault="0071078E" w:rsidP="009934D2">
                  <w:r>
                    <w:t xml:space="preserve"> </w:t>
                  </w:r>
                  <w:r w:rsidRPr="00CF6A46">
                    <w:t>- выступает со своей программой;</w:t>
                  </w:r>
                </w:p>
                <w:p w:rsidR="0071078E" w:rsidRPr="00CF6A46" w:rsidRDefault="0071078E" w:rsidP="009934D2">
                  <w:r w:rsidRPr="00CF6A46">
                    <w:t>- соблюдает речевые нормы;</w:t>
                  </w:r>
                </w:p>
                <w:p w:rsidR="0071078E" w:rsidRPr="00CF6A46" w:rsidRDefault="0071078E" w:rsidP="009934D2">
                  <w:r w:rsidRPr="00CF6A46">
                    <w:t>-  включает лексические и синтаксические единицы, соответствующие стилю;</w:t>
                  </w:r>
                </w:p>
                <w:p w:rsidR="0071078E" w:rsidRPr="00CF6A46" w:rsidRDefault="0071078E" w:rsidP="009934D2">
                  <w:pPr>
                    <w:spacing w:before="60" w:after="60"/>
                    <w:jc w:val="both"/>
                    <w:rPr>
                      <w:b/>
                    </w:rPr>
                  </w:pPr>
                  <w:r>
                    <w:t>-</w:t>
                  </w:r>
                  <w:r w:rsidRPr="00CF6A46">
                    <w:t>демонстрирует разнообразный словарный запас по теме урока.</w:t>
                  </w:r>
                </w:p>
              </w:tc>
            </w:tr>
            <w:tr w:rsidR="0071078E" w:rsidTr="009934D2">
              <w:tc>
                <w:tcPr>
                  <w:tcW w:w="3358" w:type="dxa"/>
                </w:tcPr>
                <w:p w:rsidR="0071078E" w:rsidRDefault="0071078E" w:rsidP="009934D2">
                  <w:pPr>
                    <w:contextualSpacing/>
                    <w:jc w:val="both"/>
                  </w:pPr>
                  <w:r>
                    <w:t>применяет знаки препинания в СПП</w:t>
                  </w:r>
                </w:p>
              </w:tc>
              <w:tc>
                <w:tcPr>
                  <w:tcW w:w="3359" w:type="dxa"/>
                </w:tcPr>
                <w:p w:rsidR="0071078E" w:rsidRDefault="0071078E" w:rsidP="009934D2">
                  <w:pPr>
                    <w:contextualSpacing/>
                    <w:jc w:val="both"/>
                  </w:pPr>
                  <w:r>
                    <w:t xml:space="preserve">- использует в тексте сложные предложения с различными видами </w:t>
                  </w:r>
                  <w:proofErr w:type="gramStart"/>
                  <w:r>
                    <w:t>придаточных</w:t>
                  </w:r>
                  <w:proofErr w:type="gramEnd"/>
                  <w:r>
                    <w:t xml:space="preserve"> (не менее 3-х);</w:t>
                  </w:r>
                </w:p>
                <w:p w:rsidR="0071078E" w:rsidRDefault="0071078E" w:rsidP="009934D2">
                  <w:pPr>
                    <w:contextualSpacing/>
                    <w:jc w:val="both"/>
                  </w:pPr>
                  <w:r>
                    <w:t>- правильно расставляет знаки препинания в СПП.</w:t>
                  </w:r>
                </w:p>
              </w:tc>
            </w:tr>
          </w:tbl>
          <w:p w:rsidR="0071078E" w:rsidRDefault="0071078E" w:rsidP="009934D2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(На столе лежат вырезки из таблицы о типах СПП.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Учащиеся трех групп   должны составить из этих вырезок правило о типах СПП., то есть из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несплошного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текста составить, приклеивая эти вырезки к плакату, сплошные тексты и представить с выступлением на доске.)</w:t>
            </w:r>
            <w:proofErr w:type="gramEnd"/>
          </w:p>
          <w:p w:rsidR="0071078E" w:rsidRPr="00C14E77" w:rsidRDefault="0071078E" w:rsidP="009934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ФО. Оцениваю сама всех и дарю учащимся в подарок посаженные цветы на горшке.</w:t>
            </w:r>
          </w:p>
          <w:p w:rsidR="0071078E" w:rsidRPr="001972C3" w:rsidRDefault="0071078E" w:rsidP="009934D2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A44B62">
              <w:rPr>
                <w:rFonts w:ascii="Times New Roman" w:eastAsiaTheme="minorEastAsia" w:hAnsi="Times New Roman" w:cs="Times New Roman"/>
                <w:b/>
                <w:sz w:val="24"/>
              </w:rPr>
              <w:t>Предтекстовая</w:t>
            </w:r>
            <w:proofErr w:type="spellEnd"/>
            <w:r w:rsidRPr="00A44B62">
              <w:rPr>
                <w:rFonts w:ascii="Times New Roman" w:eastAsiaTheme="minorEastAsia" w:hAnsi="Times New Roman" w:cs="Times New Roman"/>
                <w:b/>
                <w:sz w:val="24"/>
              </w:rPr>
              <w:t xml:space="preserve"> работа</w:t>
            </w:r>
            <w:r>
              <w:rPr>
                <w:rFonts w:ascii="Times New Roman" w:eastAsiaTheme="minorEastAsia" w:hAnsi="Times New Roman" w:cs="Times New Roman"/>
                <w:b/>
                <w:sz w:val="24"/>
              </w:rPr>
              <w:t>.</w:t>
            </w:r>
            <w:r w:rsidRPr="001972C3">
              <w:rPr>
                <w:rFonts w:ascii="Times New Roman" w:eastAsia="Calibri" w:hAnsi="Times New Roman" w:cs="Times New Roman"/>
                <w:sz w:val="24"/>
              </w:rPr>
              <w:t xml:space="preserve"> Учащиеся рассматривают картинку</w:t>
            </w:r>
          </w:p>
          <w:p w:rsidR="0071078E" w:rsidRDefault="0071078E" w:rsidP="009934D2">
            <w:pPr>
              <w:rPr>
                <w:rFonts w:ascii="Times New Roman" w:hAnsi="Times New Roman" w:cs="Times New Roman"/>
                <w:sz w:val="24"/>
              </w:rPr>
            </w:pPr>
            <w:r w:rsidRPr="00A44B62">
              <w:rPr>
                <w:rFonts w:ascii="Times New Roman" w:hAnsi="Times New Roman" w:cs="Times New Roman"/>
                <w:sz w:val="24"/>
              </w:rPr>
              <w:lastRenderedPageBreak/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095BF0E8" wp14:editId="2735A895">
                  <wp:extent cx="1857375" cy="1598999"/>
                  <wp:effectExtent l="0" t="0" r="0" b="1270"/>
                  <wp:docPr id="2" name="Рисунок 2" descr="ÐÐ°ÑÑÐ¸Ð½ÐºÐ¸ Ð¿Ð¾ Ð·Ð°Ð¿ÑÐ¾ÑÑ ÑÐºÐ¾Ð»Ð¾Ð³Ð¸ÑÐµÑÐºÐ¸Ðµ Ð¿ÑÐ¾Ð±Ð»ÐµÐ¼Ñ Ð¼Ð¸ÑÐ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Ð°ÑÑÐ¸Ð½ÐºÐ¸ Ð¿Ð¾ Ð·Ð°Ð¿ÑÐ¾ÑÑ ÑÐºÐ¾Ð»Ð¾Ð³Ð¸ÑÐµÑÐºÐ¸Ðµ Ð¿ÑÐ¾Ð±Ð»ÐµÐ¼Ñ Ð¼Ð¸ÑÐ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1266" cy="1602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078E" w:rsidRPr="001972C3" w:rsidRDefault="0071078E" w:rsidP="009934D2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1972C3">
              <w:rPr>
                <w:rFonts w:ascii="Times New Roman" w:eastAsia="Calibri" w:hAnsi="Times New Roman" w:cs="Times New Roman"/>
                <w:sz w:val="24"/>
              </w:rPr>
              <w:t>- Что изображено на этой картинке?</w:t>
            </w:r>
          </w:p>
          <w:p w:rsidR="0071078E" w:rsidRPr="001972C3" w:rsidRDefault="0071078E" w:rsidP="009934D2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1972C3">
              <w:rPr>
                <w:rFonts w:ascii="Times New Roman" w:eastAsia="Calibri" w:hAnsi="Times New Roman" w:cs="Times New Roman"/>
                <w:sz w:val="24"/>
              </w:rPr>
              <w:t>- Какую проблему поднимает автор?</w:t>
            </w:r>
          </w:p>
          <w:p w:rsidR="0071078E" w:rsidRDefault="0071078E" w:rsidP="009934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Видеообъяснение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из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Bilim</w:t>
            </w:r>
            <w:proofErr w:type="spellEnd"/>
            <w:r w:rsidRPr="00CE23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Land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вопросу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«Какие знаки препинания ставятся в СПП?»</w:t>
            </w:r>
          </w:p>
          <w:p w:rsidR="0071078E" w:rsidRDefault="0071078E" w:rsidP="009934D2">
            <w:pPr>
              <w:spacing w:before="60" w:after="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 наблюдение учителя, комментарии учащихся.</w:t>
            </w:r>
          </w:p>
          <w:p w:rsidR="0071078E" w:rsidRPr="00C14E77" w:rsidRDefault="0071078E" w:rsidP="009934D2">
            <w:pPr>
              <w:spacing w:before="60" w:after="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Работа с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Bilim</w:t>
            </w:r>
            <w:proofErr w:type="spellEnd"/>
            <w:r w:rsidRPr="00CE23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Land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задания 1.2, 2.2. по теме «Знаки препинания в СПП»</w:t>
            </w: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58"/>
              <w:gridCol w:w="3359"/>
            </w:tblGrid>
            <w:tr w:rsidR="0071078E" w:rsidRPr="0025722F" w:rsidTr="009934D2">
              <w:tc>
                <w:tcPr>
                  <w:tcW w:w="3358" w:type="dxa"/>
                </w:tcPr>
                <w:p w:rsidR="0071078E" w:rsidRPr="0025722F" w:rsidRDefault="0071078E" w:rsidP="009934D2">
                  <w:pPr>
                    <w:contextualSpacing/>
                    <w:jc w:val="both"/>
                    <w:rPr>
                      <w:b/>
                    </w:rPr>
                  </w:pPr>
                  <w:r w:rsidRPr="0025722F">
                    <w:rPr>
                      <w:b/>
                    </w:rPr>
                    <w:t>Критерий оценивания</w:t>
                  </w:r>
                </w:p>
              </w:tc>
              <w:tc>
                <w:tcPr>
                  <w:tcW w:w="3359" w:type="dxa"/>
                </w:tcPr>
                <w:p w:rsidR="0071078E" w:rsidRPr="0025722F" w:rsidRDefault="0071078E" w:rsidP="009934D2">
                  <w:pPr>
                    <w:contextualSpacing/>
                    <w:jc w:val="both"/>
                    <w:rPr>
                      <w:b/>
                    </w:rPr>
                  </w:pPr>
                  <w:r w:rsidRPr="0025722F">
                    <w:rPr>
                      <w:b/>
                    </w:rPr>
                    <w:t xml:space="preserve"> Дескрипторы </w:t>
                  </w:r>
                </w:p>
              </w:tc>
            </w:tr>
            <w:tr w:rsidR="0071078E" w:rsidTr="009934D2">
              <w:tc>
                <w:tcPr>
                  <w:tcW w:w="3358" w:type="dxa"/>
                </w:tcPr>
                <w:p w:rsidR="0071078E" w:rsidRPr="00BA5364" w:rsidRDefault="0071078E" w:rsidP="009934D2">
                  <w:pPr>
                    <w:rPr>
                      <w:sz w:val="22"/>
                      <w:szCs w:val="22"/>
                    </w:rPr>
                  </w:pPr>
                  <w:r w:rsidRPr="00BA5364">
                    <w:rPr>
                      <w:sz w:val="24"/>
                      <w:szCs w:val="24"/>
                    </w:rPr>
                    <w:t xml:space="preserve"> </w:t>
                  </w:r>
                  <w:r w:rsidRPr="00BA5364">
                    <w:rPr>
                      <w:sz w:val="22"/>
                      <w:szCs w:val="22"/>
                    </w:rPr>
                    <w:t>владеет объемом словарного запаса, достаточным для эффективного общения по широкому кругу тем</w:t>
                  </w:r>
                </w:p>
                <w:p w:rsidR="0071078E" w:rsidRDefault="0071078E" w:rsidP="009934D2">
                  <w:pPr>
                    <w:contextualSpacing/>
                    <w:jc w:val="both"/>
                  </w:pPr>
                </w:p>
              </w:tc>
              <w:tc>
                <w:tcPr>
                  <w:tcW w:w="3359" w:type="dxa"/>
                </w:tcPr>
                <w:p w:rsidR="0071078E" w:rsidRPr="00CF6A46" w:rsidRDefault="0071078E" w:rsidP="009934D2">
                  <w:r>
                    <w:t xml:space="preserve"> </w:t>
                  </w:r>
                  <w:r w:rsidRPr="00CF6A46">
                    <w:t>- выступает со своей программой;</w:t>
                  </w:r>
                </w:p>
                <w:p w:rsidR="0071078E" w:rsidRPr="00CF6A46" w:rsidRDefault="0071078E" w:rsidP="009934D2">
                  <w:r w:rsidRPr="00CF6A46">
                    <w:t>- соблюдает речевые нормы;</w:t>
                  </w:r>
                </w:p>
                <w:p w:rsidR="0071078E" w:rsidRPr="00CF6A46" w:rsidRDefault="0071078E" w:rsidP="009934D2">
                  <w:r w:rsidRPr="00CF6A46">
                    <w:t>-  включает лексические и синтаксические единицы, соответствующие стилю;</w:t>
                  </w:r>
                </w:p>
                <w:p w:rsidR="0071078E" w:rsidRPr="00CF6A46" w:rsidRDefault="0071078E" w:rsidP="009934D2">
                  <w:pPr>
                    <w:spacing w:before="60" w:after="60"/>
                    <w:jc w:val="both"/>
                    <w:rPr>
                      <w:b/>
                    </w:rPr>
                  </w:pPr>
                  <w:r>
                    <w:t>-</w:t>
                  </w:r>
                  <w:r w:rsidRPr="00CF6A46">
                    <w:t>демонстрирует разнообразный словарный запас по теме урока.</w:t>
                  </w:r>
                </w:p>
              </w:tc>
            </w:tr>
            <w:tr w:rsidR="0071078E" w:rsidTr="009934D2">
              <w:tc>
                <w:tcPr>
                  <w:tcW w:w="3358" w:type="dxa"/>
                </w:tcPr>
                <w:p w:rsidR="0071078E" w:rsidRDefault="0071078E" w:rsidP="009934D2">
                  <w:pPr>
                    <w:contextualSpacing/>
                    <w:jc w:val="both"/>
                  </w:pPr>
                  <w:r>
                    <w:t>применяет знаки препинания в СПП</w:t>
                  </w:r>
                </w:p>
              </w:tc>
              <w:tc>
                <w:tcPr>
                  <w:tcW w:w="3359" w:type="dxa"/>
                </w:tcPr>
                <w:p w:rsidR="0071078E" w:rsidRDefault="0071078E" w:rsidP="009934D2">
                  <w:pPr>
                    <w:contextualSpacing/>
                    <w:jc w:val="both"/>
                  </w:pPr>
                  <w:r>
                    <w:t xml:space="preserve">- использует в тексте сложные предложения с различными видами </w:t>
                  </w:r>
                  <w:proofErr w:type="gramStart"/>
                  <w:r>
                    <w:t>придаточных</w:t>
                  </w:r>
                  <w:proofErr w:type="gramEnd"/>
                  <w:r>
                    <w:t xml:space="preserve"> (не менее 3-х);</w:t>
                  </w:r>
                </w:p>
                <w:p w:rsidR="0071078E" w:rsidRDefault="0071078E" w:rsidP="009934D2">
                  <w:pPr>
                    <w:contextualSpacing/>
                    <w:jc w:val="both"/>
                  </w:pPr>
                  <w:r>
                    <w:t>- правильно расставляет знаки препинания в СПП.</w:t>
                  </w:r>
                </w:p>
              </w:tc>
            </w:tr>
          </w:tbl>
          <w:p w:rsidR="0071078E" w:rsidRDefault="0071078E" w:rsidP="009934D2">
            <w:pPr>
              <w:spacing w:before="60" w:after="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Текстовая работа. Метод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Джигсо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71078E" w:rsidRDefault="0071078E" w:rsidP="009934D2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D39">
              <w:rPr>
                <w:rFonts w:ascii="Times New Roman" w:hAnsi="Times New Roman"/>
                <w:sz w:val="24"/>
                <w:szCs w:val="24"/>
              </w:rPr>
              <w:t xml:space="preserve">Учащиеся объединяются в группы по </w:t>
            </w:r>
            <w:r>
              <w:rPr>
                <w:rFonts w:ascii="Times New Roman" w:hAnsi="Times New Roman"/>
                <w:sz w:val="24"/>
                <w:szCs w:val="24"/>
              </w:rPr>
              <w:t>цифрам 1,2,3,4</w:t>
            </w:r>
            <w:r w:rsidRPr="006E5D39">
              <w:rPr>
                <w:rFonts w:ascii="Times New Roman" w:hAnsi="Times New Roman"/>
                <w:sz w:val="24"/>
                <w:szCs w:val="24"/>
              </w:rPr>
              <w:t xml:space="preserve"> по 4 человека.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1078E" w:rsidRDefault="0071078E" w:rsidP="009934D2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раздает каждой группе тексты №1, №2, №3, №4.</w:t>
            </w:r>
          </w:p>
          <w:p w:rsidR="0071078E" w:rsidRPr="00FC3557" w:rsidRDefault="0071078E" w:rsidP="009934D2">
            <w:pPr>
              <w:spacing w:before="60" w:after="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6E5D39">
              <w:rPr>
                <w:rFonts w:ascii="Times New Roman" w:hAnsi="Times New Roman"/>
                <w:sz w:val="24"/>
                <w:szCs w:val="24"/>
              </w:rPr>
              <w:t>аждый участник группы читает свой текст</w:t>
            </w:r>
            <w:r>
              <w:rPr>
                <w:rFonts w:ascii="Times New Roman" w:hAnsi="Times New Roman"/>
                <w:sz w:val="24"/>
                <w:szCs w:val="24"/>
              </w:rPr>
              <w:t>, изучае</w:t>
            </w:r>
            <w:r w:rsidRPr="003C38AE">
              <w:rPr>
                <w:rFonts w:ascii="Times New Roman" w:hAnsi="Times New Roman"/>
                <w:sz w:val="24"/>
                <w:szCs w:val="24"/>
              </w:rPr>
              <w:t>т гл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авную, </w:t>
            </w:r>
            <w:r w:rsidRPr="003C38AE">
              <w:rPr>
                <w:rFonts w:ascii="Times New Roman" w:hAnsi="Times New Roman"/>
                <w:sz w:val="24"/>
                <w:szCs w:val="24"/>
              </w:rPr>
              <w:t>втор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остепенную и скрытую информацию </w:t>
            </w:r>
            <w:r w:rsidRPr="003C38AE">
              <w:rPr>
                <w:rFonts w:ascii="Times New Roman" w:hAnsi="Times New Roman"/>
                <w:sz w:val="24"/>
                <w:szCs w:val="24"/>
              </w:rPr>
              <w:t>тек</w:t>
            </w:r>
            <w:r>
              <w:rPr>
                <w:rFonts w:ascii="Times New Roman" w:hAnsi="Times New Roman"/>
                <w:sz w:val="24"/>
                <w:szCs w:val="24"/>
              </w:rPr>
              <w:t>ста и заполняет таблицу.</w:t>
            </w:r>
            <w:r w:rsidRPr="003C38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3557">
              <w:rPr>
                <w:rFonts w:ascii="Times New Roman" w:hAnsi="Times New Roman"/>
                <w:b/>
                <w:sz w:val="24"/>
                <w:szCs w:val="24"/>
              </w:rPr>
              <w:t>Время выполнения – 7 минут.</w:t>
            </w:r>
          </w:p>
          <w:p w:rsidR="0071078E" w:rsidRDefault="0071078E" w:rsidP="009934D2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078E" w:rsidRDefault="0071078E" w:rsidP="009934D2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Текст №1,2,3,4. </w:t>
            </w: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57"/>
              <w:gridCol w:w="1999"/>
              <w:gridCol w:w="1999"/>
            </w:tblGrid>
            <w:tr w:rsidR="0071078E" w:rsidRPr="00316F9B" w:rsidTr="009934D2">
              <w:tc>
                <w:tcPr>
                  <w:tcW w:w="1257" w:type="dxa"/>
                </w:tcPr>
                <w:p w:rsidR="0071078E" w:rsidRDefault="0071078E" w:rsidP="009934D2">
                  <w:pPr>
                    <w:spacing w:before="60" w:after="6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Главная информация (5-7 слов или СС)</w:t>
                  </w:r>
                </w:p>
              </w:tc>
              <w:tc>
                <w:tcPr>
                  <w:tcW w:w="1999" w:type="dxa"/>
                </w:tcPr>
                <w:p w:rsidR="0071078E" w:rsidRDefault="0071078E" w:rsidP="009934D2">
                  <w:pPr>
                    <w:spacing w:before="60" w:after="6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Второстепенная информация (5-7 слов или СС)</w:t>
                  </w:r>
                </w:p>
              </w:tc>
              <w:tc>
                <w:tcPr>
                  <w:tcW w:w="1999" w:type="dxa"/>
                </w:tcPr>
                <w:p w:rsidR="0071078E" w:rsidRDefault="0071078E" w:rsidP="009934D2">
                  <w:pPr>
                    <w:spacing w:before="60" w:after="6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Скрытая информация (подтекст) </w:t>
                  </w:r>
                </w:p>
              </w:tc>
            </w:tr>
            <w:tr w:rsidR="0071078E" w:rsidRPr="00316F9B" w:rsidTr="009934D2">
              <w:tc>
                <w:tcPr>
                  <w:tcW w:w="1257" w:type="dxa"/>
                </w:tcPr>
                <w:p w:rsidR="0071078E" w:rsidRDefault="0071078E" w:rsidP="009934D2">
                  <w:pPr>
                    <w:spacing w:before="60" w:after="6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 группа</w:t>
                  </w:r>
                </w:p>
              </w:tc>
              <w:tc>
                <w:tcPr>
                  <w:tcW w:w="1999" w:type="dxa"/>
                </w:tcPr>
                <w:p w:rsidR="0071078E" w:rsidRDefault="0071078E" w:rsidP="009934D2">
                  <w:pPr>
                    <w:spacing w:before="60" w:after="6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 группа</w:t>
                  </w:r>
                </w:p>
              </w:tc>
              <w:tc>
                <w:tcPr>
                  <w:tcW w:w="1999" w:type="dxa"/>
                </w:tcPr>
                <w:p w:rsidR="0071078E" w:rsidRDefault="0071078E" w:rsidP="009934D2">
                  <w:pPr>
                    <w:spacing w:before="60" w:after="6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 группа</w:t>
                  </w:r>
                </w:p>
              </w:tc>
            </w:tr>
          </w:tbl>
          <w:p w:rsidR="0071078E" w:rsidRDefault="0071078E" w:rsidP="009934D2">
            <w:pPr>
              <w:spacing w:before="60" w:after="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078E" w:rsidRDefault="0071078E" w:rsidP="009934D2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484">
              <w:rPr>
                <w:rFonts w:ascii="Times New Roman" w:hAnsi="Times New Roman"/>
                <w:sz w:val="24"/>
                <w:szCs w:val="24"/>
              </w:rPr>
              <w:lastRenderedPageBreak/>
              <w:t>После выполнения задания все «единицы» (те, кто изучал текст № 1</w:t>
            </w:r>
            <w:r>
              <w:rPr>
                <w:rFonts w:ascii="Times New Roman" w:hAnsi="Times New Roman"/>
                <w:sz w:val="24"/>
                <w:szCs w:val="24"/>
              </w:rPr>
              <w:t>) собираются вместе и обсужда</w:t>
            </w:r>
            <w:r w:rsidRPr="007B3484">
              <w:rPr>
                <w:rFonts w:ascii="Times New Roman" w:hAnsi="Times New Roman"/>
                <w:sz w:val="24"/>
                <w:szCs w:val="24"/>
              </w:rPr>
              <w:t>ют свои работы</w:t>
            </w:r>
            <w:r>
              <w:rPr>
                <w:rFonts w:ascii="Times New Roman" w:hAnsi="Times New Roman"/>
                <w:sz w:val="24"/>
                <w:szCs w:val="24"/>
              </w:rPr>
              <w:t>, выбирают лучший вариант для презентации классу.</w:t>
            </w:r>
          </w:p>
          <w:p w:rsidR="0071078E" w:rsidRPr="00FC3557" w:rsidRDefault="0071078E" w:rsidP="009934D2">
            <w:pPr>
              <w:spacing w:before="60" w:after="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Точно так же «двойки», «тройки», «четверки».</w:t>
            </w:r>
            <w:r w:rsidRPr="007B3484">
              <w:t xml:space="preserve"> </w:t>
            </w:r>
            <w:r w:rsidRPr="00FC3557">
              <w:rPr>
                <w:rFonts w:ascii="Times New Roman" w:hAnsi="Times New Roman"/>
                <w:b/>
                <w:sz w:val="24"/>
                <w:szCs w:val="24"/>
              </w:rPr>
              <w:t>Время выполнения – 3 минуты.</w:t>
            </w:r>
          </w:p>
          <w:p w:rsidR="0071078E" w:rsidRDefault="0071078E" w:rsidP="009934D2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Спикер каждой группы представляет результаты работы классу в виде связного ответа, обосновывая свое мнение. </w:t>
            </w:r>
          </w:p>
          <w:p w:rsidR="0071078E" w:rsidRDefault="0071078E" w:rsidP="009934D2">
            <w:pPr>
              <w:spacing w:before="60" w:after="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Критерии оценивания</w:t>
            </w: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16"/>
              <w:gridCol w:w="3442"/>
            </w:tblGrid>
            <w:tr w:rsidR="0071078E" w:rsidRPr="00316F9B" w:rsidTr="009934D2">
              <w:trPr>
                <w:trHeight w:val="264"/>
              </w:trPr>
              <w:tc>
                <w:tcPr>
                  <w:tcW w:w="3216" w:type="dxa"/>
                  <w:vMerge w:val="restart"/>
                </w:tcPr>
                <w:p w:rsidR="0071078E" w:rsidRPr="000816B6" w:rsidRDefault="0071078E" w:rsidP="009934D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Понимает </w:t>
                  </w:r>
                  <w:r w:rsidRPr="000816B6">
                    <w:rPr>
                      <w:sz w:val="22"/>
                      <w:szCs w:val="22"/>
                    </w:rPr>
                    <w:t xml:space="preserve">главную, второстепенную и скрытую (подтекст) информацию сплошных и </w:t>
                  </w:r>
                  <w:proofErr w:type="spellStart"/>
                  <w:r w:rsidRPr="000816B6">
                    <w:rPr>
                      <w:sz w:val="22"/>
                      <w:szCs w:val="22"/>
                    </w:rPr>
                    <w:t>несплошных</w:t>
                  </w:r>
                  <w:proofErr w:type="spellEnd"/>
                  <w:r w:rsidRPr="000816B6">
                    <w:rPr>
                      <w:sz w:val="22"/>
                      <w:szCs w:val="22"/>
                    </w:rPr>
                    <w:t xml:space="preserve"> текстов;</w:t>
                  </w:r>
                </w:p>
                <w:p w:rsidR="0071078E" w:rsidRPr="009774C4" w:rsidRDefault="0071078E" w:rsidP="009934D2">
                  <w:pPr>
                    <w:pStyle w:val="a3"/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3442" w:type="dxa"/>
                </w:tcPr>
                <w:p w:rsidR="0071078E" w:rsidRPr="009774C4" w:rsidRDefault="0071078E" w:rsidP="009934D2">
                  <w:pPr>
                    <w:pStyle w:val="a3"/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 xml:space="preserve">Определяет </w:t>
                  </w:r>
                  <w:r w:rsidRPr="007B3484">
                    <w:rPr>
                      <w:lang w:val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г</w:t>
                  </w:r>
                  <w:r w:rsidRPr="007B3484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лавн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ую информацию</w:t>
                  </w:r>
                  <w:r w:rsidRPr="007B3484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 xml:space="preserve"> (5-7 слов или СС)</w:t>
                  </w:r>
                </w:p>
              </w:tc>
            </w:tr>
            <w:tr w:rsidR="0071078E" w:rsidRPr="00316F9B" w:rsidTr="009934D2">
              <w:trPr>
                <w:trHeight w:val="345"/>
              </w:trPr>
              <w:tc>
                <w:tcPr>
                  <w:tcW w:w="3216" w:type="dxa"/>
                  <w:vMerge/>
                </w:tcPr>
                <w:p w:rsidR="0071078E" w:rsidRPr="009774C4" w:rsidRDefault="0071078E" w:rsidP="009934D2">
                  <w:pPr>
                    <w:tabs>
                      <w:tab w:val="left" w:pos="189"/>
                    </w:tabs>
                    <w:spacing w:before="60" w:after="60"/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442" w:type="dxa"/>
                  <w:tcBorders>
                    <w:bottom w:val="single" w:sz="4" w:space="0" w:color="auto"/>
                  </w:tcBorders>
                </w:tcPr>
                <w:p w:rsidR="0071078E" w:rsidRPr="009774C4" w:rsidRDefault="0071078E" w:rsidP="009934D2">
                  <w:pPr>
                    <w:pStyle w:val="a3"/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 xml:space="preserve">Определяет </w:t>
                  </w:r>
                  <w:r w:rsidRPr="007B3484">
                    <w:rPr>
                      <w:lang w:val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второстепенную информацию</w:t>
                  </w:r>
                  <w:r w:rsidRPr="007B3484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 xml:space="preserve"> (5-7 слов или СС</w:t>
                  </w:r>
                  <w:proofErr w:type="gramEnd"/>
                </w:p>
              </w:tc>
            </w:tr>
            <w:tr w:rsidR="0071078E" w:rsidRPr="00316F9B" w:rsidTr="009934D2">
              <w:trPr>
                <w:trHeight w:val="255"/>
              </w:trPr>
              <w:tc>
                <w:tcPr>
                  <w:tcW w:w="3216" w:type="dxa"/>
                  <w:vMerge/>
                </w:tcPr>
                <w:p w:rsidR="0071078E" w:rsidRPr="009774C4" w:rsidRDefault="0071078E" w:rsidP="009934D2">
                  <w:pPr>
                    <w:tabs>
                      <w:tab w:val="left" w:pos="189"/>
                    </w:tabs>
                    <w:spacing w:before="60" w:after="60"/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44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1078E" w:rsidRDefault="0071078E" w:rsidP="009934D2">
                  <w:pPr>
                    <w:pStyle w:val="a3"/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Определяет  скрытую информацию (подтекст)</w:t>
                  </w:r>
                </w:p>
                <w:p w:rsidR="0071078E" w:rsidRPr="009774C4" w:rsidRDefault="0071078E" w:rsidP="009934D2">
                  <w:pPr>
                    <w:pStyle w:val="a3"/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1-2предложения.</w:t>
                  </w:r>
                </w:p>
              </w:tc>
            </w:tr>
            <w:tr w:rsidR="0071078E" w:rsidRPr="00316F9B" w:rsidTr="009934D2">
              <w:trPr>
                <w:trHeight w:val="250"/>
              </w:trPr>
              <w:tc>
                <w:tcPr>
                  <w:tcW w:w="3216" w:type="dxa"/>
                  <w:vMerge/>
                </w:tcPr>
                <w:p w:rsidR="0071078E" w:rsidRPr="009774C4" w:rsidRDefault="0071078E" w:rsidP="009934D2">
                  <w:pPr>
                    <w:tabs>
                      <w:tab w:val="left" w:pos="189"/>
                    </w:tabs>
                    <w:spacing w:before="60" w:after="60"/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44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1078E" w:rsidRPr="009774C4" w:rsidRDefault="0071078E" w:rsidP="009934D2">
                  <w:pPr>
                    <w:pStyle w:val="a3"/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Представляет связный ответ</w:t>
                  </w:r>
                </w:p>
              </w:tc>
            </w:tr>
            <w:tr w:rsidR="0071078E" w:rsidRPr="00316F9B" w:rsidTr="009934D2">
              <w:trPr>
                <w:trHeight w:val="127"/>
              </w:trPr>
              <w:tc>
                <w:tcPr>
                  <w:tcW w:w="3216" w:type="dxa"/>
                  <w:vMerge/>
                </w:tcPr>
                <w:p w:rsidR="0071078E" w:rsidRPr="009774C4" w:rsidRDefault="0071078E" w:rsidP="009934D2">
                  <w:pPr>
                    <w:tabs>
                      <w:tab w:val="left" w:pos="189"/>
                    </w:tabs>
                    <w:spacing w:before="60" w:after="60"/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442" w:type="dxa"/>
                  <w:tcBorders>
                    <w:top w:val="single" w:sz="4" w:space="0" w:color="auto"/>
                  </w:tcBorders>
                </w:tcPr>
                <w:p w:rsidR="0071078E" w:rsidRPr="009774C4" w:rsidRDefault="0071078E" w:rsidP="009934D2">
                  <w:pPr>
                    <w:pStyle w:val="a3"/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Обосновывает свое мнение</w:t>
                  </w:r>
                </w:p>
              </w:tc>
            </w:tr>
          </w:tbl>
          <w:p w:rsidR="0071078E" w:rsidRDefault="0071078E" w:rsidP="009934D2">
            <w:pPr>
              <w:rPr>
                <w:rFonts w:ascii="Times New Roman" w:eastAsiaTheme="minorEastAsia" w:hAnsi="Times New Roman" w:cs="Times New Roman"/>
                <w:b/>
                <w:sz w:val="24"/>
              </w:rPr>
            </w:pPr>
          </w:p>
          <w:p w:rsidR="0071078E" w:rsidRDefault="0071078E" w:rsidP="009934D2">
            <w:pPr>
              <w:rPr>
                <w:rFonts w:ascii="Times New Roman" w:eastAsiaTheme="minorEastAsia" w:hAnsi="Times New Roman" w:cs="Times New Roman"/>
                <w:b/>
                <w:sz w:val="24"/>
              </w:rPr>
            </w:pPr>
          </w:p>
          <w:p w:rsidR="0071078E" w:rsidRDefault="0071078E" w:rsidP="009934D2">
            <w:pPr>
              <w:rPr>
                <w:rFonts w:ascii="Times New Roman" w:eastAsiaTheme="minorEastAsia" w:hAnsi="Times New Roman" w:cs="Times New Roman"/>
                <w:b/>
                <w:sz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</w:rPr>
              <w:t xml:space="preserve">Какие проблемы экологии существуют у нас в Казахстане? Учащиеся должны дать полные и развернутые ответы, тем самым выбирают проблемные рисунки </w:t>
            </w:r>
          </w:p>
          <w:p w:rsidR="0071078E" w:rsidRDefault="0071078E" w:rsidP="009934D2">
            <w:pPr>
              <w:rPr>
                <w:rFonts w:ascii="Times New Roman" w:eastAsiaTheme="minorEastAsia" w:hAnsi="Times New Roman" w:cs="Times New Roman"/>
                <w:b/>
                <w:sz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0912DBA" wp14:editId="6C940AFD">
                  <wp:extent cx="590550" cy="523875"/>
                  <wp:effectExtent l="0" t="0" r="0" b="0"/>
                  <wp:docPr id="3" name="Рисунок 3" descr="https://img2.ntv.ru/home/news/20150620/dead_v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img2.ntv.ru/home/news/20150620/dead_v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235" cy="523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067684A0" wp14:editId="0BCA9338">
                  <wp:extent cx="476250" cy="466725"/>
                  <wp:effectExtent l="0" t="0" r="0" b="9525"/>
                  <wp:docPr id="4" name="Рисунок 4" descr="Ð­ÐºÐ¾Ð»Ð¾Ð³Ð¸ÑÐµÑÐºÐ¸Ðµ Ð¿ÑÐ¾Ð±Ð»ÐµÐ¼Ñ ÐÐ°Ð·Ð°ÑÑÑÐ°Ð½Ð° Ð¸ Ð¿ÑÑÐ¸ Ð¸Ñ ÑÐµÑÐµÐ½Ð¸Ñ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­ÐºÐ¾Ð»Ð¾Ð³Ð¸ÑÐµÑÐºÐ¸Ðµ Ð¿ÑÐ¾Ð±Ð»ÐµÐ¼Ñ ÐÐ°Ð·Ð°ÑÑÑÐ°Ð½Ð° Ð¸ Ð¿ÑÑÐ¸ Ð¸Ñ ÑÐµÑÐµÐ½Ð¸Ñ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593" cy="467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757E7B72" wp14:editId="1052B5C9">
                  <wp:extent cx="533400" cy="476250"/>
                  <wp:effectExtent l="0" t="0" r="0" b="0"/>
                  <wp:docPr id="5" name="Рисунок 5" descr="https://elana.kz/wp-content/uploads/2019/05/p02sx1m0-768x4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elana.kz/wp-content/uploads/2019/05/p02sx1m0-768x4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66" cy="476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50148CC0" wp14:editId="3F688C73">
                  <wp:extent cx="466725" cy="466725"/>
                  <wp:effectExtent l="0" t="0" r="9525" b="9525"/>
                  <wp:docPr id="6" name="Рисунок 6" descr="https://ngnovoros.ru/uploads/ngnovoros/blog/illustration/image/15263/71992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ngnovoros.ru/uploads/ngnovoros/blog/illustration/image/15263/71992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64" cy="466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28E0E46E" wp14:editId="56A822D5">
                  <wp:extent cx="581025" cy="476250"/>
                  <wp:effectExtent l="0" t="0" r="9525" b="0"/>
                  <wp:docPr id="7" name="Рисунок 7" descr="http://news3day.ru/wp-content/uploads/2019/08/Plastic_ISW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news3day.ru/wp-content/uploads/2019/08/Plastic_ISWA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714" cy="475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0B4D1B2D" wp14:editId="28184000">
                  <wp:extent cx="476250" cy="476250"/>
                  <wp:effectExtent l="0" t="0" r="0" b="0"/>
                  <wp:docPr id="8" name="Рисунок 8" descr="https://kursiv.kz/sites/default/files/styles/_xlarge_1280x720/public/news1500869253.jpg?itok=pXC4-ei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kursiv.kz/sites/default/files/styles/_xlarge_1280x720/public/news1500869253.jpg?itok=pXC4-ei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996" cy="4759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455C11BF" wp14:editId="7821ACBE">
                  <wp:extent cx="590550" cy="466725"/>
                  <wp:effectExtent l="0" t="0" r="0" b="9525"/>
                  <wp:docPr id="9" name="Рисунок 9" descr="http://mirkosmosa.ru/download/news/3/24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mirkosmosa.ru/download/news/3/24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182" cy="467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078E" w:rsidRDefault="00D43596" w:rsidP="009934D2">
            <w:pPr>
              <w:rPr>
                <w:rFonts w:ascii="Times New Roman" w:eastAsiaTheme="minorEastAsia" w:hAnsi="Times New Roman" w:cs="Times New Roman"/>
                <w:b/>
                <w:sz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</w:rPr>
              <w:t>Применя</w:t>
            </w:r>
            <w:r w:rsidR="0071078E">
              <w:rPr>
                <w:rFonts w:ascii="Times New Roman" w:eastAsiaTheme="minorEastAsia" w:hAnsi="Times New Roman" w:cs="Times New Roman"/>
                <w:b/>
                <w:sz w:val="24"/>
              </w:rPr>
              <w:t>ю стратегию «</w:t>
            </w:r>
            <w:proofErr w:type="gramStart"/>
            <w:r w:rsidR="0071078E">
              <w:rPr>
                <w:rFonts w:ascii="Times New Roman" w:eastAsiaTheme="minorEastAsia" w:hAnsi="Times New Roman" w:cs="Times New Roman"/>
                <w:b/>
                <w:sz w:val="24"/>
              </w:rPr>
              <w:t>Вращающийся</w:t>
            </w:r>
            <w:proofErr w:type="gramEnd"/>
            <w:r w:rsidR="0071078E">
              <w:rPr>
                <w:rFonts w:ascii="Times New Roman" w:eastAsiaTheme="minorEastAsia" w:hAnsi="Times New Roman" w:cs="Times New Roman"/>
                <w:b/>
                <w:sz w:val="24"/>
              </w:rPr>
              <w:t xml:space="preserve"> карусель».</w:t>
            </w:r>
          </w:p>
          <w:p w:rsidR="0071078E" w:rsidRDefault="0071078E" w:rsidP="009934D2">
            <w:pPr>
              <w:rPr>
                <w:rFonts w:ascii="Times New Roman" w:eastAsiaTheme="minorEastAsia" w:hAnsi="Times New Roman" w:cs="Times New Roman"/>
                <w:b/>
                <w:sz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</w:rPr>
              <w:t>ФО. После выступления оценивают друг друга.</w:t>
            </w:r>
          </w:p>
          <w:p w:rsidR="0071078E" w:rsidRDefault="00D43596" w:rsidP="009934D2">
            <w:pPr>
              <w:rPr>
                <w:rFonts w:ascii="Times New Roman" w:eastAsiaTheme="minorEastAsia" w:hAnsi="Times New Roman" w:cs="Times New Roman"/>
                <w:b/>
                <w:sz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</w:rPr>
              <w:t>В итоге идет  объяснение учащимися</w:t>
            </w:r>
            <w:r w:rsidR="0071078E">
              <w:rPr>
                <w:rFonts w:ascii="Times New Roman" w:eastAsiaTheme="minorEastAsia" w:hAnsi="Times New Roman" w:cs="Times New Roman"/>
                <w:b/>
                <w:sz w:val="24"/>
              </w:rPr>
              <w:t xml:space="preserve"> об экологических запрещающих знаках.</w:t>
            </w:r>
          </w:p>
          <w:p w:rsidR="0071078E" w:rsidRPr="00A44B62" w:rsidRDefault="0071078E" w:rsidP="009934D2">
            <w:pPr>
              <w:rPr>
                <w:rFonts w:ascii="Times New Roman" w:eastAsiaTheme="minorEastAsia" w:hAnsi="Times New Roman" w:cs="Times New Roman"/>
                <w:b/>
                <w:sz w:val="24"/>
              </w:rPr>
            </w:pPr>
          </w:p>
          <w:p w:rsidR="0071078E" w:rsidRDefault="0071078E" w:rsidP="009934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EECE57E" wp14:editId="212CDEFA">
                  <wp:extent cx="2781300" cy="2085975"/>
                  <wp:effectExtent l="0" t="0" r="0" b="0"/>
                  <wp:docPr id="10" name="Рисунок 10" descr="ÐÐ°ÑÑÐ¸Ð½ÐºÐ¸ Ð¿Ð¾ Ð·Ð°Ð¿ÑÐ¾ÑÑ Ð·Ð°ÐºÐ¾Ð½ÑÐ¸ Ð¿ÑÐµÐ´Ð»Ð¾Ð¶ÐµÐ½Ð¸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ÐÐ°ÑÑÐ¸Ð½ÐºÐ¸ Ð¿Ð¾ Ð·Ð°Ð¿ÑÐ¾ÑÑ Ð·Ð°ÐºÐ¾Ð½ÑÐ¸ Ð¿ÑÐµÐ´Ð»Ð¾Ð¶ÐµÐ½Ð¸Ð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6663" cy="2089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078E" w:rsidRDefault="0071078E" w:rsidP="009934D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71078E" w:rsidRDefault="0071078E" w:rsidP="009934D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71078E" w:rsidRPr="00B43BD1" w:rsidRDefault="0071078E" w:rsidP="009934D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71078E" w:rsidRPr="00B43BD1" w:rsidRDefault="0071078E" w:rsidP="009934D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71078E" w:rsidRPr="00220BF3" w:rsidRDefault="0071078E" w:rsidP="009934D2">
            <w:pPr>
              <w:shd w:val="clear" w:color="auto" w:fill="FFFFFF"/>
              <w:spacing w:before="240" w:after="30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038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71078E" w:rsidRDefault="0071078E" w:rsidP="009934D2">
            <w:pPr>
              <w:pStyle w:val="a3"/>
              <w:spacing w:line="276" w:lineRule="auto"/>
              <w:rPr>
                <w:lang w:val="ru-RU"/>
              </w:rPr>
            </w:pPr>
          </w:p>
          <w:p w:rsidR="0071078E" w:rsidRDefault="0071078E" w:rsidP="009934D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</w:p>
          <w:p w:rsidR="0071078E" w:rsidRDefault="0071078E" w:rsidP="009934D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           </w:t>
            </w:r>
          </w:p>
          <w:p w:rsidR="0071078E" w:rsidRDefault="0071078E" w:rsidP="009934D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71078E" w:rsidRDefault="0071078E" w:rsidP="009934D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71078E" w:rsidRDefault="0071078E" w:rsidP="009934D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71078E" w:rsidRDefault="0071078E" w:rsidP="009934D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71078E" w:rsidRDefault="0071078E" w:rsidP="009934D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71078E" w:rsidRDefault="0071078E" w:rsidP="009934D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71078E" w:rsidRDefault="0071078E" w:rsidP="009934D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71078E" w:rsidRDefault="0071078E" w:rsidP="009934D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71078E" w:rsidRDefault="0071078E" w:rsidP="009934D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71078E" w:rsidRDefault="0071078E" w:rsidP="009934D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71078E" w:rsidRDefault="0071078E" w:rsidP="009934D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71078E" w:rsidRDefault="0071078E" w:rsidP="009934D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71078E" w:rsidRDefault="0071078E" w:rsidP="009934D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71078E" w:rsidRDefault="0071078E" w:rsidP="009934D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71078E" w:rsidRDefault="0071078E" w:rsidP="009934D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71078E" w:rsidRDefault="0071078E" w:rsidP="009934D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71078E" w:rsidRDefault="0071078E" w:rsidP="009934D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71078E" w:rsidRDefault="0071078E" w:rsidP="009934D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71078E" w:rsidRDefault="0071078E" w:rsidP="009934D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71078E" w:rsidRDefault="0071078E" w:rsidP="009934D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71078E" w:rsidRDefault="0071078E" w:rsidP="009934D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71078E" w:rsidRDefault="0071078E" w:rsidP="009934D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71078E" w:rsidRDefault="0071078E" w:rsidP="009934D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71078E" w:rsidRDefault="0071078E" w:rsidP="009934D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71078E" w:rsidRDefault="0071078E" w:rsidP="009934D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71078E" w:rsidRDefault="0071078E" w:rsidP="009934D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71078E" w:rsidRDefault="0071078E" w:rsidP="009934D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71078E" w:rsidRDefault="0071078E" w:rsidP="009934D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71078E" w:rsidRDefault="0071078E" w:rsidP="009934D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71078E" w:rsidRDefault="0071078E" w:rsidP="009934D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71078E" w:rsidRDefault="0071078E" w:rsidP="009934D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71078E" w:rsidRDefault="0071078E" w:rsidP="009934D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71078E" w:rsidRDefault="0071078E" w:rsidP="009934D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71078E" w:rsidRDefault="0071078E" w:rsidP="009934D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71078E" w:rsidRDefault="0071078E" w:rsidP="009934D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71078E" w:rsidRDefault="0071078E" w:rsidP="009934D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71078E" w:rsidRDefault="0071078E" w:rsidP="009934D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71078E" w:rsidRDefault="0071078E" w:rsidP="009934D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71078E" w:rsidRDefault="0071078E" w:rsidP="009934D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71078E" w:rsidRDefault="0071078E" w:rsidP="009934D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71078E" w:rsidRDefault="0071078E" w:rsidP="009934D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71078E" w:rsidRDefault="0071078E" w:rsidP="009934D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71078E" w:rsidRDefault="0071078E" w:rsidP="009934D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71078E" w:rsidRDefault="0071078E" w:rsidP="009934D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71078E" w:rsidRDefault="001850D1" w:rsidP="009934D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hyperlink r:id="rId16" w:history="1">
              <w:r w:rsidR="0071078E" w:rsidRPr="00FE300A">
                <w:rPr>
                  <w:rStyle w:val="a6"/>
                  <w:rFonts w:ascii="Times New Roman" w:hAnsi="Times New Roman" w:cs="Times New Roman"/>
                  <w:sz w:val="24"/>
                  <w:lang w:val="ru-RU"/>
                </w:rPr>
                <w:t>http://bilimland.kz/</w:t>
              </w:r>
            </w:hyperlink>
          </w:p>
          <w:p w:rsidR="0071078E" w:rsidRDefault="0071078E" w:rsidP="009934D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   </w:t>
            </w:r>
          </w:p>
          <w:p w:rsidR="0071078E" w:rsidRDefault="0071078E" w:rsidP="009934D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71078E" w:rsidRDefault="0071078E" w:rsidP="009934D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71078E" w:rsidRDefault="0071078E" w:rsidP="009934D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71078E" w:rsidRDefault="0071078E" w:rsidP="009934D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71078E" w:rsidRDefault="0071078E" w:rsidP="009934D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71078E" w:rsidRDefault="0071078E" w:rsidP="009934D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71078E" w:rsidRDefault="0071078E" w:rsidP="009934D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71078E" w:rsidRDefault="0071078E" w:rsidP="009934D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71078E" w:rsidRDefault="0071078E" w:rsidP="009934D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71078E" w:rsidRDefault="0071078E" w:rsidP="009934D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71078E" w:rsidRDefault="0071078E" w:rsidP="009934D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71078E" w:rsidRDefault="0071078E" w:rsidP="009934D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71078E" w:rsidRDefault="0071078E" w:rsidP="009934D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71078E" w:rsidRDefault="0071078E" w:rsidP="009934D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71078E" w:rsidRDefault="0071078E" w:rsidP="009934D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71078E" w:rsidRDefault="0071078E" w:rsidP="009934D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71078E" w:rsidRDefault="0071078E" w:rsidP="009934D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71078E" w:rsidRDefault="0071078E" w:rsidP="009934D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71078E" w:rsidRDefault="0071078E" w:rsidP="009934D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71078E" w:rsidRDefault="0071078E" w:rsidP="009934D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Текст из сайта «Современные глобальные экологические проблемы и пути их решения»  </w:t>
            </w:r>
          </w:p>
          <w:p w:rsidR="0071078E" w:rsidRDefault="0071078E" w:rsidP="009934D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5172EC3E" wp14:editId="40DDF50B">
                  <wp:extent cx="1685925" cy="695325"/>
                  <wp:effectExtent l="0" t="0" r="9525" b="9525"/>
                  <wp:docPr id="11" name="Рисунок 11" descr="https://mypresentation.ru/documents/41937378fd076f2b42c18e83929fbfa2/img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ypresentation.ru/documents/41937378fd076f2b42c18e83929fbfa2/img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025" cy="694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</w:p>
          <w:p w:rsidR="0071078E" w:rsidRDefault="0071078E" w:rsidP="009934D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    </w:t>
            </w:r>
            <w:r>
              <w:rPr>
                <w:noProof/>
                <w:lang w:val="ru-RU" w:eastAsia="ru-RU"/>
              </w:rPr>
              <w:drawing>
                <wp:inline distT="0" distB="0" distL="0" distR="0" wp14:anchorId="1E0E7DC4" wp14:editId="2CFB88B8">
                  <wp:extent cx="1000125" cy="581025"/>
                  <wp:effectExtent l="0" t="0" r="9525" b="9525"/>
                  <wp:docPr id="12" name="Рисунок 12" descr="https://myslide.ru/documents_3/c85913be72914b163ce89441c56461f2/img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yslide.ru/documents_3/c85913be72914b163ce89441c56461f2/img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591" cy="580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        </w:t>
            </w:r>
          </w:p>
        </w:tc>
      </w:tr>
      <w:tr w:rsidR="0071078E" w:rsidTr="009934D2">
        <w:trPr>
          <w:trHeight w:val="1022"/>
        </w:trPr>
        <w:tc>
          <w:tcPr>
            <w:tcW w:w="699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71078E" w:rsidRDefault="0071078E" w:rsidP="009934D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Конец урока</w:t>
            </w:r>
          </w:p>
          <w:p w:rsidR="0071078E" w:rsidRDefault="0071078E" w:rsidP="009934D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38-40 мин</w:t>
            </w:r>
          </w:p>
          <w:p w:rsidR="0071078E" w:rsidRPr="00D877A7" w:rsidRDefault="0071078E" w:rsidP="00993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263" w:type="pct"/>
            <w:gridSpan w:val="6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71078E" w:rsidRDefault="0071078E" w:rsidP="007107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конце учащиеся эти цветы оставили в кабинете и пообещали ухаживать за ними.</w:t>
            </w:r>
          </w:p>
          <w:p w:rsidR="0071078E" w:rsidRDefault="0071078E" w:rsidP="00993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  <w:p w:rsidR="0071078E" w:rsidRDefault="0071078E" w:rsidP="00993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  <w:p w:rsidR="0071078E" w:rsidRDefault="0071078E" w:rsidP="009934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</w:pPr>
          </w:p>
          <w:p w:rsidR="0071078E" w:rsidRDefault="0071078E" w:rsidP="009934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038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71078E" w:rsidRDefault="0071078E" w:rsidP="009934D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1078E" w:rsidTr="009934D2">
        <w:tc>
          <w:tcPr>
            <w:tcW w:w="1171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71078E" w:rsidRDefault="0071078E" w:rsidP="009934D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Дифференциация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– каким образом Вы планируете оказать больше поддержки? Какие задачи Вы планируете поставить перед более способными учащимися?</w:t>
            </w:r>
          </w:p>
        </w:tc>
        <w:tc>
          <w:tcPr>
            <w:tcW w:w="1775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71078E" w:rsidRDefault="0071078E" w:rsidP="009934D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Оценивание – как Вы планируете проверить уровень усвоения материала учащимися?</w:t>
            </w:r>
          </w:p>
        </w:tc>
        <w:tc>
          <w:tcPr>
            <w:tcW w:w="2054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71078E" w:rsidRDefault="0071078E" w:rsidP="009934D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Здоровье и соблюдение техники безопасности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br/>
            </w:r>
          </w:p>
        </w:tc>
      </w:tr>
      <w:tr w:rsidR="0071078E" w:rsidTr="009934D2">
        <w:trPr>
          <w:trHeight w:val="896"/>
        </w:trPr>
        <w:tc>
          <w:tcPr>
            <w:tcW w:w="1171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71078E" w:rsidRDefault="0071078E" w:rsidP="009934D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i/>
                <w:color w:val="2976A4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Дифференциация по характеру помощи (учащимся для составления диалога предоставляется речевая ситуация, оказывается поддержка в виде подсказки и текстов по содержанию диалога), по форме организации (организуется работа в паре, в группе с учащимися с различными способностями) </w:t>
            </w:r>
          </w:p>
        </w:tc>
        <w:tc>
          <w:tcPr>
            <w:tcW w:w="1775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71078E" w:rsidRDefault="0071078E" w:rsidP="009934D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i/>
                <w:color w:val="2976A4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Наблюдение, обратная связь учителя в виде комментариев,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взаимооценивание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паре, оценивание учащимися по дескрипторам </w:t>
            </w:r>
          </w:p>
        </w:tc>
        <w:tc>
          <w:tcPr>
            <w:tcW w:w="2054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71078E" w:rsidRDefault="0071078E" w:rsidP="009934D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Здоровье и безопасность</w:t>
            </w:r>
          </w:p>
          <w:p w:rsidR="0071078E" w:rsidRDefault="0071078E" w:rsidP="009934D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Тщательно проветрить кабинет перед уроком; убедиться в том, что все проводы изолированы. Вместе с ребятами повторить все правила работы с ноутбуками. </w:t>
            </w:r>
          </w:p>
        </w:tc>
      </w:tr>
    </w:tbl>
    <w:p w:rsidR="00EB3772" w:rsidRPr="0071078E" w:rsidRDefault="00EB3772">
      <w:pPr>
        <w:rPr>
          <w:rFonts w:ascii="Times New Roman" w:hAnsi="Times New Roman" w:cs="Times New Roman"/>
        </w:rPr>
      </w:pPr>
    </w:p>
    <w:sectPr w:rsidR="00EB3772" w:rsidRPr="00710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772"/>
    <w:rsid w:val="001850D1"/>
    <w:rsid w:val="0071078E"/>
    <w:rsid w:val="00D43596"/>
    <w:rsid w:val="00EB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7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078E"/>
    <w:pPr>
      <w:widowControl w:val="0"/>
      <w:suppressAutoHyphens/>
      <w:spacing w:after="0" w:line="240" w:lineRule="auto"/>
    </w:pPr>
    <w:rPr>
      <w:rFonts w:ascii="Arial" w:eastAsia="Times New Roman" w:hAnsi="Arial" w:cs="Arial"/>
      <w:szCs w:val="24"/>
      <w:lang w:val="en-GB" w:eastAsia="zh-CN"/>
    </w:rPr>
  </w:style>
  <w:style w:type="paragraph" w:styleId="a4">
    <w:name w:val="List Paragraph"/>
    <w:basedOn w:val="a"/>
    <w:uiPriority w:val="34"/>
    <w:qFormat/>
    <w:rsid w:val="0071078E"/>
    <w:pPr>
      <w:ind w:left="720"/>
      <w:contextualSpacing/>
    </w:pPr>
  </w:style>
  <w:style w:type="table" w:styleId="a5">
    <w:name w:val="Table Grid"/>
    <w:basedOn w:val="a1"/>
    <w:uiPriority w:val="59"/>
    <w:rsid w:val="0071078E"/>
    <w:pPr>
      <w:widowControl w:val="0"/>
      <w:spacing w:after="0" w:line="260" w:lineRule="exac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71078E"/>
    <w:rPr>
      <w:color w:val="0000FF" w:themeColor="hyperlink"/>
      <w:u w:val="single"/>
    </w:rPr>
  </w:style>
  <w:style w:type="character" w:customStyle="1" w:styleId="normaltextrun">
    <w:name w:val="normaltextrun"/>
    <w:basedOn w:val="a0"/>
    <w:rsid w:val="0071078E"/>
  </w:style>
  <w:style w:type="paragraph" w:styleId="a7">
    <w:name w:val="Balloon Text"/>
    <w:basedOn w:val="a"/>
    <w:link w:val="a8"/>
    <w:uiPriority w:val="99"/>
    <w:semiHidden/>
    <w:unhideWhenUsed/>
    <w:rsid w:val="00710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07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7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078E"/>
    <w:pPr>
      <w:widowControl w:val="0"/>
      <w:suppressAutoHyphens/>
      <w:spacing w:after="0" w:line="240" w:lineRule="auto"/>
    </w:pPr>
    <w:rPr>
      <w:rFonts w:ascii="Arial" w:eastAsia="Times New Roman" w:hAnsi="Arial" w:cs="Arial"/>
      <w:szCs w:val="24"/>
      <w:lang w:val="en-GB" w:eastAsia="zh-CN"/>
    </w:rPr>
  </w:style>
  <w:style w:type="paragraph" w:styleId="a4">
    <w:name w:val="List Paragraph"/>
    <w:basedOn w:val="a"/>
    <w:uiPriority w:val="34"/>
    <w:qFormat/>
    <w:rsid w:val="0071078E"/>
    <w:pPr>
      <w:ind w:left="720"/>
      <w:contextualSpacing/>
    </w:pPr>
  </w:style>
  <w:style w:type="table" w:styleId="a5">
    <w:name w:val="Table Grid"/>
    <w:basedOn w:val="a1"/>
    <w:uiPriority w:val="59"/>
    <w:rsid w:val="0071078E"/>
    <w:pPr>
      <w:widowControl w:val="0"/>
      <w:spacing w:after="0" w:line="260" w:lineRule="exac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71078E"/>
    <w:rPr>
      <w:color w:val="0000FF" w:themeColor="hyperlink"/>
      <w:u w:val="single"/>
    </w:rPr>
  </w:style>
  <w:style w:type="character" w:customStyle="1" w:styleId="normaltextrun">
    <w:name w:val="normaltextrun"/>
    <w:basedOn w:val="a0"/>
    <w:rsid w:val="0071078E"/>
  </w:style>
  <w:style w:type="paragraph" w:styleId="a7">
    <w:name w:val="Balloon Text"/>
    <w:basedOn w:val="a"/>
    <w:link w:val="a8"/>
    <w:uiPriority w:val="99"/>
    <w:semiHidden/>
    <w:unhideWhenUsed/>
    <w:rsid w:val="00710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07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1.jpeg"/><Relationship Id="rId2" Type="http://schemas.microsoft.com/office/2007/relationships/stylesWithEffects" Target="stylesWithEffects.xml"/><Relationship Id="rId16" Type="http://schemas.openxmlformats.org/officeDocument/2006/relationships/hyperlink" Target="http://bilimland.kz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://bilimland.kz/" TargetMode="Externa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1013</Words>
  <Characters>5780</Characters>
  <Application>Microsoft Office Word</Application>
  <DocSecurity>0</DocSecurity>
  <Lines>48</Lines>
  <Paragraphs>13</Paragraphs>
  <ScaleCrop>false</ScaleCrop>
  <Company>HP</Company>
  <LinksUpToDate>false</LinksUpToDate>
  <CharactersWithSpaces>6780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Image&amp;Matros ®</cp:lastModifiedBy>
  <cp:revision>5</cp:revision>
  <dcterms:created xsi:type="dcterms:W3CDTF">2019-10-17T16:12:00Z</dcterms:created>
  <dcterms:modified xsi:type="dcterms:W3CDTF">2021-12-05T14:50:00Z</dcterms:modified>
</cp:coreProperties>
</file>