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FD" w:rsidRDefault="00B325FD" w:rsidP="00CD4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B325FD" w:rsidRDefault="00B325FD" w:rsidP="00CD4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8C2097" w:rsidRDefault="008C2097" w:rsidP="00CD4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B325FD" w:rsidRDefault="00B325FD" w:rsidP="00CD4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325FD">
        <w:rPr>
          <w:rFonts w:ascii="Times New Roman" w:hAnsi="Times New Roman" w:cs="Times New Roman"/>
          <w:sz w:val="28"/>
          <w:szCs w:val="28"/>
          <w:lang w:val="kk-KZ"/>
        </w:rPr>
        <w:t>ШҚО Білім басқармасының «Халық әртістері ағайынды Абдуллиндер атындағы Шығыс Қазақстан өнер училищесі» КМҚК</w:t>
      </w:r>
    </w:p>
    <w:p w:rsidR="00B325FD" w:rsidRPr="00B325FD" w:rsidRDefault="00B325FD" w:rsidP="00CD4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8C2097" w:rsidRDefault="008C2097" w:rsidP="00CD4E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C2097" w:rsidRDefault="008C2097" w:rsidP="00CD4E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C2097" w:rsidRDefault="008C2097" w:rsidP="00CD4E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C2097" w:rsidRDefault="008C2097" w:rsidP="00CD4E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E6689D" w:rsidRPr="008C2097" w:rsidRDefault="008C2097" w:rsidP="00CD4E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C2097">
        <w:rPr>
          <w:rFonts w:ascii="Times New Roman" w:hAnsi="Times New Roman" w:cs="Times New Roman"/>
          <w:b/>
          <w:sz w:val="32"/>
          <w:szCs w:val="32"/>
          <w:lang w:val="kk-KZ"/>
        </w:rPr>
        <w:t xml:space="preserve">Тақырыбы: </w:t>
      </w:r>
      <w:r w:rsidR="00B325FD" w:rsidRPr="008C2097">
        <w:rPr>
          <w:rFonts w:ascii="Times New Roman" w:hAnsi="Times New Roman" w:cs="Times New Roman"/>
          <w:b/>
          <w:sz w:val="32"/>
          <w:szCs w:val="32"/>
          <w:lang w:val="kk-KZ"/>
        </w:rPr>
        <w:t>Музыканың сөз өнеріндегі мәні</w:t>
      </w:r>
    </w:p>
    <w:p w:rsidR="008C2097" w:rsidRDefault="008C2097" w:rsidP="008C20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C2097" w:rsidRDefault="008C2097" w:rsidP="008C20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C2097" w:rsidRDefault="008C2097" w:rsidP="008C20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C2097" w:rsidRDefault="008C2097" w:rsidP="008C20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C2097" w:rsidRDefault="008C2097" w:rsidP="008C20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C2097" w:rsidRDefault="008C2097" w:rsidP="008C20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C2097" w:rsidRDefault="008C2097" w:rsidP="008C20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C2097" w:rsidRPr="008C2097" w:rsidRDefault="008C2097" w:rsidP="008C20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8C2097">
        <w:rPr>
          <w:rFonts w:ascii="Times New Roman" w:hAnsi="Times New Roman" w:cs="Times New Roman"/>
          <w:sz w:val="32"/>
          <w:szCs w:val="32"/>
          <w:lang w:val="kk-KZ"/>
        </w:rPr>
        <w:t xml:space="preserve">Абдина Жамиля Сергазыевна - орыс тілі мен әдебиеті пәнінің оқытушысы </w:t>
      </w:r>
    </w:p>
    <w:p w:rsidR="008C2097" w:rsidRDefault="008C2097" w:rsidP="008C20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B325FD" w:rsidRPr="008C2097" w:rsidRDefault="00B325FD" w:rsidP="00B325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32"/>
          <w:szCs w:val="32"/>
          <w:lang w:val="kk-KZ"/>
        </w:rPr>
      </w:pPr>
    </w:p>
    <w:p w:rsidR="00B325FD" w:rsidRPr="008C2097" w:rsidRDefault="00B325FD" w:rsidP="00B325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B325FD" w:rsidRPr="008C2097" w:rsidRDefault="00B325FD" w:rsidP="00B325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B325FD" w:rsidRPr="008C2097" w:rsidRDefault="00B325FD" w:rsidP="00B325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B325FD" w:rsidRPr="008C2097" w:rsidRDefault="00B325FD" w:rsidP="00B325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B325FD" w:rsidRPr="008C2097" w:rsidRDefault="00B325FD" w:rsidP="00B325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B325FD" w:rsidRPr="008C2097" w:rsidRDefault="00B325FD" w:rsidP="00B325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B325FD" w:rsidRPr="008C2097" w:rsidRDefault="00B325FD" w:rsidP="00B325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B325FD" w:rsidRPr="008C2097" w:rsidRDefault="00B325FD" w:rsidP="00B325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B325FD" w:rsidRPr="008C2097" w:rsidRDefault="00B325FD" w:rsidP="00B325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B325FD" w:rsidRPr="008C2097" w:rsidRDefault="00B325FD" w:rsidP="00B325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B325FD" w:rsidRPr="008C2097" w:rsidRDefault="00B325FD" w:rsidP="00B325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B325FD" w:rsidRPr="008C2097" w:rsidRDefault="00B325FD" w:rsidP="00B325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B325FD" w:rsidRPr="008C2097" w:rsidRDefault="00B325FD" w:rsidP="00B325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B325FD" w:rsidRPr="008C2097" w:rsidRDefault="00B325FD" w:rsidP="00B325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B325FD" w:rsidRPr="008C2097" w:rsidRDefault="00B325FD" w:rsidP="00B325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B325FD" w:rsidRPr="008C2097" w:rsidRDefault="00B325FD" w:rsidP="00B325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B325FD" w:rsidRPr="008C2097" w:rsidRDefault="00B325FD" w:rsidP="00B325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B325FD" w:rsidRPr="008C2097" w:rsidRDefault="00B325FD" w:rsidP="00B325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B325FD" w:rsidRPr="008C2097" w:rsidRDefault="00B325FD" w:rsidP="00B325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B325FD" w:rsidRPr="008C2097" w:rsidRDefault="00B325FD" w:rsidP="00B325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B325FD" w:rsidRPr="008C2097" w:rsidRDefault="00B325FD" w:rsidP="00B325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B325FD" w:rsidRPr="008C2097" w:rsidRDefault="00B325FD" w:rsidP="00B325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B325FD" w:rsidRPr="008C2097" w:rsidRDefault="00B325FD" w:rsidP="00B325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B325FD" w:rsidRPr="008C2097" w:rsidRDefault="00B325FD" w:rsidP="00B325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B325FD" w:rsidRDefault="00B325FD" w:rsidP="00B325F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C2097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 xml:space="preserve"> «Музыка – оқырманға  өмір шындығын бейнелеуде қосымша құрал  болады» </w:t>
      </w:r>
    </w:p>
    <w:p w:rsidR="00B325FD" w:rsidRPr="00B325FD" w:rsidRDefault="00B325FD" w:rsidP="00B325F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325FD">
        <w:rPr>
          <w:rFonts w:ascii="Times New Roman" w:hAnsi="Times New Roman" w:cs="Times New Roman"/>
          <w:b/>
          <w:i/>
          <w:sz w:val="24"/>
          <w:szCs w:val="24"/>
        </w:rPr>
        <w:t xml:space="preserve">Стефан </w:t>
      </w:r>
      <w:proofErr w:type="spellStart"/>
      <w:r w:rsidRPr="00B325FD">
        <w:rPr>
          <w:rFonts w:ascii="Times New Roman" w:hAnsi="Times New Roman" w:cs="Times New Roman"/>
          <w:b/>
          <w:i/>
          <w:sz w:val="24"/>
          <w:szCs w:val="24"/>
        </w:rPr>
        <w:t>Малларме</w:t>
      </w:r>
      <w:proofErr w:type="spellEnd"/>
    </w:p>
    <w:p w:rsidR="00B325FD" w:rsidRDefault="00B325FD" w:rsidP="00CD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31277" w:rsidRPr="00B325FD" w:rsidRDefault="00D31277" w:rsidP="00CD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Мәдениет саласындағы музыка өнері көптеген зерттеулерге сай әдебиетпен тығыз байланыста екендігін көрсетеді. </w:t>
      </w:r>
    </w:p>
    <w:p w:rsidR="00C04DF7" w:rsidRPr="00B325FD" w:rsidRDefault="00D31277" w:rsidP="00CD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Бұл қарым-қатынастың жарқын мысалдары</w:t>
      </w:r>
      <w:r w:rsidR="00C04DF7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C04DF7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опера, оперетта, мюзикл, балет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әдеб</w:t>
      </w:r>
      <w:r w:rsidR="00C04DF7" w:rsidRPr="00B325FD">
        <w:rPr>
          <w:rFonts w:ascii="Times New Roman" w:hAnsi="Times New Roman" w:cs="Times New Roman"/>
          <w:sz w:val="24"/>
          <w:szCs w:val="24"/>
          <w:lang w:val="kk-KZ"/>
        </w:rPr>
        <w:t>и шығармалардың негізінде туындады.</w:t>
      </w:r>
    </w:p>
    <w:p w:rsidR="00CD4E3F" w:rsidRPr="00B325FD" w:rsidRDefault="00C04DF7" w:rsidP="00CD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Әдебиет пен музыкалық шығармалардағы сюжеттің көркем образына айналған бейнелер 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нақты өмір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ден алынған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D4E3F" w:rsidRPr="00B325FD" w:rsidRDefault="00CD4E3F" w:rsidP="00CD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Әдебиет пен музыканың өзара байланысын музыкалық тақырыптарға негізделген көптеген әдеби шығармалардан </w:t>
      </w:r>
      <w:r w:rsidR="00C04DF7" w:rsidRPr="00B325FD">
        <w:rPr>
          <w:rFonts w:ascii="Times New Roman" w:hAnsi="Times New Roman" w:cs="Times New Roman"/>
          <w:sz w:val="24"/>
          <w:szCs w:val="24"/>
          <w:lang w:val="kk-KZ"/>
        </w:rPr>
        <w:t>байқауға болады, мысалы: И.А. Крыловтың «Квартет», А. С. Пушкиннің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4DF7" w:rsidRPr="00B325FD">
        <w:rPr>
          <w:rFonts w:ascii="Times New Roman" w:hAnsi="Times New Roman" w:cs="Times New Roman"/>
          <w:sz w:val="24"/>
          <w:szCs w:val="24"/>
          <w:lang w:val="kk-KZ"/>
        </w:rPr>
        <w:t>«Моцарт және Сальери»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04DF7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И.С.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Тургеневтің </w:t>
      </w:r>
      <w:r w:rsidR="00C04DF7" w:rsidRPr="00B325FD">
        <w:rPr>
          <w:rFonts w:ascii="Times New Roman" w:hAnsi="Times New Roman" w:cs="Times New Roman"/>
          <w:sz w:val="24"/>
          <w:szCs w:val="24"/>
          <w:lang w:val="kk-KZ"/>
        </w:rPr>
        <w:t>«Певцы»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04DF7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Ф. М.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Достоевс</w:t>
      </w:r>
      <w:r w:rsidR="00C04DF7" w:rsidRPr="00B325FD">
        <w:rPr>
          <w:rFonts w:ascii="Times New Roman" w:hAnsi="Times New Roman" w:cs="Times New Roman"/>
          <w:sz w:val="24"/>
          <w:szCs w:val="24"/>
          <w:lang w:val="kk-KZ"/>
        </w:rPr>
        <w:t>кийдің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4DF7" w:rsidRPr="00B325FD">
        <w:rPr>
          <w:rFonts w:ascii="Times New Roman" w:hAnsi="Times New Roman" w:cs="Times New Roman"/>
          <w:sz w:val="24"/>
          <w:szCs w:val="24"/>
          <w:lang w:val="kk-KZ"/>
        </w:rPr>
        <w:t>«Белые ночи», М. Булгаковтың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4DF7" w:rsidRPr="00B325FD">
        <w:rPr>
          <w:rFonts w:ascii="Times New Roman" w:hAnsi="Times New Roman" w:cs="Times New Roman"/>
          <w:sz w:val="24"/>
          <w:szCs w:val="24"/>
          <w:lang w:val="kk-KZ"/>
        </w:rPr>
        <w:t>«Мастер и Маргарита» шығармалары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D4E3F" w:rsidRPr="00B325FD" w:rsidRDefault="00CD4E3F" w:rsidP="00CD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С. Есениннің поэтикалық шығармашылығы лиризмге толы. </w:t>
      </w:r>
      <w:r w:rsidR="00C04DF7" w:rsidRPr="00B325FD">
        <w:rPr>
          <w:rFonts w:ascii="Times New Roman" w:hAnsi="Times New Roman" w:cs="Times New Roman"/>
          <w:sz w:val="24"/>
          <w:szCs w:val="24"/>
          <w:lang w:val="kk-KZ"/>
        </w:rPr>
        <w:t>Ақынның өлеңдеріне е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кі жүзден астам музыкалық шығармалар жазылған. Сонымен қатар, жеке өлеңдерді музыкада бірнеше композиторлар</w:t>
      </w:r>
      <w:r w:rsidR="00C04DF7" w:rsidRPr="00B325FD">
        <w:rPr>
          <w:rFonts w:ascii="Times New Roman" w:hAnsi="Times New Roman" w:cs="Times New Roman"/>
          <w:sz w:val="24"/>
          <w:szCs w:val="24"/>
          <w:lang w:val="kk-KZ"/>
        </w:rPr>
        <w:t>дың өнеріне арқау болды:  «Белая береза» 17 музыкалық шығарма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04DF7" w:rsidRPr="00B325FD">
        <w:rPr>
          <w:rFonts w:ascii="Times New Roman" w:hAnsi="Times New Roman" w:cs="Times New Roman"/>
          <w:sz w:val="24"/>
          <w:szCs w:val="24"/>
          <w:lang w:val="kk-KZ"/>
        </w:rPr>
        <w:t>«Не жалею, не зову, не плачу» және «С добрым утром!» өлеңдеріне 10 музыкалық шығарма жазылған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D4E3F" w:rsidRPr="00B325FD" w:rsidRDefault="00484626" w:rsidP="00CD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А. С. 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Пушкин лицейде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бі</w:t>
      </w:r>
      <w:r w:rsidR="001F5DED" w:rsidRPr="00B325FD">
        <w:rPr>
          <w:rFonts w:ascii="Times New Roman" w:hAnsi="Times New Roman" w:cs="Times New Roman"/>
          <w:sz w:val="24"/>
          <w:szCs w:val="24"/>
          <w:lang w:val="kk-KZ"/>
        </w:rPr>
        <w:t>лім алып жүргенде музыкаға қызығушылық танытты, оның ерекше назарын аударған халық музыкасы еді. Ол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Михайло</w:t>
      </w:r>
      <w:r w:rsidR="001F5DED" w:rsidRPr="00B325FD">
        <w:rPr>
          <w:rFonts w:ascii="Times New Roman" w:hAnsi="Times New Roman" w:cs="Times New Roman"/>
          <w:sz w:val="24"/>
          <w:szCs w:val="24"/>
          <w:lang w:val="kk-KZ"/>
        </w:rPr>
        <w:t>вский ауылында жер аударылған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кезінде </w:t>
      </w:r>
      <w:r w:rsidR="00D304AC" w:rsidRPr="00B325FD">
        <w:rPr>
          <w:rFonts w:ascii="Times New Roman" w:hAnsi="Times New Roman" w:cs="Times New Roman"/>
          <w:sz w:val="24"/>
          <w:szCs w:val="24"/>
          <w:lang w:val="kk-KZ"/>
        </w:rPr>
        <w:t>60 жуық халық әнін жазып алған болатын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D304AC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Кейіннен сол әндердің 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кейбірін өз шығармаларына енгізді. Мысалы, </w:t>
      </w:r>
      <w:r w:rsidR="00D304AC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«Русалка» драмасында хор «Сватушка» әнін орындайды. «Маленькие трагедии» цикліндегі «Моцарт и Салиери» пьесасында 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ақын </w:t>
      </w:r>
      <w:r w:rsidR="00D304AC" w:rsidRPr="00B325FD">
        <w:rPr>
          <w:rFonts w:ascii="Times New Roman" w:hAnsi="Times New Roman" w:cs="Times New Roman"/>
          <w:sz w:val="24"/>
          <w:szCs w:val="24"/>
          <w:lang w:val="kk-KZ"/>
        </w:rPr>
        <w:t>XVIII ғасырдың композиторлары Глюк пен Гайдн туралы айтады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304AC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Сонымен қатар, Илья Обломов Белькантоға құштарлығын білдірді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, Евгений Онегин балерина Авдотия Истоминаның жанкүйері болды, ал</w:t>
      </w:r>
      <w:r w:rsidR="00D304AC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Иоган Штраус «Мастер и Маргарита» шығармасындағы «Шайтанның балы» үзіндісін өзі оркестрде басшылық етті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D4E3F" w:rsidRPr="00B325FD" w:rsidRDefault="00CD4E3F" w:rsidP="00CD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25FD">
        <w:rPr>
          <w:rFonts w:ascii="Times New Roman" w:hAnsi="Times New Roman" w:cs="Times New Roman"/>
          <w:sz w:val="24"/>
          <w:szCs w:val="24"/>
          <w:lang w:val="kk-KZ"/>
        </w:rPr>
        <w:t>Әдеби кейіпкерлердің талғамына негізінен фольклор жинаушы авторлардың,</w:t>
      </w:r>
      <w:r w:rsidR="00C94656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опера білгірлерінің және балет әуесқойларының талғамдары әсер етеді.</w:t>
      </w:r>
    </w:p>
    <w:p w:rsidR="00CD4E3F" w:rsidRPr="00B325FD" w:rsidRDefault="00CD4E3F" w:rsidP="00CD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25FD">
        <w:rPr>
          <w:rFonts w:ascii="Times New Roman" w:hAnsi="Times New Roman" w:cs="Times New Roman"/>
          <w:sz w:val="24"/>
          <w:szCs w:val="24"/>
          <w:lang w:val="kk-KZ"/>
        </w:rPr>
        <w:t>Көбінесе А.Гончаров өз кейіпкерлерінің мінезін олардың музыкалық талғамдары арқылы ашты.</w:t>
      </w:r>
      <w:r w:rsidR="00C94656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Мысалы, «Обрыв»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романындағы </w:t>
      </w:r>
      <w:r w:rsidR="00C94656" w:rsidRPr="00B325FD">
        <w:rPr>
          <w:rFonts w:ascii="Times New Roman" w:hAnsi="Times New Roman" w:cs="Times New Roman"/>
          <w:sz w:val="24"/>
          <w:szCs w:val="24"/>
          <w:lang w:val="kk-KZ"/>
        </w:rPr>
        <w:t>Марфенка Александр Варламовтың «Ненаглядный ты мой, как люблю я тебя»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ро</w:t>
      </w:r>
      <w:r w:rsidR="00C94656" w:rsidRPr="00B325FD">
        <w:rPr>
          <w:rFonts w:ascii="Times New Roman" w:hAnsi="Times New Roman" w:cs="Times New Roman"/>
          <w:sz w:val="24"/>
          <w:szCs w:val="24"/>
          <w:lang w:val="kk-KZ"/>
        </w:rPr>
        <w:t>манын және Джоакино Россинидің «Севильский цирюльник» шығармасында ария Розинаны шырқады: «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...ол</w:t>
      </w:r>
      <w:r w:rsidR="00C94656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таза</w:t>
      </w:r>
      <w:r w:rsidR="00C94656" w:rsidRPr="00B325FD">
        <w:rPr>
          <w:rFonts w:ascii="Times New Roman" w:hAnsi="Times New Roman" w:cs="Times New Roman"/>
          <w:sz w:val="24"/>
          <w:szCs w:val="24"/>
          <w:lang w:val="kk-KZ"/>
        </w:rPr>
        <w:t>, бар даусымен шырқап ән айтады және оның дауысынан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махаббат дыбысы естілмейді... содан кейін ол ән айтуды </w:t>
      </w:r>
      <w:r w:rsidR="00C94656" w:rsidRPr="00B325FD">
        <w:rPr>
          <w:rFonts w:ascii="Times New Roman" w:hAnsi="Times New Roman" w:cs="Times New Roman"/>
          <w:sz w:val="24"/>
          <w:szCs w:val="24"/>
          <w:lang w:val="kk-KZ"/>
        </w:rPr>
        <w:t>доғарып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94656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сол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ән айтқандай үн</w:t>
      </w:r>
      <w:r w:rsidR="00C94656" w:rsidRPr="00B325FD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="00711A89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Матренаға жоталардан салат жинау керек...деп бұйрық бергені естіледі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».</w:t>
      </w:r>
    </w:p>
    <w:p w:rsidR="00CD4E3F" w:rsidRPr="00B325FD" w:rsidRDefault="00354A53" w:rsidP="00CD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25FD">
        <w:rPr>
          <w:rFonts w:ascii="Times New Roman" w:hAnsi="Times New Roman" w:cs="Times New Roman"/>
          <w:sz w:val="24"/>
          <w:szCs w:val="24"/>
          <w:lang w:val="kk-KZ"/>
        </w:rPr>
        <w:t>А.Толстойдың шығармашылығында бейнелілік зор орынға ие. «После бала»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әңгімесі әр түрлі эпизодтардағы (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бал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ке</w:t>
      </w:r>
      <w:r w:rsidR="00255E5B" w:rsidRPr="00B325FD">
        <w:rPr>
          <w:rFonts w:ascii="Times New Roman" w:hAnsi="Times New Roman" w:cs="Times New Roman"/>
          <w:sz w:val="24"/>
          <w:szCs w:val="24"/>
          <w:lang w:val="kk-KZ"/>
        </w:rPr>
        <w:t>зінде және одан кейін) музыкалық қарама-қайшылықтарға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(антитезаларына) негізделген.</w:t>
      </w:r>
      <w:r w:rsidR="00255E5B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Алдымен кейіпкердің жүрегінде </w:t>
      </w:r>
      <w:r w:rsidR="00255E5B" w:rsidRPr="00B325FD">
        <w:rPr>
          <w:rFonts w:ascii="Times New Roman" w:hAnsi="Times New Roman" w:cs="Times New Roman"/>
          <w:sz w:val="24"/>
          <w:szCs w:val="24"/>
          <w:lang w:val="kk-KZ"/>
        </w:rPr>
        <w:t>бал музыкасы естіледі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: мазурка, вальс,</w:t>
      </w:r>
      <w:r w:rsidR="00255E5B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пол</w:t>
      </w:r>
      <w:r w:rsidR="00255E5B" w:rsidRPr="00B325FD">
        <w:rPr>
          <w:rFonts w:ascii="Times New Roman" w:hAnsi="Times New Roman" w:cs="Times New Roman"/>
          <w:sz w:val="24"/>
          <w:szCs w:val="24"/>
          <w:lang w:val="kk-KZ"/>
        </w:rPr>
        <w:t>ь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ка, квадриль</w:t>
      </w:r>
      <w:r w:rsidR="00255E5B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, сонымен қатар 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басқа да көңілді, би немесе романтикалық </w:t>
      </w:r>
      <w:r w:rsidR="00255E5B" w:rsidRPr="00B325FD">
        <w:rPr>
          <w:rFonts w:ascii="Times New Roman" w:hAnsi="Times New Roman" w:cs="Times New Roman"/>
          <w:sz w:val="24"/>
          <w:szCs w:val="24"/>
          <w:lang w:val="kk-KZ"/>
        </w:rPr>
        <w:t>кештердің музыкасы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55E5B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Ол ғаш</w:t>
      </w:r>
      <w:r w:rsidR="00255E5B" w:rsidRPr="00B325FD">
        <w:rPr>
          <w:rFonts w:ascii="Times New Roman" w:hAnsi="Times New Roman" w:cs="Times New Roman"/>
          <w:sz w:val="24"/>
          <w:szCs w:val="24"/>
          <w:lang w:val="kk-KZ"/>
        </w:rPr>
        <w:t>ық, ол үшін бұл әлемдегінің бәрі керемет. «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Менің жүрегімде мен үнемі ән айт</w:t>
      </w:r>
      <w:r w:rsidR="00255E5B" w:rsidRPr="00B325FD">
        <w:rPr>
          <w:rFonts w:ascii="Times New Roman" w:hAnsi="Times New Roman" w:cs="Times New Roman"/>
          <w:sz w:val="24"/>
          <w:szCs w:val="24"/>
          <w:lang w:val="kk-KZ"/>
        </w:rPr>
        <w:t>тым...мазурканың үні естілді»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55E5B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Музыка </w:t>
      </w:r>
      <w:r w:rsidR="00255E5B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арқылы психикалық күйден хабар 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беріледі. Мазуркалар мен вальстар </w:t>
      </w:r>
      <w:r w:rsidR="00255E5B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бажылдаған 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музыкамен </w:t>
      </w:r>
      <w:r w:rsidR="00255E5B" w:rsidRPr="00B325FD">
        <w:rPr>
          <w:rFonts w:ascii="Times New Roman" w:hAnsi="Times New Roman" w:cs="Times New Roman"/>
          <w:sz w:val="24"/>
          <w:szCs w:val="24"/>
          <w:lang w:val="kk-KZ"/>
        </w:rPr>
        <w:t>ауысады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255E5B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дәл сол сияқты </w:t>
      </w:r>
      <w:r w:rsidR="00D373F5" w:rsidRPr="00B325FD">
        <w:rPr>
          <w:rFonts w:ascii="Times New Roman" w:hAnsi="Times New Roman" w:cs="Times New Roman"/>
          <w:sz w:val="24"/>
          <w:szCs w:val="24"/>
          <w:lang w:val="kk-KZ"/>
        </w:rPr>
        <w:t>керемет, таңдандырып, таңдай қақтырар сезімдер мұңға ауысады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. Мазурка</w:t>
      </w:r>
      <w:r w:rsidR="00D373F5" w:rsidRPr="00B325FD">
        <w:rPr>
          <w:rFonts w:ascii="Times New Roman" w:hAnsi="Times New Roman" w:cs="Times New Roman"/>
          <w:sz w:val="24"/>
          <w:szCs w:val="24"/>
          <w:lang w:val="kk-KZ"/>
        </w:rPr>
        <w:t>ның үні өшіп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373F5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оның орнын жан шошырлық 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қорқынышты</w:t>
      </w:r>
      <w:r w:rsidR="00D373F5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музыка басады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D373F5" w:rsidRPr="00B325FD">
        <w:rPr>
          <w:rFonts w:ascii="Times New Roman" w:hAnsi="Times New Roman" w:cs="Times New Roman"/>
          <w:sz w:val="24"/>
          <w:szCs w:val="24"/>
          <w:lang w:val="kk-KZ"/>
        </w:rPr>
        <w:t>Қуаныш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73F5" w:rsidRPr="00B325FD">
        <w:rPr>
          <w:rFonts w:ascii="Times New Roman" w:hAnsi="Times New Roman" w:cs="Times New Roman"/>
          <w:sz w:val="24"/>
          <w:szCs w:val="24"/>
          <w:lang w:val="kk-KZ"/>
        </w:rPr>
        <w:t>қорқынышпен алмасады.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Шығармадағы музыкалық сүйемелдеу осы екі суреттің арасындағы айырмашылықты дәлірек жеткізу және осы сәттің атмосферасын құру үшін осы екі картинаны сәйкестендіруге көмектеседі.</w:t>
      </w:r>
    </w:p>
    <w:p w:rsidR="00CD4E3F" w:rsidRPr="00B325FD" w:rsidRDefault="00D373F5" w:rsidP="00CD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А. Н. 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Островский жас Петр Чайковскиймен дос болды және оның өтініші бойынша өзінің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«Воевода»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комедиясын опералық либреттоға айналдырды. Кейінірек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П.И.Чайковский «Снегурочка» 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пьесасына музыка жазды.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Премьерадан жеті жыл өткен соң, көптеген ертегі операларының авторы Николай Римский - Корсаков ертегіге 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lastRenderedPageBreak/>
        <w:t>қызығушылық танытты. 1882 жылы 10 ақпанда Мариин театрының сахнасында Операның премьерасы өтті.</w:t>
      </w:r>
    </w:p>
    <w:p w:rsidR="00CD4E3F" w:rsidRPr="00B325FD" w:rsidRDefault="00D373F5" w:rsidP="00CD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Ф.М. 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Достоевский опера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мен балеттің жанкүйері болды. «Белые ночи»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хикаясында ол Мейербердің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«Роберт-дьявол» 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операсындағы балет сахнасы туралы айтады.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Ал армандаушы Настенканы сүйіктісіне хат жазуғ</w:t>
      </w:r>
      <w:r w:rsidR="00A74B58" w:rsidRPr="00B325FD">
        <w:rPr>
          <w:rFonts w:ascii="Times New Roman" w:hAnsi="Times New Roman" w:cs="Times New Roman"/>
          <w:sz w:val="24"/>
          <w:szCs w:val="24"/>
          <w:lang w:val="kk-KZ"/>
        </w:rPr>
        <w:t>а көндіретін эпизод Россинидің «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Севиль</w:t>
      </w:r>
      <w:r w:rsidR="00A74B58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ский цирюльник» 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операсындағы көріністі қайталайды.</w:t>
      </w:r>
    </w:p>
    <w:p w:rsidR="00CD4E3F" w:rsidRPr="00B325FD" w:rsidRDefault="00CD4E3F" w:rsidP="00CD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25FD">
        <w:rPr>
          <w:rFonts w:ascii="Times New Roman" w:hAnsi="Times New Roman" w:cs="Times New Roman"/>
          <w:sz w:val="24"/>
          <w:szCs w:val="24"/>
          <w:lang w:val="kk-KZ"/>
        </w:rPr>
        <w:t>А. П. Чеховтың балалық шағы Таганрогта өтті, онда тұрғындардың жартысынан көбі шетелдіктер</w:t>
      </w:r>
      <w:r w:rsidR="00A74B58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A74B58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гректер, итальяндықтар, ағылшындар және немістер болды.</w:t>
      </w:r>
      <w:r w:rsidR="00A74B58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Олар еуропалық орын</w:t>
      </w:r>
      <w:r w:rsidR="00A74B58" w:rsidRPr="00B325FD">
        <w:rPr>
          <w:rFonts w:ascii="Times New Roman" w:hAnsi="Times New Roman" w:cs="Times New Roman"/>
          <w:sz w:val="24"/>
          <w:szCs w:val="24"/>
          <w:lang w:val="kk-KZ"/>
        </w:rPr>
        <w:t>даушылардың концерттерін өткізетін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, үйле</w:t>
      </w:r>
      <w:r w:rsidR="00A74B58" w:rsidRPr="00B325FD">
        <w:rPr>
          <w:rFonts w:ascii="Times New Roman" w:hAnsi="Times New Roman" w:cs="Times New Roman"/>
          <w:sz w:val="24"/>
          <w:szCs w:val="24"/>
          <w:lang w:val="kk-KZ"/>
        </w:rPr>
        <w:t>рде Вердидің әйгілі опералары «Травиата» мен «Трубадур»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музыкасы шырқалды.</w:t>
      </w:r>
    </w:p>
    <w:p w:rsidR="00CD4E3F" w:rsidRPr="00B325FD" w:rsidRDefault="00A74B58" w:rsidP="00CD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Чехов шығармаларында 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басқа композиторлардың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әуендерін кездестіруге болады 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– Гл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инка мен Даргомыжский, Бородин м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ен Шуберт,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Лист 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және Гун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. Шығармалардың атаулары көбінесе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музыкамен байланысты, мысалы: «Скрипка 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Ротшильд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а», «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Контрабас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и флейта», «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Хорист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», «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Тапер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. Сюжеттің маңызды бөлшектерінің бірі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«Скрипка Ротшильда»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маңызды рөл атқарады бұл музыкалық аспап.</w:t>
      </w:r>
    </w:p>
    <w:p w:rsidR="00CD4E3F" w:rsidRPr="00B325FD" w:rsidRDefault="00CD4E3F" w:rsidP="00CD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25FD">
        <w:rPr>
          <w:rFonts w:ascii="Times New Roman" w:hAnsi="Times New Roman" w:cs="Times New Roman"/>
          <w:sz w:val="24"/>
          <w:szCs w:val="24"/>
          <w:lang w:val="kk-KZ"/>
        </w:rPr>
        <w:t>Скрипка</w:t>
      </w:r>
      <w:r w:rsidR="009C761E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– Яков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жанының бір бөлігінің символы. Бақытты, адамгершілікті, тыныштықты, сезімталдықты бейнелейтін бөліктер. Ең қайғ</w:t>
      </w:r>
      <w:r w:rsidR="009C761E" w:rsidRPr="00B325FD">
        <w:rPr>
          <w:rFonts w:ascii="Times New Roman" w:hAnsi="Times New Roman" w:cs="Times New Roman"/>
          <w:sz w:val="24"/>
          <w:szCs w:val="24"/>
          <w:lang w:val="kk-KZ"/>
        </w:rPr>
        <w:t>ылы сәттерде ол оған жүгінеді. «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Шығындар туралы ойлар Яковты әсіресе түнде мазалады: ол төсегіне скрипканы қасына қойып, басына </w:t>
      </w:r>
      <w:r w:rsidR="009C761E" w:rsidRPr="00B325FD">
        <w:rPr>
          <w:rFonts w:ascii="Times New Roman" w:hAnsi="Times New Roman" w:cs="Times New Roman"/>
          <w:sz w:val="24"/>
          <w:szCs w:val="24"/>
          <w:lang w:val="kk-KZ"/>
        </w:rPr>
        <w:t>әртүрлі ойлар келгенде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C761E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ішектерге қолын тигізді,</w:t>
      </w:r>
      <w:r w:rsidR="009C761E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қараңғыда скрипка дыбыс шығарғанда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ол</w:t>
      </w:r>
      <w:r w:rsidR="009C761E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өзін жеңіл сезінетін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9C761E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CD4E3F" w:rsidRPr="00B325FD" w:rsidRDefault="009C761E" w:rsidP="00CD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25FD">
        <w:rPr>
          <w:rFonts w:ascii="Times New Roman" w:hAnsi="Times New Roman" w:cs="Times New Roman"/>
          <w:sz w:val="24"/>
          <w:szCs w:val="24"/>
          <w:lang w:val="kk-KZ"/>
        </w:rPr>
        <w:t>Михаил Булгаков б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ала кезінен бастап анасы Варвара Покровскаяның арқасында музыкаға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қызықты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. Ол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опера театрларына тұрақты баратын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. Жазушының жеке мұрағатында сақталған театр билеттерінен оның сүйікті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операсы — Чарльз Гуноның «Фауст» туындысын 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кем дегенде 41 ре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т тыңдағаны белгілі. Бұл опера «Мастер и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Маргарита</w:t>
      </w:r>
      <w:r w:rsidR="00F37C48" w:rsidRPr="00B325FD">
        <w:rPr>
          <w:rFonts w:ascii="Times New Roman" w:hAnsi="Times New Roman" w:cs="Times New Roman"/>
          <w:sz w:val="24"/>
          <w:szCs w:val="24"/>
          <w:lang w:val="kk-KZ"/>
        </w:rPr>
        <w:t>» мәтінінде орын алған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. Романдағы көптеген есімдер музыка саласына қатысты. Римдік эстрадалық шоудың директорлары композитор Николай Римский-Корсаковпен байланысты, Кор</w:t>
      </w:r>
      <w:r w:rsidR="00F37C48" w:rsidRPr="00B325FD">
        <w:rPr>
          <w:rFonts w:ascii="Times New Roman" w:hAnsi="Times New Roman" w:cs="Times New Roman"/>
          <w:sz w:val="24"/>
          <w:szCs w:val="24"/>
          <w:lang w:val="kk-KZ"/>
        </w:rPr>
        <w:t>овьевтің лақап аты - Фагот (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үрмелі</w:t>
      </w:r>
      <w:r w:rsidR="00F37C48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аспап)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, ал медицина профессорының тегі - Стравинский. </w:t>
      </w:r>
      <w:r w:rsidR="00F37C48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Михаил Булгаков 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Берлиоз</w:t>
      </w:r>
      <w:r w:rsidR="00F37C48" w:rsidRPr="00B325FD">
        <w:rPr>
          <w:rFonts w:ascii="Times New Roman" w:hAnsi="Times New Roman" w:cs="Times New Roman"/>
          <w:sz w:val="24"/>
          <w:szCs w:val="24"/>
          <w:lang w:val="kk-KZ"/>
        </w:rPr>
        <w:t>дың бейнесін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композитор Гектор Бер</w:t>
      </w:r>
      <w:r w:rsidR="00F37C48" w:rsidRPr="00B325FD">
        <w:rPr>
          <w:rFonts w:ascii="Times New Roman" w:hAnsi="Times New Roman" w:cs="Times New Roman"/>
          <w:sz w:val="24"/>
          <w:szCs w:val="24"/>
          <w:lang w:val="kk-KZ"/>
        </w:rPr>
        <w:t>лиозбен тікелей байланыстырған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. Гетенің "Фауст" дәйексөзі Булгаков романына эпиграф </w:t>
      </w:r>
      <w:r w:rsidR="00F37C48" w:rsidRPr="00B325FD">
        <w:rPr>
          <w:rFonts w:ascii="Times New Roman" w:hAnsi="Times New Roman" w:cs="Times New Roman"/>
          <w:sz w:val="24"/>
          <w:szCs w:val="24"/>
          <w:lang w:val="kk-KZ"/>
        </w:rPr>
        <w:t>етіп алды</w:t>
      </w:r>
      <w:r w:rsidR="00CD4E3F" w:rsidRPr="00B325FD">
        <w:rPr>
          <w:rFonts w:ascii="Times New Roman" w:hAnsi="Times New Roman" w:cs="Times New Roman"/>
          <w:sz w:val="24"/>
          <w:szCs w:val="24"/>
          <w:lang w:val="kk-KZ"/>
        </w:rPr>
        <w:t>, сол жерден басты кейіпкердің аты алынады.</w:t>
      </w:r>
    </w:p>
    <w:p w:rsidR="00CD4E3F" w:rsidRPr="00B325FD" w:rsidRDefault="00CD4E3F" w:rsidP="00CD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25FD">
        <w:rPr>
          <w:rFonts w:ascii="Times New Roman" w:hAnsi="Times New Roman" w:cs="Times New Roman"/>
          <w:sz w:val="24"/>
          <w:szCs w:val="24"/>
          <w:lang w:val="kk-KZ"/>
        </w:rPr>
        <w:t>Музыка, басқа шығармалардағыдай, кейіпкерлерді сипаттаудың маңызды құралы, Л.Н. Толстойдың</w:t>
      </w:r>
      <w:r w:rsidR="00F37C48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«Война и мир»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романындағы психологиялық талдау құралы болып табылады. Толстой үшін оларды оң бағалаудың құралы - музыкаға деген сүйіспеншілік, музыкалық сезімталдық </w:t>
      </w:r>
      <w:r w:rsidR="00F37C48" w:rsidRPr="00B325FD">
        <w:rPr>
          <w:rFonts w:ascii="Times New Roman" w:hAnsi="Times New Roman" w:cs="Times New Roman"/>
          <w:sz w:val="24"/>
          <w:szCs w:val="24"/>
          <w:lang w:val="kk-KZ"/>
        </w:rPr>
        <w:t>және кейіпкерлердің дарындылығы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37C48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Оның кейіпкерлері классикалық музыканы біліп қана қоймай, ән </w:t>
      </w:r>
      <w:r w:rsidR="00F37C48" w:rsidRPr="00B325FD">
        <w:rPr>
          <w:rFonts w:ascii="Times New Roman" w:hAnsi="Times New Roman" w:cs="Times New Roman"/>
          <w:sz w:val="24"/>
          <w:szCs w:val="24"/>
          <w:lang w:val="kk-KZ"/>
        </w:rPr>
        <w:t>шырқап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, түрлі музыкалық аспаптарда ойнайды, сонымен қатар халық музыкасының, халық әндерінің, халық аспаптарының сүйкімділігін сезінеді.</w:t>
      </w:r>
    </w:p>
    <w:p w:rsidR="00CD4E3F" w:rsidRPr="00B325FD" w:rsidRDefault="00CD4E3F" w:rsidP="00CD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25FD">
        <w:rPr>
          <w:rFonts w:ascii="Times New Roman" w:hAnsi="Times New Roman" w:cs="Times New Roman"/>
          <w:sz w:val="24"/>
          <w:szCs w:val="24"/>
          <w:lang w:val="kk-KZ"/>
        </w:rPr>
        <w:t>Бірақ ең үлкен музыкалық сезімталдық</w:t>
      </w:r>
      <w:r w:rsidR="00F37C48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F37C48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басты кейіпкер Наташа Ростова; бұл романтикалық, шынайы, сезімтал халық кейіпкерін музыка әлемінен тыс елестету мүмкін емес.</w:t>
      </w:r>
    </w:p>
    <w:p w:rsidR="00CD4E3F" w:rsidRPr="00B325FD" w:rsidRDefault="00CD4E3F" w:rsidP="00CD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Бетховеннің екінші сонатасы </w:t>
      </w:r>
      <w:r w:rsidR="00F37C48" w:rsidRPr="00B325FD">
        <w:rPr>
          <w:rFonts w:ascii="Times New Roman" w:hAnsi="Times New Roman" w:cs="Times New Roman"/>
          <w:sz w:val="24"/>
          <w:szCs w:val="24"/>
          <w:lang w:val="kk-KZ"/>
        </w:rPr>
        <w:t>А. И</w:t>
      </w:r>
      <w:r w:rsidR="00A12998" w:rsidRPr="00B325FD">
        <w:rPr>
          <w:rFonts w:ascii="Times New Roman" w:hAnsi="Times New Roman" w:cs="Times New Roman"/>
          <w:sz w:val="24"/>
          <w:szCs w:val="24"/>
          <w:lang w:val="kk-KZ"/>
        </w:rPr>
        <w:t>. Куприннің «Гранатовый браслет»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әңгімесін аяқтайды. </w:t>
      </w:r>
      <w:r w:rsidR="00A12998" w:rsidRPr="00B325FD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Ол алғашқы аккордтардан бұл ерекше, жалғыз терең шығарма екенін білді. Оның </w:t>
      </w:r>
      <w:r w:rsidR="00A12998" w:rsidRPr="00B325FD">
        <w:rPr>
          <w:rFonts w:ascii="Times New Roman" w:hAnsi="Times New Roman" w:cs="Times New Roman"/>
          <w:sz w:val="24"/>
          <w:szCs w:val="24"/>
          <w:lang w:val="kk-KZ"/>
        </w:rPr>
        <w:t>жаны екіге бөлінген сияқты. Б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ір уақытта оның жанынан </w:t>
      </w:r>
      <w:r w:rsidR="00A12998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мың жылда бір рет қайталанады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үлкен</w:t>
      </w:r>
      <w:r w:rsidR="00A12998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махаббат өткендей болды,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оның</w:t>
      </w:r>
      <w:r w:rsidR="00A12998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санасында сөздер пайда болды, сөздің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ойында</w:t>
      </w:r>
      <w:r w:rsidR="00A12998" w:rsidRPr="00B325FD">
        <w:rPr>
          <w:rFonts w:ascii="Times New Roman" w:hAnsi="Times New Roman" w:cs="Times New Roman"/>
          <w:sz w:val="24"/>
          <w:szCs w:val="24"/>
          <w:lang w:val="kk-KZ"/>
        </w:rPr>
        <w:t>ғы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музыка</w:t>
      </w:r>
      <w:r w:rsidR="00A12998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мен сәйкес келгені сонша, «сенің атың қасиетті болсын»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деген сөздермен аяқталатын өлеңдер сияқты болды.</w:t>
      </w:r>
    </w:p>
    <w:p w:rsidR="00CD4E3F" w:rsidRPr="00B325FD" w:rsidRDefault="00CD4E3F" w:rsidP="00CD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25FD">
        <w:rPr>
          <w:rFonts w:ascii="Times New Roman" w:hAnsi="Times New Roman" w:cs="Times New Roman"/>
          <w:sz w:val="24"/>
          <w:szCs w:val="24"/>
          <w:lang w:val="kk-KZ"/>
        </w:rPr>
        <w:t>Әңгіме</w:t>
      </w:r>
      <w:r w:rsidR="00A12998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кейіпкері бұл шығарманы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2998" w:rsidRPr="00B325FD">
        <w:rPr>
          <w:rFonts w:ascii="Times New Roman" w:hAnsi="Times New Roman" w:cs="Times New Roman"/>
          <w:sz w:val="24"/>
          <w:szCs w:val="24"/>
          <w:lang w:val="kk-KZ"/>
        </w:rPr>
        <w:t>музыкаға негіз болған өз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символы</w:t>
      </w:r>
      <w:r w:rsidR="00A12998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деп қабылдады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, оның бақытының символы, ажырамас махаббатқа душар</w:t>
      </w:r>
      <w:r w:rsidR="00AF57F9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болған өмірі екенін түсінеді. «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Ханшайым Вер</w:t>
      </w:r>
      <w:r w:rsidR="00AF57F9" w:rsidRPr="00B325FD">
        <w:rPr>
          <w:rFonts w:ascii="Times New Roman" w:hAnsi="Times New Roman" w:cs="Times New Roman"/>
          <w:sz w:val="24"/>
          <w:szCs w:val="24"/>
          <w:lang w:val="kk-KZ"/>
        </w:rPr>
        <w:t>а акацияның діңін құшақтап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жылады. Осы кезде таңғажайып музыка, </w:t>
      </w:r>
      <w:r w:rsidR="00AF57F9" w:rsidRPr="00B325FD">
        <w:rPr>
          <w:rFonts w:ascii="Times New Roman" w:hAnsi="Times New Roman" w:cs="Times New Roman"/>
          <w:sz w:val="24"/>
          <w:szCs w:val="24"/>
          <w:lang w:val="kk-KZ"/>
        </w:rPr>
        <w:t>оның қайғысына мойынсұнғандай, «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тыныштал</w:t>
      </w:r>
      <w:r w:rsidR="00AF57F9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, мен сенімен біргемін...»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деп жалғастырды. Автор оқиғаның сюжетіне енгізілген музыканың көмегімен басты кейіпк</w:t>
      </w:r>
      <w:r w:rsidR="00AF57F9" w:rsidRPr="00B325FD">
        <w:rPr>
          <w:rFonts w:ascii="Times New Roman" w:hAnsi="Times New Roman" w:cs="Times New Roman"/>
          <w:sz w:val="24"/>
          <w:szCs w:val="24"/>
          <w:lang w:val="kk-KZ"/>
        </w:rPr>
        <w:t>ерлердің сезімдерінің өткірлігін жеткізе алды.</w:t>
      </w:r>
    </w:p>
    <w:p w:rsidR="00CD4E3F" w:rsidRPr="00B325FD" w:rsidRDefault="00CD4E3F" w:rsidP="00CD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25F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Осылайша, біз музыканың көркем әдебиеттегі рөлі қаншалықты үлкен екенін, автордың </w:t>
      </w:r>
      <w:r w:rsidR="00AF57F9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ойын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толық қабылдау үшін қажет екенін көреміз.</w:t>
      </w:r>
    </w:p>
    <w:p w:rsidR="00CD4E3F" w:rsidRPr="00B325FD" w:rsidRDefault="00CD4E3F" w:rsidP="00CD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25FD">
        <w:rPr>
          <w:rFonts w:ascii="Times New Roman" w:hAnsi="Times New Roman" w:cs="Times New Roman"/>
          <w:sz w:val="24"/>
          <w:szCs w:val="24"/>
          <w:lang w:val="kk-KZ"/>
        </w:rPr>
        <w:t>Неліктен көптеген авторлар өз шығармаларының сюжеттеріне музыка</w:t>
      </w:r>
      <w:r w:rsidR="00AF57F9" w:rsidRPr="00B325FD">
        <w:rPr>
          <w:rFonts w:ascii="Times New Roman" w:hAnsi="Times New Roman" w:cs="Times New Roman"/>
          <w:sz w:val="24"/>
          <w:szCs w:val="24"/>
          <w:lang w:val="kk-KZ"/>
        </w:rPr>
        <w:t>ны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қосады? Менің ойымша, әрбір сөз суретшісі кейіпкерлер</w:t>
      </w:r>
      <w:r w:rsidR="00AF57F9" w:rsidRPr="00B325FD">
        <w:rPr>
          <w:rFonts w:ascii="Times New Roman" w:hAnsi="Times New Roman" w:cs="Times New Roman"/>
          <w:sz w:val="24"/>
          <w:szCs w:val="24"/>
          <w:lang w:val="kk-KZ"/>
        </w:rPr>
        <w:t>дің образы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 мен ола</w:t>
      </w:r>
      <w:r w:rsidR="00AF57F9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рдың тағдырын ашу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үшін осы әдісті пайдаланады</w:t>
      </w:r>
      <w:r w:rsidR="00AF57F9" w:rsidRPr="00B325F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B325FD">
        <w:rPr>
          <w:rFonts w:ascii="Times New Roman" w:hAnsi="Times New Roman" w:cs="Times New Roman"/>
          <w:sz w:val="24"/>
          <w:szCs w:val="24"/>
          <w:lang w:val="kk-KZ"/>
        </w:rPr>
        <w:t>онсыз шығарманың мәнін түсіну қиын.</w:t>
      </w:r>
    </w:p>
    <w:p w:rsidR="00461DF0" w:rsidRPr="00B325FD" w:rsidRDefault="00461DF0" w:rsidP="00CD4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1A7D" w:rsidRPr="00B325FD" w:rsidRDefault="00E42C30" w:rsidP="00E42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325FD">
        <w:rPr>
          <w:rFonts w:ascii="Times New Roman" w:hAnsi="Times New Roman" w:cs="Times New Roman"/>
          <w:sz w:val="24"/>
          <w:szCs w:val="24"/>
          <w:lang w:val="kk-KZ"/>
        </w:rPr>
        <w:t>Пайдаланылған әдебиеттер</w:t>
      </w:r>
    </w:p>
    <w:p w:rsidR="00261A7D" w:rsidRPr="00B325FD" w:rsidRDefault="00261A7D" w:rsidP="00E42C3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5FD">
        <w:rPr>
          <w:rFonts w:ascii="Times New Roman" w:hAnsi="Times New Roman" w:cs="Times New Roman"/>
          <w:sz w:val="24"/>
          <w:szCs w:val="24"/>
        </w:rPr>
        <w:t>А. П. Чехов «Скрипка Ротшильда»</w:t>
      </w:r>
    </w:p>
    <w:p w:rsidR="00261A7D" w:rsidRPr="00B325FD" w:rsidRDefault="00261A7D" w:rsidP="00E42C3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5FD">
        <w:rPr>
          <w:rFonts w:ascii="Times New Roman" w:hAnsi="Times New Roman" w:cs="Times New Roman"/>
          <w:sz w:val="24"/>
          <w:szCs w:val="24"/>
        </w:rPr>
        <w:t>А.И Куприн «Гранатовый браслет»</w:t>
      </w:r>
    </w:p>
    <w:p w:rsidR="00261A7D" w:rsidRPr="00B325FD" w:rsidRDefault="00261A7D" w:rsidP="00E42C3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5FD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B325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25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25FD">
        <w:rPr>
          <w:rFonts w:ascii="Times New Roman" w:hAnsi="Times New Roman" w:cs="Times New Roman"/>
          <w:sz w:val="24"/>
          <w:szCs w:val="24"/>
        </w:rPr>
        <w:t>Пушкин</w:t>
      </w:r>
      <w:proofErr w:type="gramEnd"/>
      <w:r w:rsidRPr="00B325FD">
        <w:rPr>
          <w:rFonts w:ascii="Times New Roman" w:hAnsi="Times New Roman" w:cs="Times New Roman"/>
          <w:sz w:val="24"/>
          <w:szCs w:val="24"/>
        </w:rPr>
        <w:t xml:space="preserve">  «Моцарт и Сальери», </w:t>
      </w:r>
    </w:p>
    <w:p w:rsidR="00261A7D" w:rsidRPr="00B325FD" w:rsidRDefault="00261A7D" w:rsidP="00E42C3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5FD">
        <w:rPr>
          <w:rFonts w:ascii="Times New Roman" w:hAnsi="Times New Roman" w:cs="Times New Roman"/>
          <w:sz w:val="24"/>
          <w:szCs w:val="24"/>
        </w:rPr>
        <w:t xml:space="preserve">И.С Тургенева «Певцы», </w:t>
      </w:r>
    </w:p>
    <w:p w:rsidR="00261A7D" w:rsidRPr="00B325FD" w:rsidRDefault="00261A7D" w:rsidP="00E42C3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5FD">
        <w:rPr>
          <w:rFonts w:ascii="Times New Roman" w:hAnsi="Times New Roman" w:cs="Times New Roman"/>
          <w:sz w:val="24"/>
          <w:szCs w:val="24"/>
        </w:rPr>
        <w:t>Ф.М Достоевский «Белые ночи»</w:t>
      </w:r>
    </w:p>
    <w:p w:rsidR="00261A7D" w:rsidRPr="00B325FD" w:rsidRDefault="00261A7D" w:rsidP="00E42C3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5FD">
        <w:rPr>
          <w:rFonts w:ascii="Times New Roman" w:hAnsi="Times New Roman" w:cs="Times New Roman"/>
          <w:sz w:val="24"/>
          <w:szCs w:val="24"/>
        </w:rPr>
        <w:t xml:space="preserve">Л.Н Толстой «После бала» </w:t>
      </w:r>
    </w:p>
    <w:p w:rsidR="00261A7D" w:rsidRPr="00B325FD" w:rsidRDefault="00261A7D" w:rsidP="00E42C3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5FD">
        <w:rPr>
          <w:rFonts w:ascii="Times New Roman" w:hAnsi="Times New Roman" w:cs="Times New Roman"/>
          <w:sz w:val="24"/>
          <w:szCs w:val="24"/>
        </w:rPr>
        <w:t xml:space="preserve">М. Булгаков «Мастер и Маргарита»  </w:t>
      </w:r>
    </w:p>
    <w:p w:rsidR="00F47CEC" w:rsidRPr="00B325FD" w:rsidRDefault="00261A7D" w:rsidP="00E42C3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5FD">
        <w:rPr>
          <w:rFonts w:ascii="Times New Roman" w:hAnsi="Times New Roman" w:cs="Times New Roman"/>
          <w:sz w:val="24"/>
          <w:szCs w:val="24"/>
        </w:rPr>
        <w:t>Сборник «Библиотека музыкальных произведений», 2011 г.</w:t>
      </w:r>
    </w:p>
    <w:p w:rsidR="0051517D" w:rsidRPr="00B325FD" w:rsidRDefault="0051517D" w:rsidP="00CD4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517D" w:rsidRPr="00B325FD" w:rsidSect="0065423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EBF" w:rsidRDefault="00BD2EBF" w:rsidP="00B325FD">
      <w:pPr>
        <w:spacing w:after="0" w:line="240" w:lineRule="auto"/>
      </w:pPr>
      <w:r>
        <w:separator/>
      </w:r>
    </w:p>
  </w:endnote>
  <w:endnote w:type="continuationSeparator" w:id="0">
    <w:p w:rsidR="00BD2EBF" w:rsidRDefault="00BD2EBF" w:rsidP="00B3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811907"/>
      <w:docPartObj>
        <w:docPartGallery w:val="Page Numbers (Bottom of Page)"/>
        <w:docPartUnique/>
      </w:docPartObj>
    </w:sdtPr>
    <w:sdtContent>
      <w:p w:rsidR="00B325FD" w:rsidRDefault="00B325FD">
        <w:pPr>
          <w:pStyle w:val="a6"/>
          <w:jc w:val="right"/>
        </w:pPr>
        <w:fldSimple w:instr=" PAGE   \* MERGEFORMAT ">
          <w:r w:rsidR="008C2097">
            <w:rPr>
              <w:noProof/>
            </w:rPr>
            <w:t>4</w:t>
          </w:r>
        </w:fldSimple>
      </w:p>
    </w:sdtContent>
  </w:sdt>
  <w:p w:rsidR="00B325FD" w:rsidRDefault="00B325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EBF" w:rsidRDefault="00BD2EBF" w:rsidP="00B325FD">
      <w:pPr>
        <w:spacing w:after="0" w:line="240" w:lineRule="auto"/>
      </w:pPr>
      <w:r>
        <w:separator/>
      </w:r>
    </w:p>
  </w:footnote>
  <w:footnote w:type="continuationSeparator" w:id="0">
    <w:p w:rsidR="00BD2EBF" w:rsidRDefault="00BD2EBF" w:rsidP="00B32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FA2"/>
    <w:multiLevelType w:val="hybridMultilevel"/>
    <w:tmpl w:val="84D8D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D0C"/>
    <w:rsid w:val="000E4FCC"/>
    <w:rsid w:val="00143301"/>
    <w:rsid w:val="00192E3B"/>
    <w:rsid w:val="001E62DF"/>
    <w:rsid w:val="001F4B35"/>
    <w:rsid w:val="001F5DED"/>
    <w:rsid w:val="00255E5B"/>
    <w:rsid w:val="00261A7D"/>
    <w:rsid w:val="002B4DBE"/>
    <w:rsid w:val="002C44B0"/>
    <w:rsid w:val="002F0262"/>
    <w:rsid w:val="003014E5"/>
    <w:rsid w:val="00354A53"/>
    <w:rsid w:val="003A1FFF"/>
    <w:rsid w:val="003A273A"/>
    <w:rsid w:val="003B156E"/>
    <w:rsid w:val="003D0A98"/>
    <w:rsid w:val="003F4D0C"/>
    <w:rsid w:val="00453E1B"/>
    <w:rsid w:val="00461DF0"/>
    <w:rsid w:val="00484626"/>
    <w:rsid w:val="004A6103"/>
    <w:rsid w:val="0051517D"/>
    <w:rsid w:val="0052381F"/>
    <w:rsid w:val="00533810"/>
    <w:rsid w:val="00571017"/>
    <w:rsid w:val="00572701"/>
    <w:rsid w:val="005919ED"/>
    <w:rsid w:val="0062348D"/>
    <w:rsid w:val="0064031C"/>
    <w:rsid w:val="00654235"/>
    <w:rsid w:val="00663720"/>
    <w:rsid w:val="00681E4A"/>
    <w:rsid w:val="00684B86"/>
    <w:rsid w:val="0068514C"/>
    <w:rsid w:val="0068553C"/>
    <w:rsid w:val="00711A89"/>
    <w:rsid w:val="007329F1"/>
    <w:rsid w:val="00756D09"/>
    <w:rsid w:val="00786125"/>
    <w:rsid w:val="00831725"/>
    <w:rsid w:val="00867FF2"/>
    <w:rsid w:val="00872534"/>
    <w:rsid w:val="008728FC"/>
    <w:rsid w:val="00877EB1"/>
    <w:rsid w:val="008C2097"/>
    <w:rsid w:val="008C58DC"/>
    <w:rsid w:val="008E4BF1"/>
    <w:rsid w:val="00905312"/>
    <w:rsid w:val="009740B2"/>
    <w:rsid w:val="00983000"/>
    <w:rsid w:val="009B3CA7"/>
    <w:rsid w:val="009C761E"/>
    <w:rsid w:val="009E0DE1"/>
    <w:rsid w:val="009F4842"/>
    <w:rsid w:val="00A12998"/>
    <w:rsid w:val="00A16C7D"/>
    <w:rsid w:val="00A47429"/>
    <w:rsid w:val="00A67D21"/>
    <w:rsid w:val="00A74B58"/>
    <w:rsid w:val="00A809E8"/>
    <w:rsid w:val="00AC190D"/>
    <w:rsid w:val="00AF57F9"/>
    <w:rsid w:val="00AF7948"/>
    <w:rsid w:val="00B325FD"/>
    <w:rsid w:val="00B37149"/>
    <w:rsid w:val="00B83934"/>
    <w:rsid w:val="00B959CD"/>
    <w:rsid w:val="00B97017"/>
    <w:rsid w:val="00BA265C"/>
    <w:rsid w:val="00BD2EBF"/>
    <w:rsid w:val="00BD6C05"/>
    <w:rsid w:val="00C04DF7"/>
    <w:rsid w:val="00C33130"/>
    <w:rsid w:val="00C35F30"/>
    <w:rsid w:val="00C36912"/>
    <w:rsid w:val="00C416B5"/>
    <w:rsid w:val="00C94656"/>
    <w:rsid w:val="00CB190A"/>
    <w:rsid w:val="00CC06AA"/>
    <w:rsid w:val="00CC2277"/>
    <w:rsid w:val="00CC7975"/>
    <w:rsid w:val="00CD2FDC"/>
    <w:rsid w:val="00CD3615"/>
    <w:rsid w:val="00CD4E3F"/>
    <w:rsid w:val="00D304AC"/>
    <w:rsid w:val="00D31277"/>
    <w:rsid w:val="00D373F5"/>
    <w:rsid w:val="00E06A77"/>
    <w:rsid w:val="00E42C30"/>
    <w:rsid w:val="00E46C9A"/>
    <w:rsid w:val="00E5414E"/>
    <w:rsid w:val="00E6689D"/>
    <w:rsid w:val="00EC4817"/>
    <w:rsid w:val="00ED7F0E"/>
    <w:rsid w:val="00F37C48"/>
    <w:rsid w:val="00F40C96"/>
    <w:rsid w:val="00F47CEC"/>
    <w:rsid w:val="00F72408"/>
    <w:rsid w:val="00F8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C3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32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25FD"/>
  </w:style>
  <w:style w:type="paragraph" w:styleId="a6">
    <w:name w:val="footer"/>
    <w:basedOn w:val="a"/>
    <w:link w:val="a7"/>
    <w:uiPriority w:val="99"/>
    <w:unhideWhenUsed/>
    <w:rsid w:val="00B32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2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321E1-1968-4F07-914C-B2CBA608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70</cp:revision>
  <cp:lastPrinted>2023-11-30T08:54:00Z</cp:lastPrinted>
  <dcterms:created xsi:type="dcterms:W3CDTF">2022-02-16T08:58:00Z</dcterms:created>
  <dcterms:modified xsi:type="dcterms:W3CDTF">2023-12-01T05:15:00Z</dcterms:modified>
</cp:coreProperties>
</file>