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="-885" w:tblpY="1215"/>
        <w:tblW w:w="10491" w:type="dxa"/>
        <w:tblLayout w:type="fixed"/>
        <w:tblLook w:val="04A0"/>
      </w:tblPr>
      <w:tblGrid>
        <w:gridCol w:w="3510"/>
        <w:gridCol w:w="6981"/>
      </w:tblGrid>
      <w:tr w:rsidR="002732D3" w:rsidRPr="00662EB0" w:rsidTr="000E712D">
        <w:trPr>
          <w:trHeight w:val="496"/>
        </w:trPr>
        <w:tc>
          <w:tcPr>
            <w:tcW w:w="3510" w:type="dxa"/>
          </w:tcPr>
          <w:p w:rsidR="002E0BE9" w:rsidRPr="0029099E" w:rsidRDefault="002E0BE9" w:rsidP="000E712D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en-US"/>
              </w:rPr>
            </w:pPr>
            <w:r w:rsidRPr="0029099E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en-US"/>
              </w:rPr>
              <w:t xml:space="preserve">Module 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en-US"/>
              </w:rPr>
              <w:t>3</w:t>
            </w:r>
          </w:p>
          <w:p w:rsidR="002E0BE9" w:rsidRDefault="002E0BE9" w:rsidP="000E712D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29099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Theme</w:t>
            </w:r>
            <w:r w:rsidRPr="002909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2909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7522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Daily Routines</w:t>
            </w:r>
          </w:p>
          <w:p w:rsidR="00575226" w:rsidRPr="00594B07" w:rsidRDefault="00575226" w:rsidP="000E71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Gr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: Present Simple</w:t>
            </w:r>
          </w:p>
        </w:tc>
        <w:tc>
          <w:tcPr>
            <w:tcW w:w="6981" w:type="dxa"/>
          </w:tcPr>
          <w:p w:rsidR="002E0BE9" w:rsidRPr="0029099E" w:rsidRDefault="002E0BE9" w:rsidP="000E71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E0BE9" w:rsidRPr="0029099E" w:rsidRDefault="002E0BE9" w:rsidP="000E71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099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School </w:t>
            </w:r>
            <w:r w:rsidRPr="002909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29099E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en-US"/>
              </w:rPr>
              <w:t xml:space="preserve">Secondary school </w:t>
            </w:r>
            <w:r w:rsidRPr="00662EB0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en-US"/>
              </w:rPr>
              <w:t>№ 1</w:t>
            </w:r>
          </w:p>
        </w:tc>
      </w:tr>
      <w:tr w:rsidR="002732D3" w:rsidRPr="007147EB" w:rsidTr="000E712D">
        <w:trPr>
          <w:trHeight w:val="251"/>
        </w:trPr>
        <w:tc>
          <w:tcPr>
            <w:tcW w:w="3510" w:type="dxa"/>
          </w:tcPr>
          <w:p w:rsidR="002E0BE9" w:rsidRPr="0029099E" w:rsidRDefault="002E0BE9" w:rsidP="000E712D">
            <w:pPr>
              <w:rPr>
                <w:rFonts w:ascii="Times New Roman" w:hAnsi="Times New Roman" w:cs="Times New Roman"/>
                <w:lang w:val="en-US"/>
              </w:rPr>
            </w:pPr>
            <w:r w:rsidRPr="0029099E">
              <w:rPr>
                <w:rFonts w:ascii="Times New Roman" w:hAnsi="Times New Roman" w:cs="Times New Roman"/>
                <w:i/>
                <w:color w:val="000000"/>
                <w:lang w:val="en-US"/>
              </w:rPr>
              <w:t>Date</w:t>
            </w:r>
            <w:r w:rsidR="00575226">
              <w:rPr>
                <w:rFonts w:ascii="Times New Roman" w:hAnsi="Times New Roman" w:cs="Times New Roman"/>
                <w:color w:val="000000"/>
                <w:lang w:val="en-US"/>
              </w:rPr>
              <w:t>: 20</w:t>
            </w:r>
            <w:r w:rsidRPr="0029099E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29099E">
              <w:rPr>
                <w:rFonts w:ascii="Times New Roman" w:hAnsi="Times New Roman" w:cs="Times New Roman"/>
                <w:color w:val="000000"/>
                <w:lang w:val="en-US"/>
              </w:rPr>
              <w:t>.20</w:t>
            </w:r>
          </w:p>
        </w:tc>
        <w:tc>
          <w:tcPr>
            <w:tcW w:w="6981" w:type="dxa"/>
          </w:tcPr>
          <w:p w:rsidR="002E0BE9" w:rsidRPr="0029099E" w:rsidRDefault="002E0BE9" w:rsidP="000E712D">
            <w:pPr>
              <w:rPr>
                <w:rFonts w:ascii="Times New Roman" w:hAnsi="Times New Roman" w:cs="Times New Roman"/>
                <w:lang w:val="en-US"/>
              </w:rPr>
            </w:pPr>
            <w:r w:rsidRPr="0029099E">
              <w:rPr>
                <w:rFonts w:ascii="Times New Roman" w:hAnsi="Times New Roman" w:cs="Times New Roman"/>
                <w:i/>
                <w:lang w:val="en-US"/>
              </w:rPr>
              <w:t>Teacher  Name</w:t>
            </w:r>
            <w:r w:rsidRPr="0029099E">
              <w:rPr>
                <w:rFonts w:ascii="Times New Roman" w:hAnsi="Times New Roman" w:cs="Times New Roman"/>
                <w:lang w:val="en-US"/>
              </w:rPr>
              <w:t xml:space="preserve">: </w:t>
            </w:r>
            <w:proofErr w:type="spellStart"/>
            <w:r w:rsidRPr="0029099E">
              <w:rPr>
                <w:rFonts w:ascii="Times New Roman" w:hAnsi="Times New Roman" w:cs="Times New Roman"/>
                <w:lang w:val="en-US"/>
              </w:rPr>
              <w:t>Kuvandykova</w:t>
            </w:r>
            <w:proofErr w:type="spellEnd"/>
            <w:r w:rsidRPr="0029099E">
              <w:rPr>
                <w:rFonts w:ascii="Times New Roman" w:hAnsi="Times New Roman" w:cs="Times New Roman"/>
                <w:lang w:val="en-US"/>
              </w:rPr>
              <w:t xml:space="preserve"> A.M</w:t>
            </w:r>
          </w:p>
        </w:tc>
      </w:tr>
      <w:tr w:rsidR="002732D3" w:rsidRPr="00662EB0" w:rsidTr="000E712D">
        <w:trPr>
          <w:trHeight w:val="234"/>
        </w:trPr>
        <w:tc>
          <w:tcPr>
            <w:tcW w:w="3510" w:type="dxa"/>
          </w:tcPr>
          <w:p w:rsidR="002E0BE9" w:rsidRPr="0029099E" w:rsidRDefault="002E0BE9" w:rsidP="000E712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29099E">
              <w:rPr>
                <w:rFonts w:ascii="Times New Roman" w:hAnsi="Times New Roman" w:cs="Times New Roman"/>
                <w:i/>
                <w:lang w:val="en-US"/>
              </w:rPr>
              <w:t>Class: 5</w:t>
            </w:r>
          </w:p>
        </w:tc>
        <w:tc>
          <w:tcPr>
            <w:tcW w:w="6981" w:type="dxa"/>
          </w:tcPr>
          <w:p w:rsidR="002E0BE9" w:rsidRPr="00CD5537" w:rsidRDefault="002E0BE9" w:rsidP="000E712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29099E">
              <w:rPr>
                <w:rFonts w:ascii="Times New Roman" w:hAnsi="Times New Roman" w:cs="Times New Roman"/>
                <w:i/>
                <w:lang w:val="en-US"/>
              </w:rPr>
              <w:t xml:space="preserve">Lesson </w:t>
            </w:r>
            <w:r w:rsidR="00575226">
              <w:rPr>
                <w:rFonts w:ascii="Times New Roman" w:hAnsi="Times New Roman" w:cs="Times New Roman"/>
                <w:i/>
                <w:lang w:val="en-US"/>
              </w:rPr>
              <w:t>3</w:t>
            </w:r>
            <w:r w:rsidR="00E062DE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en-US"/>
              </w:rPr>
              <w:t>(II term)</w:t>
            </w:r>
          </w:p>
        </w:tc>
      </w:tr>
      <w:tr w:rsidR="002732D3" w:rsidRPr="007147EB" w:rsidTr="000E712D">
        <w:trPr>
          <w:trHeight w:val="873"/>
        </w:trPr>
        <w:tc>
          <w:tcPr>
            <w:tcW w:w="3510" w:type="dxa"/>
          </w:tcPr>
          <w:p w:rsidR="002E0BE9" w:rsidRPr="0029099E" w:rsidRDefault="002E0BE9" w:rsidP="000E712D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29099E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  <w:lang w:val="en-US"/>
              </w:rPr>
              <w:t>Learning objectives(s) that this lesson is contributing to</w:t>
            </w:r>
            <w:r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  <w:lang w:val="en-US"/>
              </w:rPr>
              <w:t>:</w:t>
            </w:r>
          </w:p>
        </w:tc>
        <w:tc>
          <w:tcPr>
            <w:tcW w:w="6981" w:type="dxa"/>
          </w:tcPr>
          <w:p w:rsidR="003931FC" w:rsidRPr="003931FC" w:rsidRDefault="002E0BE9" w:rsidP="000E712D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092A6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understand some specific information and detail of short, supported information or talk on a limited range of general and some curricular topics; recognize, identify and sound with support a limited range of familiar words in simple sentences  </w:t>
            </w:r>
          </w:p>
        </w:tc>
      </w:tr>
      <w:tr w:rsidR="002732D3" w:rsidRPr="007147EB" w:rsidTr="000E712D">
        <w:trPr>
          <w:trHeight w:val="414"/>
        </w:trPr>
        <w:tc>
          <w:tcPr>
            <w:tcW w:w="3510" w:type="dxa"/>
          </w:tcPr>
          <w:p w:rsidR="002E0BE9" w:rsidRPr="0029099E" w:rsidRDefault="002E0BE9" w:rsidP="000E712D">
            <w:pPr>
              <w:rPr>
                <w:rFonts w:ascii="Times New Roman" w:hAnsi="Times New Roman" w:cs="Times New Roman"/>
                <w:i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  <w:lang w:val="en-US"/>
              </w:rPr>
              <w:t>Lesson objectives:</w:t>
            </w:r>
            <w:r w:rsidRPr="0029099E">
              <w:rPr>
                <w:rFonts w:ascii="Times New Roman" w:hAnsi="Times New Roman" w:cs="Times New Roman"/>
                <w:bCs/>
                <w:i/>
                <w:color w:val="000000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6981" w:type="dxa"/>
          </w:tcPr>
          <w:p w:rsidR="002E0BE9" w:rsidRPr="0060326D" w:rsidRDefault="002E0BE9" w:rsidP="000E712D">
            <w:pPr>
              <w:pStyle w:val="a4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en-US" w:eastAsia="en-GB"/>
              </w:rPr>
            </w:pPr>
            <w:r w:rsidRPr="0060326D">
              <w:rPr>
                <w:sz w:val="22"/>
                <w:szCs w:val="22"/>
                <w:lang w:val="en-US" w:eastAsia="en-GB"/>
              </w:rPr>
              <w:t>Know v</w:t>
            </w:r>
            <w:r w:rsidR="0086738D">
              <w:rPr>
                <w:sz w:val="22"/>
                <w:szCs w:val="22"/>
                <w:lang w:val="en-US" w:eastAsia="en-GB"/>
              </w:rPr>
              <w:t>ocabulary from previous lesson</w:t>
            </w:r>
          </w:p>
          <w:p w:rsidR="002E0BE9" w:rsidRDefault="002E0BE9" w:rsidP="000E712D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2"/>
                <w:szCs w:val="22"/>
                <w:lang w:val="en-US"/>
              </w:rPr>
            </w:pPr>
            <w:r w:rsidRPr="0060326D">
              <w:rPr>
                <w:bCs/>
                <w:color w:val="000000"/>
                <w:sz w:val="22"/>
                <w:szCs w:val="22"/>
                <w:lang w:val="en-US"/>
              </w:rPr>
              <w:t xml:space="preserve">Pronouns basic words </w:t>
            </w:r>
            <w:r>
              <w:rPr>
                <w:bCs/>
                <w:color w:val="000000"/>
                <w:sz w:val="22"/>
                <w:szCs w:val="22"/>
                <w:lang w:val="en-US"/>
              </w:rPr>
              <w:t>correctly</w:t>
            </w:r>
            <w:r w:rsidR="00F47FD7">
              <w:rPr>
                <w:bCs/>
                <w:color w:val="000000"/>
                <w:sz w:val="22"/>
                <w:szCs w:val="22"/>
                <w:lang w:val="en-US"/>
              </w:rPr>
              <w:t>. Talk about daily routines.</w:t>
            </w:r>
          </w:p>
          <w:p w:rsidR="003931FC" w:rsidRPr="003931FC" w:rsidRDefault="001E595C" w:rsidP="000E712D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Cs/>
                <w:color w:val="000000"/>
                <w:sz w:val="22"/>
                <w:szCs w:val="22"/>
                <w:lang w:val="en-US"/>
              </w:rPr>
              <w:t>Grammar rule: Present Simple</w:t>
            </w:r>
          </w:p>
        </w:tc>
      </w:tr>
      <w:tr w:rsidR="00767422" w:rsidRPr="00457543" w:rsidTr="000E712D">
        <w:trPr>
          <w:trHeight w:val="11711"/>
        </w:trPr>
        <w:tc>
          <w:tcPr>
            <w:tcW w:w="10491" w:type="dxa"/>
            <w:gridSpan w:val="2"/>
          </w:tcPr>
          <w:p w:rsidR="00767422" w:rsidRPr="008755EF" w:rsidRDefault="00767422" w:rsidP="000E712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lightGray"/>
                <w:lang w:val="en-US" w:eastAsia="ru-RU"/>
              </w:rPr>
            </w:pPr>
            <w:r w:rsidRPr="008755EF">
              <w:rPr>
                <w:rFonts w:ascii="Times New Roman" w:eastAsia="Times New Roman" w:hAnsi="Times New Roman" w:cs="Times New Roman"/>
                <w:i/>
                <w:color w:val="222222"/>
                <w:sz w:val="28"/>
                <w:szCs w:val="28"/>
                <w:highlight w:val="lightGray"/>
                <w:lang w:val="en-US" w:eastAsia="ru-RU"/>
              </w:rPr>
              <w:t>Training</w:t>
            </w:r>
          </w:p>
          <w:p w:rsidR="00767422" w:rsidRPr="00745C86" w:rsidRDefault="00767422" w:rsidP="000E712D">
            <w:pPr>
              <w:pStyle w:val="a4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FF0000"/>
                <w:shd w:val="clear" w:color="auto" w:fill="FFFFFF"/>
                <w:lang w:val="en-US"/>
              </w:rPr>
            </w:pPr>
            <w:r w:rsidRPr="00745C86">
              <w:rPr>
                <w:bCs/>
                <w:color w:val="FF0000"/>
                <w:shd w:val="clear" w:color="auto" w:fill="FFFFFF"/>
                <w:lang w:val="en-US"/>
              </w:rPr>
              <w:t>Grammar rule.</w:t>
            </w:r>
          </w:p>
          <w:p w:rsidR="00767422" w:rsidRPr="008755EF" w:rsidRDefault="00767422" w:rsidP="000E712D">
            <w:pPr>
              <w:pStyle w:val="a4"/>
              <w:shd w:val="clear" w:color="auto" w:fill="FFFFFF"/>
              <w:spacing w:before="0" w:beforeAutospacing="0" w:after="0" w:afterAutospacing="0"/>
              <w:ind w:left="720"/>
              <w:jc w:val="center"/>
              <w:rPr>
                <w:b/>
                <w:bCs/>
                <w:color w:val="FF0000"/>
                <w:sz w:val="28"/>
                <w:shd w:val="clear" w:color="auto" w:fill="FFFFFF"/>
                <w:lang w:val="en-US"/>
              </w:rPr>
            </w:pPr>
            <w:r w:rsidRPr="008755EF">
              <w:rPr>
                <w:b/>
                <w:bCs/>
                <w:color w:val="FF0000"/>
                <w:sz w:val="28"/>
                <w:shd w:val="clear" w:color="auto" w:fill="FFFFFF"/>
                <w:lang w:val="en-US"/>
              </w:rPr>
              <w:t>Present Simple</w:t>
            </w:r>
          </w:p>
          <w:p w:rsidR="00767422" w:rsidRDefault="00767422" w:rsidP="000E712D">
            <w:pPr>
              <w:pStyle w:val="a4"/>
              <w:shd w:val="clear" w:color="auto" w:fill="FFFFFF"/>
              <w:tabs>
                <w:tab w:val="center" w:pos="5497"/>
              </w:tabs>
              <w:spacing w:before="0" w:beforeAutospacing="0" w:after="0" w:afterAutospacing="0"/>
              <w:ind w:left="720"/>
              <w:rPr>
                <w:bCs/>
                <w:color w:val="FF0000"/>
                <w:sz w:val="28"/>
                <w:shd w:val="clear" w:color="auto" w:fill="FFFFFF"/>
              </w:rPr>
            </w:pPr>
            <w:r w:rsidRPr="008755EF">
              <w:rPr>
                <w:b/>
                <w:bCs/>
                <w:color w:val="FF0000"/>
                <w:sz w:val="28"/>
                <w:shd w:val="clear" w:color="auto" w:fill="FFFFFF"/>
              </w:rPr>
              <w:t xml:space="preserve">                                            </w:t>
            </w:r>
            <w:r w:rsidRPr="008755EF">
              <w:rPr>
                <w:bCs/>
                <w:color w:val="FF0000"/>
                <w:sz w:val="28"/>
                <w:shd w:val="clear" w:color="auto" w:fill="FFFFFF"/>
              </w:rPr>
              <w:t>Простое настоящее время</w:t>
            </w:r>
            <w:r w:rsidRPr="008755EF">
              <w:rPr>
                <w:bCs/>
                <w:color w:val="FF0000"/>
                <w:sz w:val="28"/>
                <w:shd w:val="clear" w:color="auto" w:fill="FFFFFF"/>
              </w:rPr>
              <w:tab/>
            </w:r>
          </w:p>
          <w:p w:rsidR="008755EF" w:rsidRPr="000E712D" w:rsidRDefault="008755EF" w:rsidP="000E712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5F497A" w:themeColor="accent4" w:themeShade="BF"/>
                <w:sz w:val="28"/>
                <w:szCs w:val="28"/>
              </w:rPr>
            </w:pPr>
            <w:r w:rsidRPr="000E712D">
              <w:rPr>
                <w:color w:val="5F497A" w:themeColor="accent4" w:themeShade="BF"/>
                <w:sz w:val="28"/>
                <w:szCs w:val="28"/>
              </w:rPr>
              <w:t xml:space="preserve">Обозначение привычных действий, которые мы совершаем или наблюдаем изо дня в день. Например, что мы делаем в свой обычный день? </w:t>
            </w:r>
            <w:proofErr w:type="gramStart"/>
            <w:r w:rsidRPr="000E712D">
              <w:rPr>
                <w:color w:val="5F497A" w:themeColor="accent4" w:themeShade="BF"/>
                <w:sz w:val="28"/>
                <w:szCs w:val="28"/>
              </w:rPr>
              <w:t>Просыпаемся, чистим зубы, одеваемся, идем в школу, учим уроки, смотрим телевизор, играем, ложимся спать.</w:t>
            </w:r>
            <w:proofErr w:type="gramEnd"/>
            <w:r w:rsidRPr="000E712D">
              <w:rPr>
                <w:color w:val="5F497A" w:themeColor="accent4" w:themeShade="BF"/>
                <w:sz w:val="28"/>
                <w:szCs w:val="28"/>
              </w:rPr>
              <w:t xml:space="preserve"> Все эти поступки можно отнести к </w:t>
            </w:r>
            <w:proofErr w:type="spellStart"/>
            <w:r w:rsidR="00FA16DC" w:rsidRPr="000E712D">
              <w:rPr>
                <w:b/>
                <w:color w:val="FF0000"/>
                <w:sz w:val="28"/>
                <w:szCs w:val="28"/>
              </w:rPr>
              <w:fldChar w:fldCharType="begin"/>
            </w:r>
            <w:r w:rsidRPr="000E712D">
              <w:rPr>
                <w:b/>
                <w:color w:val="FF0000"/>
                <w:sz w:val="28"/>
                <w:szCs w:val="28"/>
              </w:rPr>
              <w:instrText xml:space="preserve"> HYPERLINK "https://speakenglishwell.ru/vremena/nastoyashhee/present-simple/" \t "_blank" </w:instrText>
            </w:r>
            <w:r w:rsidR="00FA16DC" w:rsidRPr="000E712D">
              <w:rPr>
                <w:b/>
                <w:color w:val="FF0000"/>
                <w:sz w:val="28"/>
                <w:szCs w:val="28"/>
              </w:rPr>
              <w:fldChar w:fldCharType="separate"/>
            </w:r>
            <w:r w:rsidRPr="000E712D">
              <w:rPr>
                <w:rStyle w:val="a5"/>
                <w:b/>
                <w:color w:val="FF0000"/>
                <w:sz w:val="28"/>
                <w:szCs w:val="28"/>
                <w:bdr w:val="none" w:sz="0" w:space="0" w:color="auto" w:frame="1"/>
              </w:rPr>
              <w:t>present</w:t>
            </w:r>
            <w:proofErr w:type="spellEnd"/>
            <w:r w:rsidRPr="000E712D">
              <w:rPr>
                <w:rStyle w:val="a5"/>
                <w:b/>
                <w:color w:val="FF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0E712D">
              <w:rPr>
                <w:rStyle w:val="a5"/>
                <w:b/>
                <w:color w:val="FF0000"/>
                <w:sz w:val="28"/>
                <w:szCs w:val="28"/>
                <w:bdr w:val="none" w:sz="0" w:space="0" w:color="auto" w:frame="1"/>
              </w:rPr>
              <w:t>simple</w:t>
            </w:r>
            <w:proofErr w:type="spellEnd"/>
            <w:r w:rsidR="00FA16DC" w:rsidRPr="000E712D">
              <w:rPr>
                <w:b/>
                <w:color w:val="FF0000"/>
                <w:sz w:val="28"/>
                <w:szCs w:val="28"/>
              </w:rPr>
              <w:fldChar w:fldCharType="end"/>
            </w:r>
            <w:r w:rsidRPr="000E712D">
              <w:rPr>
                <w:color w:val="5F497A" w:themeColor="accent4" w:themeShade="BF"/>
                <w:sz w:val="28"/>
                <w:szCs w:val="28"/>
              </w:rPr>
              <w:t>, ведь они нам привычны и повторяются практически в одно и то же время.</w:t>
            </w:r>
          </w:p>
          <w:p w:rsidR="008755EF" w:rsidRPr="000E712D" w:rsidRDefault="008755EF" w:rsidP="000E712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5F497A" w:themeColor="accent4" w:themeShade="BF"/>
                <w:sz w:val="28"/>
                <w:szCs w:val="28"/>
              </w:rPr>
            </w:pPr>
            <w:r w:rsidRPr="000E712D">
              <w:rPr>
                <w:color w:val="5F497A" w:themeColor="accent4" w:themeShade="BF"/>
                <w:sz w:val="28"/>
                <w:szCs w:val="28"/>
              </w:rPr>
              <w:t>Кстати, это время в английском языке обозначается определенными </w:t>
            </w:r>
            <w:hyperlink r:id="rId6" w:tgtFrame="_blank" w:history="1">
              <w:r w:rsidRPr="000E712D">
                <w:rPr>
                  <w:rStyle w:val="a5"/>
                  <w:b/>
                  <w:color w:val="5F497A" w:themeColor="accent4" w:themeShade="BF"/>
                  <w:sz w:val="28"/>
                  <w:szCs w:val="28"/>
                  <w:bdr w:val="none" w:sz="0" w:space="0" w:color="auto" w:frame="1"/>
                </w:rPr>
                <w:t>словами-обстоятельствами</w:t>
              </w:r>
            </w:hyperlink>
            <w:r w:rsidRPr="000E712D">
              <w:rPr>
                <w:b/>
                <w:color w:val="5F497A" w:themeColor="accent4" w:themeShade="BF"/>
                <w:sz w:val="28"/>
                <w:szCs w:val="28"/>
              </w:rPr>
              <w:t>.</w:t>
            </w:r>
            <w:r w:rsidRPr="000E712D">
              <w:rPr>
                <w:color w:val="5F497A" w:themeColor="accent4" w:themeShade="BF"/>
                <w:sz w:val="28"/>
                <w:szCs w:val="28"/>
              </w:rPr>
              <w:t xml:space="preserve"> Разучим их небольшой список:</w:t>
            </w:r>
          </w:p>
          <w:p w:rsidR="008755EF" w:rsidRPr="008755EF" w:rsidRDefault="008755EF" w:rsidP="000E712D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always</w:t>
            </w:r>
            <w:proofErr w:type="spellEnd"/>
            <w:r w:rsidRPr="008755E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 </w:t>
            </w:r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– всегда;</w:t>
            </w:r>
          </w:p>
          <w:p w:rsidR="008755EF" w:rsidRPr="008755EF" w:rsidRDefault="008755EF" w:rsidP="000E712D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often</w:t>
            </w:r>
            <w:proofErr w:type="spellEnd"/>
            <w:r w:rsidRPr="008755E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 </w:t>
            </w:r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– часто;</w:t>
            </w:r>
          </w:p>
          <w:p w:rsidR="008755EF" w:rsidRPr="008755EF" w:rsidRDefault="008755EF" w:rsidP="000E712D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every</w:t>
            </w:r>
            <w:proofErr w:type="spellEnd"/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 </w:t>
            </w:r>
            <w:proofErr w:type="spellStart"/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day</w:t>
            </w:r>
            <w:proofErr w:type="spellEnd"/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 xml:space="preserve">, </w:t>
            </w:r>
            <w:proofErr w:type="spellStart"/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week</w:t>
            </w:r>
            <w:proofErr w:type="spellEnd"/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 xml:space="preserve">, </w:t>
            </w:r>
            <w:proofErr w:type="spellStart"/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month</w:t>
            </w:r>
            <w:proofErr w:type="spellEnd"/>
            <w:r w:rsidRPr="008755E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 </w:t>
            </w:r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– каждый день, неделю, месяц;</w:t>
            </w:r>
          </w:p>
          <w:p w:rsidR="008755EF" w:rsidRPr="008755EF" w:rsidRDefault="008755EF" w:rsidP="000E712D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usually</w:t>
            </w:r>
            <w:proofErr w:type="spellEnd"/>
            <w:r w:rsidRPr="008755E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 </w:t>
            </w:r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– обычно;</w:t>
            </w:r>
          </w:p>
          <w:p w:rsidR="008755EF" w:rsidRPr="008755EF" w:rsidRDefault="008755EF" w:rsidP="000E712D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sometimes</w:t>
            </w:r>
            <w:proofErr w:type="spellEnd"/>
            <w:r w:rsidRPr="008755E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 </w:t>
            </w:r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– иногда;</w:t>
            </w:r>
          </w:p>
          <w:p w:rsidR="008755EF" w:rsidRPr="008755EF" w:rsidRDefault="008755EF" w:rsidP="000E712D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proofErr w:type="spellStart"/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rarely</w:t>
            </w:r>
            <w:proofErr w:type="spellEnd"/>
            <w:r w:rsidRPr="008755E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 </w:t>
            </w:r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– редко;</w:t>
            </w:r>
          </w:p>
          <w:p w:rsidR="008755EF" w:rsidRPr="000E712D" w:rsidRDefault="008755EF" w:rsidP="000E712D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Style w:val="ab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8"/>
              </w:rPr>
            </w:pPr>
            <w:proofErr w:type="spellStart"/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never</w:t>
            </w:r>
            <w:proofErr w:type="spellEnd"/>
            <w:r w:rsidRPr="008755E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 </w:t>
            </w:r>
            <w:r w:rsidRPr="008755EF">
              <w:rPr>
                <w:rStyle w:val="ab"/>
                <w:rFonts w:ascii="Times New Roman" w:hAnsi="Times New Roman" w:cs="Times New Roman"/>
                <w:color w:val="000000"/>
                <w:sz w:val="24"/>
                <w:szCs w:val="28"/>
                <w:bdr w:val="none" w:sz="0" w:space="0" w:color="auto" w:frame="1"/>
              </w:rPr>
              <w:t>– никогда.</w:t>
            </w:r>
          </w:p>
          <w:p w:rsidR="000E712D" w:rsidRPr="000E712D" w:rsidRDefault="000E712D" w:rsidP="000E712D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5F497A" w:themeColor="accent4" w:themeShade="BF"/>
                <w:sz w:val="24"/>
                <w:szCs w:val="28"/>
              </w:rPr>
            </w:pPr>
            <w:r w:rsidRPr="000E712D">
              <w:rPr>
                <w:rFonts w:ascii="Times New Roman" w:hAnsi="Times New Roman" w:cs="Times New Roman"/>
                <w:color w:val="5F497A" w:themeColor="accent4" w:themeShade="BF"/>
                <w:sz w:val="28"/>
                <w:szCs w:val="28"/>
                <w:shd w:val="clear" w:color="auto" w:fill="FFFFFF"/>
              </w:rPr>
              <w:t xml:space="preserve">Эти обстоятельства часто встречаются в предложениях и по ним легко отличить </w:t>
            </w:r>
            <w:proofErr w:type="spellStart"/>
            <w:r w:rsidRPr="000E712D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present</w:t>
            </w:r>
            <w:proofErr w:type="spellEnd"/>
            <w:r w:rsidRPr="000E712D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E712D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simple</w:t>
            </w:r>
            <w:proofErr w:type="spellEnd"/>
            <w:r w:rsidRPr="000E712D">
              <w:rPr>
                <w:rFonts w:ascii="Times New Roman" w:hAnsi="Times New Roman" w:cs="Times New Roman"/>
                <w:color w:val="5F497A" w:themeColor="accent4" w:themeShade="BF"/>
                <w:sz w:val="28"/>
                <w:szCs w:val="28"/>
                <w:shd w:val="clear" w:color="auto" w:fill="FFFFFF"/>
              </w:rPr>
              <w:t xml:space="preserve"> от остальных английских времен.</w:t>
            </w:r>
          </w:p>
          <w:p w:rsidR="00767422" w:rsidRPr="000E712D" w:rsidRDefault="00767422" w:rsidP="000E712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FF0000"/>
                <w:shd w:val="clear" w:color="auto" w:fill="FFFFFF"/>
              </w:rPr>
            </w:pPr>
            <w:r w:rsidRPr="000E712D">
              <w:rPr>
                <w:noProof/>
              </w:rPr>
              <w:drawing>
                <wp:inline distT="0" distB="0" distL="0" distR="0">
                  <wp:extent cx="2797202" cy="1972019"/>
                  <wp:effectExtent l="19050" t="0" r="3148" b="0"/>
                  <wp:docPr id="1" name="Рисунок 8" descr="The Present Simple Tense Affirmative sentences (Утвердительные предложения) 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Present Simple Tense Affirmative sentences (Утвердительные предложения) 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52" cy="199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712D">
              <w:rPr>
                <w:noProof/>
              </w:rPr>
              <w:drawing>
                <wp:inline distT="0" distB="0" distL="0" distR="0">
                  <wp:extent cx="3035955" cy="1972019"/>
                  <wp:effectExtent l="19050" t="0" r="0" b="0"/>
                  <wp:docPr id="2" name="Рисунок 5" descr="I you we they V (глагол) I go to school every da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 you we they V (глагол) I go to school every day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086" cy="1994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7422" w:rsidRPr="000E712D" w:rsidRDefault="000E0A1C" w:rsidP="000E712D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FF0000"/>
                <w:shd w:val="clear" w:color="auto" w:fill="FFFFFF"/>
              </w:rPr>
            </w:pPr>
            <w:r w:rsidRPr="000E712D">
              <w:rPr>
                <w:bCs/>
                <w:noProof/>
                <w:color w:val="FF0000"/>
                <w:shd w:val="clear" w:color="auto" w:fill="FFFFFF"/>
              </w:rPr>
              <w:drawing>
                <wp:inline distT="0" distB="0" distL="0" distR="0">
                  <wp:extent cx="2911437" cy="1460783"/>
                  <wp:effectExtent l="19050" t="0" r="3213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970" cy="1465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712D">
              <w:rPr>
                <w:bCs/>
                <w:noProof/>
                <w:color w:val="FF0000"/>
                <w:shd w:val="clear" w:color="auto" w:fill="FFFFFF"/>
              </w:rPr>
              <w:drawing>
                <wp:inline distT="0" distB="0" distL="0" distR="0">
                  <wp:extent cx="2994683" cy="144684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567" cy="1452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7422" w:rsidRPr="008755EF" w:rsidRDefault="00767422" w:rsidP="000E712D">
            <w:pPr>
              <w:pStyle w:val="a4"/>
              <w:shd w:val="clear" w:color="auto" w:fill="FFFFFF"/>
              <w:spacing w:before="0" w:beforeAutospacing="0" w:after="0" w:afterAutospacing="0"/>
              <w:ind w:left="720"/>
              <w:rPr>
                <w:bCs/>
                <w:color w:val="FF0000"/>
                <w:sz w:val="28"/>
                <w:highlight w:val="lightGray"/>
                <w:shd w:val="clear" w:color="auto" w:fill="FFFFFF"/>
              </w:rPr>
            </w:pPr>
          </w:p>
        </w:tc>
      </w:tr>
    </w:tbl>
    <w:p w:rsidR="002732D3" w:rsidRPr="00745C86" w:rsidRDefault="002E0BE9" w:rsidP="00745C86">
      <w:pPr>
        <w:pStyle w:val="a8"/>
        <w:jc w:val="center"/>
        <w:rPr>
          <w:rFonts w:ascii="Times New Roman" w:hAnsi="Times New Roman" w:cs="Times New Roman"/>
          <w:i/>
          <w:sz w:val="32"/>
          <w:szCs w:val="28"/>
        </w:rPr>
        <w:sectPr w:rsidR="002732D3" w:rsidRPr="00745C86" w:rsidSect="002732D3">
          <w:type w:val="continuous"/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  <w:proofErr w:type="spellStart"/>
      <w:r w:rsidRPr="002732D3">
        <w:rPr>
          <w:rFonts w:ascii="Times New Roman" w:hAnsi="Times New Roman" w:cs="Times New Roman"/>
          <w:i/>
          <w:sz w:val="32"/>
          <w:szCs w:val="28"/>
        </w:rPr>
        <w:t>Маршрутный</w:t>
      </w:r>
      <w:proofErr w:type="spellEnd"/>
      <w:r w:rsidRPr="002732D3">
        <w:rPr>
          <w:rFonts w:ascii="Times New Roman" w:hAnsi="Times New Roman" w:cs="Times New Roman"/>
          <w:i/>
          <w:sz w:val="32"/>
          <w:szCs w:val="28"/>
        </w:rPr>
        <w:t xml:space="preserve"> </w:t>
      </w:r>
      <w:proofErr w:type="spellStart"/>
      <w:r w:rsidRPr="002732D3">
        <w:rPr>
          <w:rFonts w:ascii="Times New Roman" w:hAnsi="Times New Roman" w:cs="Times New Roman"/>
          <w:i/>
          <w:sz w:val="32"/>
          <w:szCs w:val="28"/>
        </w:rPr>
        <w:t>лист</w:t>
      </w:r>
      <w:proofErr w:type="spellEnd"/>
    </w:p>
    <w:tbl>
      <w:tblPr>
        <w:tblStyle w:val="a3"/>
        <w:tblpPr w:leftFromText="180" w:rightFromText="180" w:vertAnchor="page" w:horzAnchor="margin" w:tblpXSpec="center" w:tblpY="599"/>
        <w:tblW w:w="10348" w:type="dxa"/>
        <w:tblLook w:val="0000"/>
      </w:tblPr>
      <w:tblGrid>
        <w:gridCol w:w="1985"/>
        <w:gridCol w:w="8363"/>
      </w:tblGrid>
      <w:tr w:rsidR="00745C86" w:rsidRPr="007147EB" w:rsidTr="00F47FD7">
        <w:trPr>
          <w:trHeight w:val="15249"/>
        </w:trPr>
        <w:tc>
          <w:tcPr>
            <w:tcW w:w="1985" w:type="dxa"/>
            <w:shd w:val="clear" w:color="auto" w:fill="FFFFFF" w:themeFill="background1"/>
          </w:tcPr>
          <w:p w:rsidR="00745C86" w:rsidRPr="00DE26BC" w:rsidRDefault="00745C86" w:rsidP="00F47FD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26BC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training exercise</w:t>
            </w:r>
            <w:r w:rsidRPr="00DE26B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745C86" w:rsidRPr="00DE26BC" w:rsidRDefault="00745C86" w:rsidP="00F47F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6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DE26BC">
              <w:rPr>
                <w:rFonts w:ascii="Times New Roman" w:hAnsi="Times New Roman" w:cs="Times New Roman"/>
                <w:sz w:val="28"/>
                <w:szCs w:val="28"/>
              </w:rPr>
              <w:t>учебное задание)</w:t>
            </w:r>
            <w:r w:rsidRPr="00DE26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8363" w:type="dxa"/>
            <w:shd w:val="clear" w:color="auto" w:fill="FFFFFF" w:themeFill="background1"/>
          </w:tcPr>
          <w:p w:rsidR="00745C86" w:rsidRPr="001E595C" w:rsidRDefault="00745C86" w:rsidP="00F47FD7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FF0000"/>
                <w:sz w:val="36"/>
                <w:shd w:val="clear" w:color="auto" w:fill="FFFFFF"/>
              </w:rPr>
            </w:pPr>
            <w:r w:rsidRPr="001E595C">
              <w:rPr>
                <w:rFonts w:eastAsiaTheme="minorHAnsi"/>
                <w:b/>
                <w:i/>
                <w:sz w:val="22"/>
                <w:lang w:eastAsia="en-US"/>
              </w:rPr>
              <w:t xml:space="preserve">                                                 </w:t>
            </w:r>
            <w:r w:rsidRPr="001E595C">
              <w:rPr>
                <w:b/>
                <w:bCs/>
                <w:color w:val="FF0000"/>
                <w:sz w:val="28"/>
                <w:shd w:val="clear" w:color="auto" w:fill="FFFFFF"/>
                <w:lang w:val="en-US"/>
              </w:rPr>
              <w:t>Daily</w:t>
            </w:r>
            <w:r w:rsidRPr="001E595C">
              <w:rPr>
                <w:b/>
                <w:bCs/>
                <w:color w:val="FF0000"/>
                <w:sz w:val="28"/>
                <w:shd w:val="clear" w:color="auto" w:fill="FFFFFF"/>
              </w:rPr>
              <w:t xml:space="preserve"> </w:t>
            </w:r>
            <w:r w:rsidRPr="001E595C">
              <w:rPr>
                <w:b/>
                <w:bCs/>
                <w:color w:val="FF0000"/>
                <w:sz w:val="28"/>
                <w:shd w:val="clear" w:color="auto" w:fill="FFFFFF"/>
                <w:lang w:val="en-US"/>
              </w:rPr>
              <w:t>routines</w:t>
            </w:r>
          </w:p>
          <w:p w:rsidR="00745C86" w:rsidRPr="000E712D" w:rsidRDefault="00745C86" w:rsidP="00F47FD7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548DD4" w:themeColor="text2" w:themeTint="99"/>
                <w:shd w:val="clear" w:color="auto" w:fill="FFFFFF"/>
              </w:rPr>
            </w:pPr>
            <w:r w:rsidRPr="000E712D">
              <w:rPr>
                <w:b/>
                <w:bCs/>
                <w:color w:val="548DD4" w:themeColor="text2" w:themeTint="99"/>
                <w:shd w:val="clear" w:color="auto" w:fill="FFFFFF"/>
              </w:rPr>
              <w:t>повседневные дела/</w:t>
            </w:r>
            <w:r w:rsidRPr="000E712D">
              <w:rPr>
                <w:b/>
              </w:rPr>
              <w:t xml:space="preserve"> </w:t>
            </w:r>
            <w:r w:rsidRPr="000E712D">
              <w:rPr>
                <w:b/>
                <w:bCs/>
                <w:color w:val="548DD4" w:themeColor="text2" w:themeTint="99"/>
                <w:shd w:val="clear" w:color="auto" w:fill="FFFFFF"/>
              </w:rPr>
              <w:t>обычный распорядок дня</w:t>
            </w:r>
          </w:p>
          <w:p w:rsidR="00745C86" w:rsidRPr="001E595C" w:rsidRDefault="001E595C" w:rsidP="00F47FD7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object w:dxaOrig="7095" w:dyaOrig="8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8pt;height:258.05pt" o:ole="">
                  <v:imagedata r:id="rId11" o:title=""/>
                </v:shape>
                <o:OLEObject Type="Embed" ProgID="PBrush" ShapeID="_x0000_i1025" DrawAspect="Content" ObjectID="_1667051601" r:id="rId12"/>
              </w:object>
            </w:r>
          </w:p>
          <w:p w:rsidR="00745C86" w:rsidRPr="00745C86" w:rsidRDefault="00745C86" w:rsidP="00F47FD7">
            <w:pPr>
              <w:pStyle w:val="a8"/>
              <w:numPr>
                <w:ilvl w:val="0"/>
                <w:numId w:val="11"/>
              </w:numPr>
              <w:rPr>
                <w:sz w:val="24"/>
              </w:rPr>
            </w:pPr>
            <w:r w:rsidRPr="001E595C">
              <w:rPr>
                <w:rFonts w:ascii="Times New Roman" w:hAnsi="Times New Roman" w:cs="Times New Roman"/>
                <w:color w:val="FF0000"/>
                <w:sz w:val="24"/>
              </w:rPr>
              <w:t>Watch the video file.</w:t>
            </w:r>
            <w:r w:rsidRPr="00745C86">
              <w:rPr>
                <w:color w:val="FF0000"/>
                <w:sz w:val="24"/>
              </w:rPr>
              <w:t xml:space="preserve"> </w:t>
            </w:r>
            <w:r w:rsidRPr="001E595C">
              <w:rPr>
                <w:rFonts w:ascii="Times New Roman" w:hAnsi="Times New Roman" w:cs="Times New Roman"/>
                <w:i/>
                <w:color w:val="548DD4" w:themeColor="text2" w:themeTint="99"/>
              </w:rPr>
              <w:t xml:space="preserve">(Посмотреть видео и </w:t>
            </w:r>
            <w:proofErr w:type="spellStart"/>
            <w:r w:rsidRPr="001E595C">
              <w:rPr>
                <w:rFonts w:ascii="Times New Roman" w:hAnsi="Times New Roman" w:cs="Times New Roman"/>
                <w:i/>
                <w:color w:val="548DD4" w:themeColor="text2" w:themeTint="99"/>
              </w:rPr>
              <w:t>выучить</w:t>
            </w:r>
            <w:proofErr w:type="spellEnd"/>
            <w:r w:rsidRPr="001E595C">
              <w:rPr>
                <w:rFonts w:ascii="Times New Roman" w:hAnsi="Times New Roman" w:cs="Times New Roman"/>
                <w:i/>
                <w:color w:val="548DD4" w:themeColor="text2" w:themeTint="99"/>
              </w:rPr>
              <w:t xml:space="preserve"> </w:t>
            </w:r>
            <w:proofErr w:type="spellStart"/>
            <w:r w:rsidRPr="001E595C">
              <w:rPr>
                <w:rFonts w:ascii="Times New Roman" w:hAnsi="Times New Roman" w:cs="Times New Roman"/>
                <w:i/>
                <w:color w:val="548DD4" w:themeColor="text2" w:themeTint="99"/>
              </w:rPr>
              <w:t>фразы</w:t>
            </w:r>
            <w:proofErr w:type="spellEnd"/>
            <w:r w:rsidRPr="001E595C">
              <w:rPr>
                <w:rFonts w:ascii="Times New Roman" w:hAnsi="Times New Roman" w:cs="Times New Roman"/>
                <w:i/>
                <w:color w:val="548DD4" w:themeColor="text2" w:themeTint="99"/>
              </w:rPr>
              <w:t xml:space="preserve"> Daily</w:t>
            </w:r>
            <w:r w:rsidRPr="007147EB">
              <w:rPr>
                <w:rFonts w:ascii="Times New Roman" w:hAnsi="Times New Roman" w:cs="Times New Roman"/>
                <w:i/>
                <w:color w:val="548DD4" w:themeColor="text2" w:themeTint="99"/>
              </w:rPr>
              <w:t xml:space="preserve"> </w:t>
            </w:r>
            <w:r w:rsidRPr="001E595C">
              <w:rPr>
                <w:rFonts w:ascii="Times New Roman" w:hAnsi="Times New Roman" w:cs="Times New Roman"/>
                <w:i/>
                <w:color w:val="548DD4" w:themeColor="text2" w:themeTint="99"/>
              </w:rPr>
              <w:t>Routines.)</w:t>
            </w:r>
          </w:p>
          <w:p w:rsidR="00745C86" w:rsidRPr="007147EB" w:rsidRDefault="00FA16DC" w:rsidP="00F47FD7">
            <w:pPr>
              <w:pStyle w:val="a9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hyperlink r:id="rId13" w:history="1">
              <w:r w:rsidR="00745C86" w:rsidRPr="007147EB">
                <w:rPr>
                  <w:rStyle w:val="a5"/>
                  <w:rFonts w:ascii="Times New Roman" w:hAnsi="Times New Roman" w:cs="Times New Roman"/>
                  <w:sz w:val="28"/>
                  <w:szCs w:val="24"/>
                  <w:lang w:val="en-US"/>
                </w:rPr>
                <w:t>https://www.youtube.com/watch?v=WCeYekkl0r0</w:t>
              </w:r>
            </w:hyperlink>
          </w:p>
          <w:p w:rsidR="001E595C" w:rsidRPr="007147EB" w:rsidRDefault="007147EB" w:rsidP="007147EB">
            <w:pPr>
              <w:pStyle w:val="a4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bCs/>
                <w:color w:val="FF0000"/>
                <w:shd w:val="clear" w:color="auto" w:fill="FFFFFF"/>
                <w:lang w:val="en-US"/>
              </w:rPr>
            </w:pPr>
            <w:r>
              <w:rPr>
                <w:bCs/>
                <w:color w:val="FF0000"/>
                <w:shd w:val="clear" w:color="auto" w:fill="FFFFFF"/>
                <w:lang w:val="en-US"/>
              </w:rPr>
              <w:t xml:space="preserve">Writing </w:t>
            </w:r>
            <w:r w:rsidRPr="007147EB">
              <w:rPr>
                <w:bCs/>
                <w:i/>
                <w:color w:val="548DD4" w:themeColor="text2" w:themeTint="99"/>
                <w:shd w:val="clear" w:color="auto" w:fill="FFFFFF"/>
                <w:lang w:val="en-US"/>
              </w:rPr>
              <w:t>(</w:t>
            </w:r>
            <w:r w:rsidRPr="007147EB">
              <w:rPr>
                <w:bCs/>
                <w:i/>
                <w:color w:val="548DD4" w:themeColor="text2" w:themeTint="99"/>
                <w:shd w:val="clear" w:color="auto" w:fill="FFFFFF"/>
              </w:rPr>
              <w:t>письменно в тетради</w:t>
            </w:r>
            <w:r w:rsidRPr="007147EB">
              <w:rPr>
                <w:bCs/>
                <w:i/>
                <w:color w:val="548DD4" w:themeColor="text2" w:themeTint="99"/>
                <w:shd w:val="clear" w:color="auto" w:fill="FFFFFF"/>
                <w:lang w:val="en-US"/>
              </w:rPr>
              <w:t>)</w:t>
            </w:r>
          </w:p>
          <w:p w:rsidR="00745C86" w:rsidRPr="006D7D60" w:rsidRDefault="00745C86" w:rsidP="00F47FD7">
            <w:pPr>
              <w:shd w:val="clear" w:color="auto" w:fill="FFFFFF" w:themeFill="background1"/>
              <w:spacing w:line="347" w:lineRule="atLeast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proofErr w:type="spellStart"/>
            <w:r w:rsidRPr="006D7D6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Gr</w:t>
            </w:r>
            <w:proofErr w:type="spellEnd"/>
            <w:r w:rsidRPr="006D7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</w:t>
            </w:r>
            <w:r w:rsidRPr="006D7D6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</w:t>
            </w:r>
            <w:r w:rsidRPr="006D7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D7D6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book</w:t>
            </w:r>
            <w:r w:rsidRPr="006D7D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D7D60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(письменно в тетради</w:t>
            </w:r>
            <w:r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)</w:t>
            </w:r>
          </w:p>
          <w:p w:rsidR="00745C86" w:rsidRPr="007147EB" w:rsidRDefault="00745C86" w:rsidP="00F47FD7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50206">
              <w:rPr>
                <w:rFonts w:ascii="Times New Roman" w:hAnsi="Times New Roman" w:cs="Times New Roman"/>
                <w:bCs/>
                <w:color w:val="FF0000"/>
                <w:sz w:val="28"/>
                <w:szCs w:val="24"/>
                <w:lang w:val="en-US"/>
              </w:rPr>
              <w:t>Ex</w:t>
            </w:r>
            <w:r w:rsidRPr="00C50206">
              <w:rPr>
                <w:rFonts w:ascii="Times New Roman" w:hAnsi="Times New Roman" w:cs="Times New Roman"/>
                <w:bCs/>
                <w:color w:val="FF0000"/>
                <w:sz w:val="28"/>
                <w:szCs w:val="24"/>
              </w:rPr>
              <w:t>.</w:t>
            </w:r>
            <w:r w:rsidR="008D717F" w:rsidRPr="00C50206">
              <w:rPr>
                <w:rFonts w:ascii="Times New Roman" w:hAnsi="Times New Roman" w:cs="Times New Roman"/>
                <w:bCs/>
                <w:color w:val="FF0000"/>
                <w:sz w:val="28"/>
                <w:szCs w:val="24"/>
              </w:rPr>
              <w:t>1</w:t>
            </w:r>
            <w:r w:rsidRPr="00C50206">
              <w:rPr>
                <w:rFonts w:ascii="Times New Roman" w:hAnsi="Times New Roman" w:cs="Times New Roman"/>
                <w:bCs/>
                <w:color w:val="FF0000"/>
                <w:sz w:val="28"/>
                <w:szCs w:val="24"/>
              </w:rPr>
              <w:t xml:space="preserve"> </w:t>
            </w:r>
            <w:r w:rsidRPr="00C50206">
              <w:rPr>
                <w:rFonts w:ascii="Times New Roman" w:hAnsi="Times New Roman" w:cs="Times New Roman"/>
                <w:bCs/>
                <w:color w:val="FF0000"/>
                <w:sz w:val="28"/>
                <w:szCs w:val="24"/>
                <w:lang w:val="en-US"/>
              </w:rPr>
              <w:t>p</w:t>
            </w:r>
            <w:r w:rsidRPr="00C50206">
              <w:rPr>
                <w:rFonts w:ascii="Times New Roman" w:hAnsi="Times New Roman" w:cs="Times New Roman"/>
                <w:bCs/>
                <w:color w:val="FF0000"/>
                <w:sz w:val="28"/>
                <w:szCs w:val="24"/>
              </w:rPr>
              <w:t>.</w:t>
            </w:r>
            <w:r w:rsidR="008D717F" w:rsidRPr="00C50206">
              <w:rPr>
                <w:rFonts w:ascii="Times New Roman" w:hAnsi="Times New Roman" w:cs="Times New Roman"/>
                <w:bCs/>
                <w:color w:val="FF0000"/>
                <w:sz w:val="28"/>
                <w:szCs w:val="24"/>
              </w:rPr>
              <w:t>22</w:t>
            </w:r>
            <w:r w:rsidRPr="00C50206">
              <w:rPr>
                <w:rFonts w:ascii="Times New Roman" w:hAnsi="Times New Roman" w:cs="Times New Roman"/>
                <w:bCs/>
                <w:color w:val="FF0000"/>
                <w:sz w:val="28"/>
                <w:szCs w:val="24"/>
              </w:rPr>
              <w:t xml:space="preserve"> </w:t>
            </w:r>
            <w:proofErr w:type="gramStart"/>
            <w:r w:rsidR="007147EB" w:rsidRPr="008D717F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highlight w:val="yellow"/>
              </w:rPr>
              <w:t>напиши  глаголы</w:t>
            </w:r>
            <w:proofErr w:type="gramEnd"/>
            <w:r w:rsidR="007147EB" w:rsidRPr="008D717F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highlight w:val="yellow"/>
              </w:rPr>
              <w:t xml:space="preserve"> в 3лице ед.ч </w:t>
            </w:r>
            <w:r w:rsidR="008D717F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highlight w:val="yellow"/>
              </w:rPr>
              <w:t xml:space="preserve">и </w:t>
            </w:r>
            <w:r w:rsidR="007147EB" w:rsidRPr="008D717F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highlight w:val="yellow"/>
              </w:rPr>
              <w:t xml:space="preserve">помести в правильную </w:t>
            </w:r>
            <w:r w:rsidR="007147EB" w:rsidRPr="008D717F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highlight w:val="yellow"/>
                <w:lang w:val="kk-KZ"/>
              </w:rPr>
              <w:t>ячейку</w:t>
            </w:r>
            <w:r w:rsidR="007147EB" w:rsidRPr="008D717F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highlight w:val="yellow"/>
              </w:rPr>
              <w:t>.</w:t>
            </w:r>
          </w:p>
          <w:p w:rsidR="00745C86" w:rsidRPr="008D717F" w:rsidRDefault="008D717F" w:rsidP="00F47FD7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object w:dxaOrig="4755" w:dyaOrig="1980">
                <v:shape id="_x0000_i1026" type="#_x0000_t75" style="width:191.75pt;height:109.2pt" o:ole="">
                  <v:imagedata r:id="rId14" o:title=""/>
                </v:shape>
                <o:OLEObject Type="Embed" ProgID="PBrush" ShapeID="_x0000_i1026" DrawAspect="Content" ObjectID="_1667051602" r:id="rId15"/>
              </w:object>
            </w:r>
            <w:r w:rsidRPr="008D717F">
              <w:rPr>
                <w:lang w:val="en-US"/>
              </w:rPr>
              <w:t xml:space="preserve"> </w:t>
            </w:r>
            <w:r>
              <w:object w:dxaOrig="5460" w:dyaOrig="3555">
                <v:shape id="_x0000_i1027" type="#_x0000_t75" style="width:192.55pt;height:125.4pt" o:ole="">
                  <v:imagedata r:id="rId16" o:title=""/>
                </v:shape>
                <o:OLEObject Type="Embed" ProgID="PBrush" ShapeID="_x0000_i1027" DrawAspect="Content" ObjectID="_1667051603" r:id="rId17"/>
              </w:object>
            </w:r>
          </w:p>
          <w:p w:rsidR="008D717F" w:rsidRPr="00C50206" w:rsidRDefault="008D717F" w:rsidP="008D71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1"/>
              </w:rPr>
            </w:pPr>
            <w:r w:rsidRPr="00C50206">
              <w:rPr>
                <w:rFonts w:ascii="Times New Roman" w:hAnsi="Times New Roman" w:cs="Times New Roman"/>
                <w:bCs/>
                <w:color w:val="FF0000"/>
                <w:sz w:val="28"/>
                <w:szCs w:val="21"/>
                <w:lang w:val="en-US"/>
              </w:rPr>
              <w:t>Ex</w:t>
            </w:r>
            <w:r w:rsidRPr="00C50206">
              <w:rPr>
                <w:rFonts w:ascii="Times New Roman" w:hAnsi="Times New Roman" w:cs="Times New Roman"/>
                <w:bCs/>
                <w:color w:val="FF0000"/>
                <w:sz w:val="28"/>
                <w:szCs w:val="21"/>
              </w:rPr>
              <w:t xml:space="preserve">. 3 </w:t>
            </w:r>
            <w:r w:rsidRPr="00C50206">
              <w:rPr>
                <w:rFonts w:ascii="Times New Roman" w:hAnsi="Times New Roman" w:cs="Times New Roman"/>
                <w:bCs/>
                <w:color w:val="FF0000"/>
                <w:sz w:val="28"/>
                <w:szCs w:val="21"/>
                <w:lang w:val="en-US"/>
              </w:rPr>
              <w:t>p</w:t>
            </w:r>
            <w:r w:rsidRPr="00C50206">
              <w:rPr>
                <w:rFonts w:ascii="Times New Roman" w:hAnsi="Times New Roman" w:cs="Times New Roman"/>
                <w:bCs/>
                <w:color w:val="FF0000"/>
                <w:sz w:val="28"/>
                <w:szCs w:val="21"/>
              </w:rPr>
              <w:t>. 22</w:t>
            </w:r>
            <w:r w:rsidRPr="00C50206">
              <w:rPr>
                <w:rFonts w:ascii="Times New Roman" w:hAnsi="Times New Roman" w:cs="Times New Roman"/>
                <w:b/>
                <w:bCs/>
                <w:sz w:val="28"/>
                <w:szCs w:val="21"/>
              </w:rPr>
              <w:t xml:space="preserve"> </w:t>
            </w:r>
            <w:r w:rsidRPr="00C50206">
              <w:rPr>
                <w:rFonts w:ascii="Times New Roman" w:hAnsi="Times New Roman" w:cs="Times New Roman"/>
                <w:bCs/>
                <w:color w:val="FF0000"/>
                <w:sz w:val="24"/>
                <w:szCs w:val="21"/>
                <w:highlight w:val="yellow"/>
              </w:rPr>
              <w:t xml:space="preserve">Выбери подходящий глагол из </w:t>
            </w:r>
            <w:r w:rsidR="00C50206" w:rsidRPr="00C50206">
              <w:rPr>
                <w:rFonts w:ascii="Times New Roman" w:hAnsi="Times New Roman" w:cs="Times New Roman"/>
                <w:bCs/>
                <w:color w:val="FF0000"/>
                <w:sz w:val="24"/>
                <w:szCs w:val="21"/>
                <w:highlight w:val="yellow"/>
              </w:rPr>
              <w:t>списка и дополни предложения</w:t>
            </w:r>
          </w:p>
          <w:p w:rsidR="008D717F" w:rsidRPr="008D717F" w:rsidRDefault="00C50206" w:rsidP="008D71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en-US"/>
              </w:rPr>
            </w:pPr>
            <w:r>
              <w:object w:dxaOrig="5505" w:dyaOrig="5370">
                <v:shape id="_x0000_i1028" type="#_x0000_t75" style="width:250pt;height:244.3pt" o:ole="">
                  <v:imagedata r:id="rId18" o:title=""/>
                </v:shape>
                <o:OLEObject Type="Embed" ProgID="PBrush" ShapeID="_x0000_i1028" DrawAspect="Content" ObjectID="_1667051604" r:id="rId19"/>
              </w:object>
            </w:r>
          </w:p>
        </w:tc>
      </w:tr>
    </w:tbl>
    <w:p w:rsidR="00FC1557" w:rsidRPr="007147EB" w:rsidRDefault="00FC1557" w:rsidP="00B72111">
      <w:pPr>
        <w:rPr>
          <w:rFonts w:ascii="Times New Roman" w:hAnsi="Times New Roman" w:cs="Times New Roman"/>
          <w:b/>
          <w:sz w:val="32"/>
          <w:szCs w:val="32"/>
          <w:lang w:val="en-US"/>
        </w:rPr>
      </w:pPr>
    </w:p>
    <w:sectPr w:rsidR="00FC1557" w:rsidRPr="007147EB" w:rsidSect="002732D3">
      <w:type w:val="continuous"/>
      <w:pgSz w:w="11906" w:h="16838"/>
      <w:pgMar w:top="567" w:right="851" w:bottom="1134" w:left="1701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6FCB"/>
    <w:multiLevelType w:val="hybridMultilevel"/>
    <w:tmpl w:val="B2D2C1DE"/>
    <w:lvl w:ilvl="0" w:tplc="F5764CE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67B1C"/>
    <w:multiLevelType w:val="hybridMultilevel"/>
    <w:tmpl w:val="26F61BD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D1A65"/>
    <w:multiLevelType w:val="hybridMultilevel"/>
    <w:tmpl w:val="2F6233FE"/>
    <w:lvl w:ilvl="0" w:tplc="F6AEF28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D6BC0"/>
    <w:multiLevelType w:val="hybridMultilevel"/>
    <w:tmpl w:val="17683D64"/>
    <w:lvl w:ilvl="0" w:tplc="424CBB4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2841A7"/>
    <w:multiLevelType w:val="hybridMultilevel"/>
    <w:tmpl w:val="E9B0B7EC"/>
    <w:lvl w:ilvl="0" w:tplc="6248E332">
      <w:start w:val="1"/>
      <w:numFmt w:val="decimal"/>
      <w:lvlText w:val="%1."/>
      <w:lvlJc w:val="left"/>
      <w:pPr>
        <w:ind w:left="405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37D3634F"/>
    <w:multiLevelType w:val="hybridMultilevel"/>
    <w:tmpl w:val="291A4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333B3"/>
    <w:multiLevelType w:val="hybridMultilevel"/>
    <w:tmpl w:val="BC5A51EE"/>
    <w:lvl w:ilvl="0" w:tplc="544E870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EB71AB"/>
    <w:multiLevelType w:val="hybridMultilevel"/>
    <w:tmpl w:val="12EC30D6"/>
    <w:lvl w:ilvl="0" w:tplc="CBF882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A7ECA"/>
    <w:multiLevelType w:val="hybridMultilevel"/>
    <w:tmpl w:val="057241D4"/>
    <w:lvl w:ilvl="0" w:tplc="E56016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3C96C2A"/>
    <w:multiLevelType w:val="hybridMultilevel"/>
    <w:tmpl w:val="0158F9AA"/>
    <w:lvl w:ilvl="0" w:tplc="A17A391E">
      <w:start w:val="1"/>
      <w:numFmt w:val="decimal"/>
      <w:lvlText w:val="%1."/>
      <w:lvlJc w:val="left"/>
      <w:pPr>
        <w:ind w:left="535" w:hanging="360"/>
      </w:pPr>
      <w:rPr>
        <w:rFonts w:hint="default"/>
        <w:b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A93674F"/>
    <w:multiLevelType w:val="multilevel"/>
    <w:tmpl w:val="30047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177BC8"/>
    <w:multiLevelType w:val="multilevel"/>
    <w:tmpl w:val="D1B6C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1"/>
  </w:num>
  <w:num w:numId="8">
    <w:abstractNumId w:val="11"/>
  </w:num>
  <w:num w:numId="9">
    <w:abstractNumId w:val="2"/>
  </w:num>
  <w:num w:numId="10">
    <w:abstractNumId w:val="7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B307B"/>
    <w:rsid w:val="000122D0"/>
    <w:rsid w:val="000308E2"/>
    <w:rsid w:val="0003409C"/>
    <w:rsid w:val="0008222D"/>
    <w:rsid w:val="00092A62"/>
    <w:rsid w:val="000E0A1C"/>
    <w:rsid w:val="000E712D"/>
    <w:rsid w:val="000F6303"/>
    <w:rsid w:val="00185782"/>
    <w:rsid w:val="00185C78"/>
    <w:rsid w:val="001B74A3"/>
    <w:rsid w:val="001E595C"/>
    <w:rsid w:val="001E7A7F"/>
    <w:rsid w:val="0024138D"/>
    <w:rsid w:val="002679EE"/>
    <w:rsid w:val="002732D3"/>
    <w:rsid w:val="0029099E"/>
    <w:rsid w:val="002E0BE9"/>
    <w:rsid w:val="002E2665"/>
    <w:rsid w:val="00323675"/>
    <w:rsid w:val="00332010"/>
    <w:rsid w:val="00356227"/>
    <w:rsid w:val="003566ED"/>
    <w:rsid w:val="003811C6"/>
    <w:rsid w:val="003931FC"/>
    <w:rsid w:val="003C1696"/>
    <w:rsid w:val="003D517E"/>
    <w:rsid w:val="003F1074"/>
    <w:rsid w:val="003F44CA"/>
    <w:rsid w:val="00412FA3"/>
    <w:rsid w:val="00457543"/>
    <w:rsid w:val="004639A7"/>
    <w:rsid w:val="004707B2"/>
    <w:rsid w:val="004A4B17"/>
    <w:rsid w:val="005247AF"/>
    <w:rsid w:val="00531CA0"/>
    <w:rsid w:val="00575226"/>
    <w:rsid w:val="00594B07"/>
    <w:rsid w:val="005A083B"/>
    <w:rsid w:val="005B3F30"/>
    <w:rsid w:val="005C49FD"/>
    <w:rsid w:val="005D1518"/>
    <w:rsid w:val="005E170E"/>
    <w:rsid w:val="005F5443"/>
    <w:rsid w:val="0060326D"/>
    <w:rsid w:val="00627F57"/>
    <w:rsid w:val="006365A6"/>
    <w:rsid w:val="00645A95"/>
    <w:rsid w:val="006475C3"/>
    <w:rsid w:val="00650D0B"/>
    <w:rsid w:val="00662EB0"/>
    <w:rsid w:val="00664F9E"/>
    <w:rsid w:val="006758E4"/>
    <w:rsid w:val="006D7D60"/>
    <w:rsid w:val="007132E9"/>
    <w:rsid w:val="007147EB"/>
    <w:rsid w:val="00745C86"/>
    <w:rsid w:val="007503A7"/>
    <w:rsid w:val="00767422"/>
    <w:rsid w:val="007975B2"/>
    <w:rsid w:val="007A28E6"/>
    <w:rsid w:val="007A67AC"/>
    <w:rsid w:val="007B19A6"/>
    <w:rsid w:val="007C2084"/>
    <w:rsid w:val="007D7861"/>
    <w:rsid w:val="007E62CC"/>
    <w:rsid w:val="0085284B"/>
    <w:rsid w:val="0086738D"/>
    <w:rsid w:val="008755EF"/>
    <w:rsid w:val="008916C1"/>
    <w:rsid w:val="00893239"/>
    <w:rsid w:val="008B307B"/>
    <w:rsid w:val="008D717F"/>
    <w:rsid w:val="008E1EAA"/>
    <w:rsid w:val="00922106"/>
    <w:rsid w:val="00940164"/>
    <w:rsid w:val="0096507C"/>
    <w:rsid w:val="0099039B"/>
    <w:rsid w:val="009B53F0"/>
    <w:rsid w:val="009D51D5"/>
    <w:rsid w:val="009D7237"/>
    <w:rsid w:val="009E733F"/>
    <w:rsid w:val="00A465AE"/>
    <w:rsid w:val="00A62FB0"/>
    <w:rsid w:val="00A72A9C"/>
    <w:rsid w:val="00A935D6"/>
    <w:rsid w:val="00AB7CE3"/>
    <w:rsid w:val="00AC5F4D"/>
    <w:rsid w:val="00B33403"/>
    <w:rsid w:val="00B36548"/>
    <w:rsid w:val="00B72111"/>
    <w:rsid w:val="00B7225B"/>
    <w:rsid w:val="00B7445F"/>
    <w:rsid w:val="00BA3BCE"/>
    <w:rsid w:val="00BE5916"/>
    <w:rsid w:val="00BF643A"/>
    <w:rsid w:val="00C37B7C"/>
    <w:rsid w:val="00C4649F"/>
    <w:rsid w:val="00C50206"/>
    <w:rsid w:val="00C67E21"/>
    <w:rsid w:val="00C71025"/>
    <w:rsid w:val="00C776FD"/>
    <w:rsid w:val="00C8629D"/>
    <w:rsid w:val="00C93A8B"/>
    <w:rsid w:val="00CB4CFF"/>
    <w:rsid w:val="00CD4212"/>
    <w:rsid w:val="00CD5537"/>
    <w:rsid w:val="00D0343D"/>
    <w:rsid w:val="00D22267"/>
    <w:rsid w:val="00D23C44"/>
    <w:rsid w:val="00D42691"/>
    <w:rsid w:val="00D515D6"/>
    <w:rsid w:val="00D7603A"/>
    <w:rsid w:val="00D93122"/>
    <w:rsid w:val="00DE26BC"/>
    <w:rsid w:val="00E00CFC"/>
    <w:rsid w:val="00E062DE"/>
    <w:rsid w:val="00E20529"/>
    <w:rsid w:val="00E25E95"/>
    <w:rsid w:val="00E535CE"/>
    <w:rsid w:val="00E66793"/>
    <w:rsid w:val="00EC7130"/>
    <w:rsid w:val="00F47FD7"/>
    <w:rsid w:val="00F53742"/>
    <w:rsid w:val="00F634F6"/>
    <w:rsid w:val="00F90603"/>
    <w:rsid w:val="00FA16DC"/>
    <w:rsid w:val="00FC1557"/>
    <w:rsid w:val="00FD2C86"/>
    <w:rsid w:val="00FD4C06"/>
    <w:rsid w:val="00FF2205"/>
    <w:rsid w:val="00FF7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A95"/>
  </w:style>
  <w:style w:type="paragraph" w:styleId="2">
    <w:name w:val="heading 2"/>
    <w:basedOn w:val="a"/>
    <w:link w:val="20"/>
    <w:uiPriority w:val="9"/>
    <w:qFormat/>
    <w:rsid w:val="00A72A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3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72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7225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31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1CA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94B07"/>
    <w:pPr>
      <w:spacing w:after="0" w:line="240" w:lineRule="auto"/>
    </w:pPr>
    <w:rPr>
      <w:lang w:val="en-US"/>
    </w:rPr>
  </w:style>
  <w:style w:type="paragraph" w:styleId="a9">
    <w:name w:val="List Paragraph"/>
    <w:basedOn w:val="a"/>
    <w:uiPriority w:val="34"/>
    <w:qFormat/>
    <w:rsid w:val="003C1696"/>
    <w:pPr>
      <w:ind w:left="720"/>
      <w:contextualSpacing/>
    </w:pPr>
  </w:style>
  <w:style w:type="character" w:customStyle="1" w:styleId="freebirdformviewerviewheadergradefraction">
    <w:name w:val="freebirdformviewerviewheadergradefraction"/>
    <w:basedOn w:val="a0"/>
    <w:rsid w:val="000F6303"/>
  </w:style>
  <w:style w:type="table" w:styleId="-3">
    <w:name w:val="Light List Accent 3"/>
    <w:basedOn w:val="a1"/>
    <w:uiPriority w:val="61"/>
    <w:rsid w:val="003566ED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A72A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Strong"/>
    <w:basedOn w:val="a0"/>
    <w:uiPriority w:val="22"/>
    <w:qFormat/>
    <w:rsid w:val="00A72A9C"/>
    <w:rPr>
      <w:b/>
      <w:bCs/>
    </w:rPr>
  </w:style>
  <w:style w:type="character" w:styleId="ab">
    <w:name w:val="Emphasis"/>
    <w:basedOn w:val="a0"/>
    <w:uiPriority w:val="20"/>
    <w:qFormat/>
    <w:rsid w:val="008755E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250928">
                  <w:marLeft w:val="13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83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209823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3315">
          <w:marLeft w:val="0"/>
          <w:marRight w:val="0"/>
          <w:marTop w:val="347"/>
          <w:marBottom w:val="347"/>
          <w:divBdr>
            <w:top w:val="none" w:sz="0" w:space="0" w:color="auto"/>
            <w:left w:val="single" w:sz="24" w:space="26" w:color="00836E"/>
            <w:bottom w:val="none" w:sz="0" w:space="0" w:color="auto"/>
            <w:right w:val="none" w:sz="0" w:space="0" w:color="auto"/>
          </w:divBdr>
        </w:div>
      </w:divsChild>
    </w:div>
    <w:div w:id="9883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WCeYekkl0r0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peakenglishwell.ru/markery-present-simple-podskazki-ispolzovanie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4.emf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775E2A-C9BD-489A-B721-9D00A1033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3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Азамат</cp:lastModifiedBy>
  <cp:revision>32</cp:revision>
  <dcterms:created xsi:type="dcterms:W3CDTF">2020-09-07T04:54:00Z</dcterms:created>
  <dcterms:modified xsi:type="dcterms:W3CDTF">2020-11-16T13:07:00Z</dcterms:modified>
</cp:coreProperties>
</file>