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61A" w:rsidRPr="00EE03ED" w:rsidRDefault="00CF361A" w:rsidP="00360992">
      <w:pPr>
        <w:jc w:val="center"/>
        <w:rPr>
          <w:rFonts w:ascii="Times New Roman" w:hAnsi="Times New Roman" w:cs="Times New Roman"/>
          <w:b/>
          <w:sz w:val="20"/>
          <w:szCs w:val="20"/>
          <w:lang w:val="kk-KZ"/>
        </w:rPr>
      </w:pPr>
    </w:p>
    <w:tbl>
      <w:tblPr>
        <w:tblStyle w:val="a4"/>
        <w:tblW w:w="10497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525"/>
        <w:gridCol w:w="523"/>
        <w:gridCol w:w="4282"/>
        <w:gridCol w:w="21"/>
        <w:gridCol w:w="1276"/>
        <w:gridCol w:w="1134"/>
        <w:gridCol w:w="1729"/>
        <w:gridCol w:w="7"/>
      </w:tblGrid>
      <w:tr w:rsidR="00E6646F" w:rsidRPr="00CC2C00" w:rsidTr="00F80717">
        <w:tc>
          <w:tcPr>
            <w:tcW w:w="2048" w:type="dxa"/>
            <w:gridSpan w:val="2"/>
          </w:tcPr>
          <w:p w:rsidR="00F81753" w:rsidRPr="00CC2C00" w:rsidRDefault="00F81753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C2C0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Бөлім</w:t>
            </w:r>
          </w:p>
        </w:tc>
        <w:tc>
          <w:tcPr>
            <w:tcW w:w="8449" w:type="dxa"/>
            <w:gridSpan w:val="6"/>
          </w:tcPr>
          <w:p w:rsidR="00F81753" w:rsidRPr="00EE03ED" w:rsidRDefault="00EE03ED" w:rsidP="00DC6111">
            <w:pPr>
              <w:widowControl w:val="0"/>
              <w:tabs>
                <w:tab w:val="left" w:pos="428"/>
              </w:tabs>
              <w:rPr>
                <w:rFonts w:ascii="Times New Roman" w:hAnsi="Times New Roman" w:cs="Times New Roman"/>
                <w:b/>
                <w:noProof/>
                <w:lang w:val="kk-KZ"/>
              </w:rPr>
            </w:pPr>
            <w:r w:rsidRPr="00EE03ED">
              <w:rPr>
                <w:rFonts w:ascii="Times New Roman" w:hAnsi="Times New Roman" w:cs="Times New Roman"/>
                <w:b/>
                <w:lang w:val="kk-KZ"/>
              </w:rPr>
              <w:t>Термодинамика негіздері</w:t>
            </w:r>
          </w:p>
        </w:tc>
      </w:tr>
      <w:tr w:rsidR="00E6646F" w:rsidRPr="00CC2C00" w:rsidTr="00F80717">
        <w:tc>
          <w:tcPr>
            <w:tcW w:w="2048" w:type="dxa"/>
            <w:gridSpan w:val="2"/>
          </w:tcPr>
          <w:p w:rsidR="00F81753" w:rsidRPr="00CC2C00" w:rsidRDefault="00F81753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C2C0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Мұғалімнің аты-жөні</w:t>
            </w:r>
          </w:p>
        </w:tc>
        <w:tc>
          <w:tcPr>
            <w:tcW w:w="8449" w:type="dxa"/>
            <w:gridSpan w:val="6"/>
          </w:tcPr>
          <w:p w:rsidR="00F81753" w:rsidRPr="00CC2C00" w:rsidRDefault="00F6187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Ерболат Мереке Нұрғалиқызы</w:t>
            </w:r>
          </w:p>
        </w:tc>
      </w:tr>
      <w:tr w:rsidR="00E6646F" w:rsidRPr="00316291" w:rsidTr="00F80717">
        <w:tc>
          <w:tcPr>
            <w:tcW w:w="2048" w:type="dxa"/>
            <w:gridSpan w:val="2"/>
          </w:tcPr>
          <w:p w:rsidR="009B30DD" w:rsidRPr="00CC2C00" w:rsidRDefault="009B30DD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C2C0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Күні </w:t>
            </w:r>
          </w:p>
        </w:tc>
        <w:tc>
          <w:tcPr>
            <w:tcW w:w="8449" w:type="dxa"/>
            <w:gridSpan w:val="6"/>
          </w:tcPr>
          <w:p w:rsidR="009B30DD" w:rsidRPr="00CC2C00" w:rsidRDefault="00D56E1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</w:t>
            </w:r>
            <w:r w:rsidR="00EE03E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.11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.21</w:t>
            </w:r>
          </w:p>
        </w:tc>
      </w:tr>
      <w:tr w:rsidR="00E6646F" w:rsidRPr="00316291" w:rsidTr="00F80717">
        <w:tc>
          <w:tcPr>
            <w:tcW w:w="2048" w:type="dxa"/>
            <w:gridSpan w:val="2"/>
          </w:tcPr>
          <w:p w:rsidR="009B30DD" w:rsidRPr="00CC2C00" w:rsidRDefault="00F81753" w:rsidP="00CC2C00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C2C0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Сынып: </w:t>
            </w:r>
            <w:r w:rsidR="00EE03E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  <w:r w:rsidR="00D56E1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В</w:t>
            </w:r>
          </w:p>
        </w:tc>
        <w:tc>
          <w:tcPr>
            <w:tcW w:w="4282" w:type="dxa"/>
          </w:tcPr>
          <w:p w:rsidR="009B30DD" w:rsidRPr="00CC2C00" w:rsidRDefault="009B30DD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C2C0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Қатысқан</w:t>
            </w:r>
            <w:r w:rsidR="009D558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оқушы саны:</w:t>
            </w:r>
          </w:p>
        </w:tc>
        <w:tc>
          <w:tcPr>
            <w:tcW w:w="4167" w:type="dxa"/>
            <w:gridSpan w:val="5"/>
          </w:tcPr>
          <w:p w:rsidR="009B30DD" w:rsidRPr="00CC2C00" w:rsidRDefault="009B30DD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C2C0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Қатыспаған оқушы саны:</w:t>
            </w:r>
          </w:p>
        </w:tc>
      </w:tr>
      <w:tr w:rsidR="00E6646F" w:rsidRPr="00D56E15" w:rsidTr="00F80717">
        <w:tc>
          <w:tcPr>
            <w:tcW w:w="2048" w:type="dxa"/>
            <w:gridSpan w:val="2"/>
          </w:tcPr>
          <w:p w:rsidR="009B30DD" w:rsidRPr="00CC2C00" w:rsidRDefault="009B30DD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C2C0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Сабақтың тақырыбы</w:t>
            </w:r>
          </w:p>
        </w:tc>
        <w:tc>
          <w:tcPr>
            <w:tcW w:w="8449" w:type="dxa"/>
            <w:gridSpan w:val="6"/>
          </w:tcPr>
          <w:p w:rsidR="009B30DD" w:rsidRPr="00EE03ED" w:rsidRDefault="00EE03ED" w:rsidP="00D7151C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EE03ED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Термодинамиканың бiрiншi заңы, газдың және будың жұмысы.</w:t>
            </w:r>
          </w:p>
        </w:tc>
      </w:tr>
      <w:tr w:rsidR="00F6187D" w:rsidRPr="00D56E15" w:rsidTr="00F80717">
        <w:tc>
          <w:tcPr>
            <w:tcW w:w="2048" w:type="dxa"/>
            <w:gridSpan w:val="2"/>
          </w:tcPr>
          <w:p w:rsidR="00F6187D" w:rsidRPr="00CC2C00" w:rsidRDefault="00F6187D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C2C0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Осы сабақта қол жеткізілетін оқу мақсаттары</w:t>
            </w:r>
          </w:p>
        </w:tc>
        <w:tc>
          <w:tcPr>
            <w:tcW w:w="8449" w:type="dxa"/>
            <w:gridSpan w:val="6"/>
          </w:tcPr>
          <w:p w:rsidR="00F6187D" w:rsidRDefault="00D56E15" w:rsidP="00D61AFC">
            <w:pPr>
              <w:widowControl w:val="0"/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8.3.2.17-</w:t>
            </w:r>
            <w:r w:rsidR="00EE03ED" w:rsidRPr="00EE03ED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Термодинамиканың бірінші заңының мағынасын түсіндіру.</w:t>
            </w:r>
          </w:p>
          <w:p w:rsidR="00D56E15" w:rsidRPr="00D56E15" w:rsidRDefault="00D56E15" w:rsidP="00D61AFC">
            <w:pPr>
              <w:widowControl w:val="0"/>
              <w:rPr>
                <w:rFonts w:ascii="Times New Roman" w:hAnsi="Times New Roman" w:cs="Times New Roman"/>
                <w:bCs/>
                <w:iCs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bCs/>
                <w:iCs/>
                <w:shd w:val="clear" w:color="auto" w:fill="FFFFFF"/>
                <w:lang w:val="kk-KZ"/>
              </w:rPr>
              <w:t>8.3.2.18-термодинамиканың екінші заңның мағынасын түсіндіру</w:t>
            </w:r>
          </w:p>
        </w:tc>
      </w:tr>
      <w:tr w:rsidR="00F6187D" w:rsidRPr="00D56E15" w:rsidTr="00F80717">
        <w:tc>
          <w:tcPr>
            <w:tcW w:w="2048" w:type="dxa"/>
            <w:gridSpan w:val="2"/>
          </w:tcPr>
          <w:p w:rsidR="00F6187D" w:rsidRPr="00CC2C00" w:rsidRDefault="00F6187D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C2C0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Сабақтың мақсаты</w:t>
            </w:r>
          </w:p>
        </w:tc>
        <w:tc>
          <w:tcPr>
            <w:tcW w:w="8449" w:type="dxa"/>
            <w:gridSpan w:val="6"/>
          </w:tcPr>
          <w:p w:rsidR="00F6187D" w:rsidRPr="003B3777" w:rsidRDefault="00F6187D" w:rsidP="00D7151C">
            <w:pPr>
              <w:jc w:val="both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A97A49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Барлық оқушылар:</w:t>
            </w:r>
            <w:r>
              <w:rPr>
                <w:rFonts w:ascii="Times New Roman" w:hAnsi="Times New Roman"/>
                <w:sz w:val="20"/>
                <w:szCs w:val="20"/>
                <w:lang w:val="kk-KZ" w:eastAsia="ru-RU"/>
              </w:rPr>
              <w:t xml:space="preserve"> </w:t>
            </w:r>
            <w:r w:rsidR="00EE03ED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т</w:t>
            </w:r>
            <w:r w:rsidR="00EE03ED" w:rsidRPr="00EE03ED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ермодинамиканың бір</w:t>
            </w:r>
            <w:r w:rsidR="00EE03ED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інші заңының мағынасын түсінеді.</w:t>
            </w:r>
          </w:p>
          <w:p w:rsidR="00F6187D" w:rsidRDefault="00F6187D" w:rsidP="0059390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97A49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Көпшілік оқушылар:</w:t>
            </w:r>
            <w:r w:rsidRPr="00A97A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EE03E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газдың және будың жұмысын анықтай алады.</w:t>
            </w:r>
          </w:p>
          <w:p w:rsidR="00F6187D" w:rsidRPr="00CC2C00" w:rsidRDefault="00F6187D" w:rsidP="00EE03E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97A49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Кейбір оқушылар:</w:t>
            </w:r>
            <w:r w:rsidRPr="00A97A4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EE03ED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термодинамиканың бірінші заңының формуласын қолданып,еептр шығара біледі.</w:t>
            </w:r>
          </w:p>
        </w:tc>
      </w:tr>
      <w:tr w:rsidR="00F6187D" w:rsidRPr="009F00D4" w:rsidTr="00F80717">
        <w:tc>
          <w:tcPr>
            <w:tcW w:w="10497" w:type="dxa"/>
            <w:gridSpan w:val="8"/>
          </w:tcPr>
          <w:p w:rsidR="00F6187D" w:rsidRPr="00CC2C00" w:rsidRDefault="00F6187D" w:rsidP="009B30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C2C0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Сабақ барысы</w:t>
            </w:r>
          </w:p>
        </w:tc>
      </w:tr>
      <w:tr w:rsidR="00F6187D" w:rsidRPr="00CC2C00" w:rsidTr="00AB06AE">
        <w:trPr>
          <w:gridAfter w:val="1"/>
          <w:wAfter w:w="7" w:type="dxa"/>
        </w:trPr>
        <w:tc>
          <w:tcPr>
            <w:tcW w:w="1525" w:type="dxa"/>
          </w:tcPr>
          <w:p w:rsidR="00F6187D" w:rsidRPr="00CC2C00" w:rsidRDefault="00F6187D" w:rsidP="009B30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C2C0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Сабақ кезеңдері/</w:t>
            </w:r>
          </w:p>
          <w:p w:rsidR="00F6187D" w:rsidRPr="00CC2C00" w:rsidRDefault="00F6187D" w:rsidP="009B30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C2C0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уақыты</w:t>
            </w:r>
          </w:p>
        </w:tc>
        <w:tc>
          <w:tcPr>
            <w:tcW w:w="4826" w:type="dxa"/>
            <w:gridSpan w:val="3"/>
          </w:tcPr>
          <w:p w:rsidR="00F6187D" w:rsidRPr="00CC2C00" w:rsidRDefault="00F6187D" w:rsidP="009B30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C2C0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Мұғалімнің іс-әрекеті</w:t>
            </w:r>
          </w:p>
        </w:tc>
        <w:tc>
          <w:tcPr>
            <w:tcW w:w="1276" w:type="dxa"/>
          </w:tcPr>
          <w:p w:rsidR="00F6187D" w:rsidRPr="00CC2C00" w:rsidRDefault="00F6187D" w:rsidP="009B30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C2C0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Оқушының іс әрекеті</w:t>
            </w:r>
          </w:p>
        </w:tc>
        <w:tc>
          <w:tcPr>
            <w:tcW w:w="1134" w:type="dxa"/>
          </w:tcPr>
          <w:p w:rsidR="00F6187D" w:rsidRPr="00CC2C00" w:rsidRDefault="00F6187D" w:rsidP="009B30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C2C0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Бағалау</w:t>
            </w:r>
          </w:p>
        </w:tc>
        <w:tc>
          <w:tcPr>
            <w:tcW w:w="1729" w:type="dxa"/>
          </w:tcPr>
          <w:p w:rsidR="00F6187D" w:rsidRPr="00CC2C00" w:rsidRDefault="00F6187D" w:rsidP="009B30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C2C0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Ресурстар</w:t>
            </w:r>
          </w:p>
        </w:tc>
      </w:tr>
      <w:tr w:rsidR="00F6187D" w:rsidRPr="00CC2C00" w:rsidTr="00AB06AE">
        <w:trPr>
          <w:gridAfter w:val="1"/>
          <w:wAfter w:w="7" w:type="dxa"/>
        </w:trPr>
        <w:tc>
          <w:tcPr>
            <w:tcW w:w="1525" w:type="dxa"/>
          </w:tcPr>
          <w:p w:rsidR="00F6187D" w:rsidRPr="00CC2C00" w:rsidRDefault="00F6187D" w:rsidP="009B30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Ұйымдастыру</w:t>
            </w:r>
            <w:r w:rsidR="00D56E15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/3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мин/</w:t>
            </w:r>
          </w:p>
        </w:tc>
        <w:tc>
          <w:tcPr>
            <w:tcW w:w="4826" w:type="dxa"/>
            <w:gridSpan w:val="3"/>
          </w:tcPr>
          <w:p w:rsidR="00F6187D" w:rsidRPr="005F62DE" w:rsidRDefault="00F6187D" w:rsidP="00C43DA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5F62D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Сәлемдесу, сыныпты түгендеу</w:t>
            </w:r>
          </w:p>
        </w:tc>
        <w:tc>
          <w:tcPr>
            <w:tcW w:w="1276" w:type="dxa"/>
          </w:tcPr>
          <w:p w:rsidR="00F6187D" w:rsidRPr="005F62DE" w:rsidRDefault="00F6187D" w:rsidP="009B30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</w:tcPr>
          <w:p w:rsidR="00F6187D" w:rsidRPr="005F62DE" w:rsidRDefault="00F6187D" w:rsidP="009B30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729" w:type="dxa"/>
          </w:tcPr>
          <w:p w:rsidR="00F6187D" w:rsidRPr="005F62DE" w:rsidRDefault="00F6187D" w:rsidP="009B30D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F6187D" w:rsidRPr="00316291" w:rsidTr="00AB06AE">
        <w:trPr>
          <w:gridAfter w:val="1"/>
          <w:wAfter w:w="7" w:type="dxa"/>
        </w:trPr>
        <w:tc>
          <w:tcPr>
            <w:tcW w:w="1525" w:type="dxa"/>
          </w:tcPr>
          <w:p w:rsidR="00F6187D" w:rsidRDefault="00F6187D" w:rsidP="00886A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Сабақтың басы</w:t>
            </w:r>
          </w:p>
          <w:p w:rsidR="00F6187D" w:rsidRPr="00CC2C00" w:rsidRDefault="00D56E15" w:rsidP="00886A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/7</w:t>
            </w:r>
            <w:bookmarkStart w:id="0" w:name="_GoBack"/>
            <w:bookmarkEnd w:id="0"/>
            <w:r w:rsidR="00F6187D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 мин/</w:t>
            </w:r>
          </w:p>
        </w:tc>
        <w:tc>
          <w:tcPr>
            <w:tcW w:w="4826" w:type="dxa"/>
            <w:gridSpan w:val="3"/>
          </w:tcPr>
          <w:p w:rsidR="00EE03ED" w:rsidRPr="00EE03ED" w:rsidRDefault="00EE03ED" w:rsidP="00EE03ED">
            <w:pPr>
              <w:pStyle w:val="aa"/>
              <w:spacing w:line="256" w:lineRule="auto"/>
              <w:rPr>
                <w:lang w:val="kk-KZ"/>
              </w:rPr>
            </w:pPr>
            <w:r w:rsidRPr="00EE03ED">
              <w:rPr>
                <w:lang w:val="kk-KZ"/>
              </w:rPr>
              <w:t>Үй тапсырмасын қайталау</w:t>
            </w:r>
          </w:p>
          <w:p w:rsidR="00EE03ED" w:rsidRPr="00EE03ED" w:rsidRDefault="00EE03ED" w:rsidP="00EE03ED">
            <w:pPr>
              <w:shd w:val="clear" w:color="auto" w:fill="FFFFFF"/>
              <w:rPr>
                <w:rFonts w:ascii="Times New Roman" w:hAnsi="Times New Roman" w:cs="Times New Roman"/>
                <w:color w:val="000000"/>
                <w:lang w:val="kk-KZ" w:eastAsia="ru-RU"/>
              </w:rPr>
            </w:pPr>
            <w:r w:rsidRPr="00EE03ED">
              <w:rPr>
                <w:rFonts w:ascii="Times New Roman" w:hAnsi="Times New Roman" w:cs="Times New Roman"/>
                <w:color w:val="000000"/>
                <w:lang w:val="kk-KZ" w:eastAsia="ru-RU"/>
              </w:rPr>
              <w:t>Өткен тақырып бойынша оқушылардың білім-білік дағдысының қалыптасуын тексеру.  Өткен тақырып: «Жылу мөлшері, ішкі энергия». </w:t>
            </w:r>
          </w:p>
          <w:p w:rsidR="00EE03ED" w:rsidRPr="00EE03ED" w:rsidRDefault="00EE03ED" w:rsidP="00EE03E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lang w:val="kk-KZ" w:eastAsia="ru-RU"/>
              </w:rPr>
            </w:pPr>
            <w:r w:rsidRPr="00EE03ED">
              <w:rPr>
                <w:rFonts w:ascii="Times New Roman" w:hAnsi="Times New Roman" w:cs="Times New Roman"/>
                <w:b/>
                <w:bCs/>
                <w:color w:val="000000"/>
                <w:lang w:val="kk-KZ" w:eastAsia="ru-RU"/>
              </w:rPr>
              <w:t>Сұрақтар</w:t>
            </w:r>
          </w:p>
          <w:p w:rsidR="00EE03ED" w:rsidRPr="00EE03ED" w:rsidRDefault="00EE03ED" w:rsidP="00EE03ED">
            <w:pPr>
              <w:numPr>
                <w:ilvl w:val="0"/>
                <w:numId w:val="3"/>
              </w:numPr>
              <w:shd w:val="clear" w:color="auto" w:fill="FFFFFF"/>
              <w:rPr>
                <w:rFonts w:ascii="Times New Roman" w:hAnsi="Times New Roman" w:cs="Times New Roman"/>
                <w:color w:val="000000"/>
                <w:lang w:val="kk-KZ" w:eastAsia="ru-RU"/>
              </w:rPr>
            </w:pPr>
            <w:r w:rsidRPr="00EE03ED">
              <w:rPr>
                <w:rFonts w:ascii="Times New Roman" w:hAnsi="Times New Roman" w:cs="Times New Roman"/>
                <w:color w:val="000000"/>
                <w:lang w:val="kk-KZ" w:eastAsia="ru-RU"/>
              </w:rPr>
              <w:t>Ішкі энергия дегенді қалай түсінесің?</w:t>
            </w:r>
          </w:p>
          <w:p w:rsidR="00EE03ED" w:rsidRPr="00EE03ED" w:rsidRDefault="00EE03ED" w:rsidP="00EE03ED">
            <w:pPr>
              <w:numPr>
                <w:ilvl w:val="0"/>
                <w:numId w:val="3"/>
              </w:numPr>
              <w:shd w:val="clear" w:color="auto" w:fill="FFFFFF"/>
              <w:rPr>
                <w:rFonts w:ascii="Times New Roman" w:hAnsi="Times New Roman" w:cs="Times New Roman"/>
                <w:color w:val="000000"/>
                <w:lang w:val="kk-KZ" w:eastAsia="ru-RU"/>
              </w:rPr>
            </w:pPr>
            <w:r w:rsidRPr="00EE03ED">
              <w:rPr>
                <w:rFonts w:ascii="Times New Roman" w:hAnsi="Times New Roman" w:cs="Times New Roman"/>
                <w:color w:val="000000"/>
                <w:lang w:val="kk-KZ" w:eastAsia="ru-RU"/>
              </w:rPr>
              <w:t>Ішкі энергияның құраушы бөліктерін ата?</w:t>
            </w:r>
          </w:p>
          <w:p w:rsidR="00EE03ED" w:rsidRPr="00EE03ED" w:rsidRDefault="00EE03ED" w:rsidP="00EE03ED">
            <w:pPr>
              <w:numPr>
                <w:ilvl w:val="0"/>
                <w:numId w:val="3"/>
              </w:numPr>
              <w:shd w:val="clear" w:color="auto" w:fill="FFFFFF"/>
              <w:rPr>
                <w:rFonts w:ascii="Times New Roman" w:hAnsi="Times New Roman" w:cs="Times New Roman"/>
                <w:color w:val="000000"/>
                <w:lang w:val="kk-KZ" w:eastAsia="ru-RU"/>
              </w:rPr>
            </w:pPr>
            <w:r w:rsidRPr="00EE03ED">
              <w:rPr>
                <w:rFonts w:ascii="Times New Roman" w:hAnsi="Times New Roman" w:cs="Times New Roman"/>
                <w:color w:val="000000"/>
                <w:lang w:val="kk-KZ" w:eastAsia="ru-RU"/>
              </w:rPr>
              <w:t>Ішкі энергияны қалай өзгертуге болады?</w:t>
            </w:r>
          </w:p>
          <w:p w:rsidR="00EE03ED" w:rsidRPr="00D56E15" w:rsidRDefault="00EE03ED" w:rsidP="00EE03ED">
            <w:pPr>
              <w:numPr>
                <w:ilvl w:val="0"/>
                <w:numId w:val="3"/>
              </w:numPr>
              <w:shd w:val="clear" w:color="auto" w:fill="FFFFFF"/>
              <w:rPr>
                <w:rFonts w:ascii="Times New Roman" w:hAnsi="Times New Roman" w:cs="Times New Roman"/>
                <w:color w:val="000000"/>
                <w:lang w:val="kk-KZ" w:eastAsia="ru-RU"/>
              </w:rPr>
            </w:pPr>
            <w:r w:rsidRPr="00EE03ED">
              <w:rPr>
                <w:rFonts w:ascii="Times New Roman" w:hAnsi="Times New Roman" w:cs="Times New Roman"/>
                <w:color w:val="000000"/>
                <w:lang w:val="kk-KZ" w:eastAsia="ru-RU"/>
              </w:rPr>
              <w:t>Ішкі энергия өзгерісінің өлшемі қандай шама?</w:t>
            </w:r>
          </w:p>
          <w:p w:rsidR="00EE03ED" w:rsidRPr="00EE03ED" w:rsidRDefault="00EE03ED" w:rsidP="00EE03ED">
            <w:pPr>
              <w:numPr>
                <w:ilvl w:val="0"/>
                <w:numId w:val="3"/>
              </w:numPr>
              <w:shd w:val="clear" w:color="auto" w:fill="FFFFFF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E03ED">
              <w:rPr>
                <w:rFonts w:ascii="Times New Roman" w:hAnsi="Times New Roman" w:cs="Times New Roman"/>
                <w:color w:val="000000"/>
                <w:lang w:val="kk-KZ" w:eastAsia="ru-RU"/>
              </w:rPr>
              <w:t>Жылу мөлшері қалай белгіленеді?</w:t>
            </w:r>
          </w:p>
          <w:p w:rsidR="00EE03ED" w:rsidRPr="00EE03ED" w:rsidRDefault="00EE03ED" w:rsidP="00EE03ED">
            <w:pPr>
              <w:numPr>
                <w:ilvl w:val="0"/>
                <w:numId w:val="3"/>
              </w:numPr>
              <w:shd w:val="clear" w:color="auto" w:fill="FFFFFF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E03ED">
              <w:rPr>
                <w:rFonts w:ascii="Times New Roman" w:hAnsi="Times New Roman" w:cs="Times New Roman"/>
                <w:color w:val="000000"/>
                <w:lang w:val="kk-KZ" w:eastAsia="ru-RU"/>
              </w:rPr>
              <w:t>Жылу мөлшерінің өлшем бірлігі не?</w:t>
            </w:r>
          </w:p>
          <w:p w:rsidR="00EE03ED" w:rsidRPr="00EE03ED" w:rsidRDefault="00EE03ED" w:rsidP="00EE03ED">
            <w:pPr>
              <w:numPr>
                <w:ilvl w:val="0"/>
                <w:numId w:val="3"/>
              </w:numPr>
              <w:shd w:val="clear" w:color="auto" w:fill="FFFFFF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EE03ED">
              <w:rPr>
                <w:rFonts w:ascii="Times New Roman" w:hAnsi="Times New Roman" w:cs="Times New Roman"/>
                <w:color w:val="000000"/>
                <w:lang w:val="kk-KZ" w:eastAsia="ru-RU"/>
              </w:rPr>
              <w:t>Жылу мөлшері қай шамаларға тәуелді?</w:t>
            </w:r>
          </w:p>
          <w:p w:rsidR="00F6187D" w:rsidRPr="00EE03ED" w:rsidRDefault="00F6187D" w:rsidP="00371E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6187D" w:rsidRPr="005F62DE" w:rsidRDefault="00EE03ED" w:rsidP="004C274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Сұрақтарға жауап береді.</w:t>
            </w:r>
          </w:p>
        </w:tc>
        <w:tc>
          <w:tcPr>
            <w:tcW w:w="1134" w:type="dxa"/>
          </w:tcPr>
          <w:p w:rsidR="00F6187D" w:rsidRPr="002475F0" w:rsidRDefault="00F6187D" w:rsidP="004C274A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ҚБ</w:t>
            </w:r>
          </w:p>
        </w:tc>
        <w:tc>
          <w:tcPr>
            <w:tcW w:w="1729" w:type="dxa"/>
          </w:tcPr>
          <w:p w:rsidR="00EE03ED" w:rsidRDefault="00EE03ED" w:rsidP="00E062C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EE03ED" w:rsidRDefault="00EE03ED" w:rsidP="00E062C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EE03ED" w:rsidRDefault="00EE03ED" w:rsidP="00E062C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EE03ED" w:rsidRDefault="00EE03ED" w:rsidP="00E062C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EE03ED" w:rsidRDefault="00EE03ED" w:rsidP="00E062C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EE03ED" w:rsidRDefault="00EE03ED" w:rsidP="00E062C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EE03ED" w:rsidRDefault="00EE03ED" w:rsidP="00E062C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EE03ED" w:rsidRDefault="00EE03ED" w:rsidP="00E062C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EE03ED" w:rsidRDefault="00EE03ED" w:rsidP="00E062C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F6187D" w:rsidRPr="005F62DE" w:rsidRDefault="00EE03ED" w:rsidP="00E062C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Оқулық,жұмыс дәптері.</w:t>
            </w:r>
          </w:p>
        </w:tc>
      </w:tr>
      <w:tr w:rsidR="00F6187D" w:rsidRPr="00316291" w:rsidTr="00AB06AE">
        <w:trPr>
          <w:gridAfter w:val="1"/>
          <w:wAfter w:w="7" w:type="dxa"/>
        </w:trPr>
        <w:tc>
          <w:tcPr>
            <w:tcW w:w="1525" w:type="dxa"/>
          </w:tcPr>
          <w:p w:rsidR="00F6187D" w:rsidRDefault="00F6187D" w:rsidP="009B30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 xml:space="preserve">Сабақтың ортасы </w:t>
            </w:r>
          </w:p>
          <w:p w:rsidR="00F6187D" w:rsidRPr="00CC2C00" w:rsidRDefault="00F6187D" w:rsidP="009B30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/25 мин/</w:t>
            </w:r>
          </w:p>
        </w:tc>
        <w:tc>
          <w:tcPr>
            <w:tcW w:w="4826" w:type="dxa"/>
            <w:gridSpan w:val="3"/>
          </w:tcPr>
          <w:p w:rsidR="00EE03ED" w:rsidRDefault="00EE03ED" w:rsidP="00EE03ED">
            <w:pPr>
              <w:pStyle w:val="aa"/>
              <w:spacing w:line="256" w:lineRule="auto"/>
              <w:rPr>
                <w:b/>
                <w:color w:val="000000"/>
                <w:sz w:val="26"/>
                <w:szCs w:val="26"/>
                <w:lang w:val="kk-KZ" w:eastAsia="ru-RU"/>
              </w:rPr>
            </w:pPr>
            <w:r>
              <w:rPr>
                <w:b/>
                <w:color w:val="000000"/>
                <w:sz w:val="26"/>
                <w:szCs w:val="26"/>
                <w:lang w:val="kk-KZ" w:eastAsia="ru-RU"/>
              </w:rPr>
              <w:t>Жаңа сабақ.</w:t>
            </w:r>
          </w:p>
          <w:p w:rsidR="00EE03ED" w:rsidRPr="00144312" w:rsidRDefault="00EE03ED" w:rsidP="00EE03ED">
            <w:pPr>
              <w:pStyle w:val="aa"/>
              <w:rPr>
                <w:sz w:val="21"/>
                <w:szCs w:val="21"/>
                <w:lang w:val="kk-KZ" w:eastAsia="ru-RU"/>
              </w:rPr>
            </w:pPr>
            <w:r w:rsidRPr="00144312">
              <w:rPr>
                <w:lang w:val="kk-KZ" w:eastAsia="ru-RU"/>
              </w:rPr>
              <w:t>Изобаралық процесс үшін термодинамикнаың І заңы:</w:t>
            </w:r>
          </w:p>
          <w:p w:rsidR="00EE03ED" w:rsidRPr="00144312" w:rsidRDefault="00EE03ED" w:rsidP="00EE03ED">
            <w:pPr>
              <w:pStyle w:val="aa"/>
              <w:rPr>
                <w:sz w:val="21"/>
                <w:szCs w:val="21"/>
                <w:lang w:val="kk-KZ" w:eastAsia="ru-RU"/>
              </w:rPr>
            </w:pPr>
            <w:r w:rsidRPr="00144312">
              <w:rPr>
                <w:noProof/>
                <w:sz w:val="21"/>
                <w:szCs w:val="21"/>
                <w:lang w:val="ru-RU" w:eastAsia="ru-RU"/>
              </w:rPr>
              <w:drawing>
                <wp:inline distT="0" distB="0" distL="0" distR="0" wp14:anchorId="26B9EF06" wp14:editId="46137187">
                  <wp:extent cx="1628775" cy="200025"/>
                  <wp:effectExtent l="0" t="0" r="9525" b="9525"/>
                  <wp:docPr id="5" name="Рисунок 5" descr="https://ust.kz/materials/doc/image/2018/january/d01/1514834965_html_bbbc1620ec2b9f2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ust.kz/materials/doc/image/2018/january/d01/1514834965_html_bbbc1620ec2b9f2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03ED" w:rsidRPr="00144312" w:rsidRDefault="00EE03ED" w:rsidP="00EE03ED">
            <w:pPr>
              <w:pStyle w:val="aa"/>
              <w:rPr>
                <w:sz w:val="21"/>
                <w:szCs w:val="21"/>
                <w:lang w:val="kk-KZ" w:eastAsia="ru-RU"/>
              </w:rPr>
            </w:pPr>
            <w:r w:rsidRPr="00144312">
              <w:rPr>
                <w:lang w:val="kk-KZ" w:eastAsia="ru-RU"/>
              </w:rPr>
              <w:t>Газдың көлемі тұрақты, ал температура мен қысымы өзгеретін термодинамикалық процесті изохоралық процесс деп атайды..</w:t>
            </w:r>
          </w:p>
          <w:p w:rsidR="00EE03ED" w:rsidRPr="00144312" w:rsidRDefault="00EE03ED" w:rsidP="00EE03ED">
            <w:pPr>
              <w:pStyle w:val="aa"/>
              <w:rPr>
                <w:sz w:val="21"/>
                <w:szCs w:val="21"/>
                <w:lang w:val="kk-KZ" w:eastAsia="ru-RU"/>
              </w:rPr>
            </w:pPr>
            <w:r w:rsidRPr="00144312">
              <w:rPr>
                <w:lang w:val="kk-KZ" w:eastAsia="ru-RU"/>
              </w:rPr>
              <w:t>Изохоралық процесс үшін термодинамиканың І заңы:</w:t>
            </w:r>
          </w:p>
          <w:p w:rsidR="00EE03ED" w:rsidRPr="00144312" w:rsidRDefault="00EE03ED" w:rsidP="00EE03ED">
            <w:pPr>
              <w:pStyle w:val="aa"/>
              <w:rPr>
                <w:sz w:val="21"/>
                <w:szCs w:val="21"/>
                <w:lang w:val="kk-KZ" w:eastAsia="ru-RU"/>
              </w:rPr>
            </w:pPr>
            <w:r w:rsidRPr="00144312">
              <w:rPr>
                <w:noProof/>
                <w:sz w:val="21"/>
                <w:szCs w:val="21"/>
                <w:lang w:val="ru-RU" w:eastAsia="ru-RU"/>
              </w:rPr>
              <w:drawing>
                <wp:inline distT="0" distB="0" distL="0" distR="0" wp14:anchorId="72F7124B" wp14:editId="0B85C7AD">
                  <wp:extent cx="542925" cy="200025"/>
                  <wp:effectExtent l="0" t="0" r="9525" b="9525"/>
                  <wp:docPr id="4" name="Рисунок 4" descr="https://ust.kz/materials/doc/image/2018/january/d01/1514834965_html_f4b265735a51bb2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ust.kz/materials/doc/image/2018/january/d01/1514834965_html_f4b265735a51bb2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03ED" w:rsidRPr="00144312" w:rsidRDefault="00EE03ED" w:rsidP="00EE03ED">
            <w:pPr>
              <w:pStyle w:val="aa"/>
              <w:rPr>
                <w:sz w:val="21"/>
                <w:szCs w:val="21"/>
                <w:lang w:val="kk-KZ" w:eastAsia="ru-RU"/>
              </w:rPr>
            </w:pPr>
            <w:r w:rsidRPr="00144312">
              <w:rPr>
                <w:lang w:val="kk-KZ" w:eastAsia="ru-RU"/>
              </w:rPr>
              <w:t xml:space="preserve">Температура тұрақты, ал қысым мен көлем өзгеретін термодинамикалық процесті изотермалық процесс деп атайды. </w:t>
            </w:r>
          </w:p>
          <w:p w:rsidR="00EE03ED" w:rsidRPr="00144312" w:rsidRDefault="00EE03ED" w:rsidP="00EE03ED">
            <w:pPr>
              <w:pStyle w:val="aa"/>
              <w:rPr>
                <w:sz w:val="21"/>
                <w:szCs w:val="21"/>
                <w:lang w:val="kk-KZ" w:eastAsia="ru-RU"/>
              </w:rPr>
            </w:pPr>
            <w:r w:rsidRPr="00144312">
              <w:rPr>
                <w:lang w:val="kk-KZ" w:eastAsia="ru-RU"/>
              </w:rPr>
              <w:t>Изотермалық процесс үшін термодинамиканың І заңы:</w:t>
            </w:r>
          </w:p>
          <w:p w:rsidR="00EE03ED" w:rsidRPr="00144312" w:rsidRDefault="00EE03ED" w:rsidP="00EE03ED">
            <w:pPr>
              <w:pStyle w:val="aa"/>
              <w:rPr>
                <w:sz w:val="21"/>
                <w:szCs w:val="21"/>
                <w:lang w:val="kk-KZ" w:eastAsia="ru-RU"/>
              </w:rPr>
            </w:pPr>
            <w:r w:rsidRPr="00144312">
              <w:rPr>
                <w:noProof/>
                <w:sz w:val="21"/>
                <w:szCs w:val="21"/>
                <w:lang w:val="ru-RU" w:eastAsia="ru-RU"/>
              </w:rPr>
              <w:drawing>
                <wp:inline distT="0" distB="0" distL="0" distR="0" wp14:anchorId="2649F837" wp14:editId="7EC40A94">
                  <wp:extent cx="419100" cy="200025"/>
                  <wp:effectExtent l="0" t="0" r="0" b="9525"/>
                  <wp:docPr id="3" name="Рисунок 3" descr="https://ust.kz/materials/doc/image/2018/january/d01/1514834965_html_479026a29e56373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ust.kz/materials/doc/image/2018/january/d01/1514834965_html_479026a29e56373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03ED" w:rsidRPr="00144312" w:rsidRDefault="00EE03ED" w:rsidP="00EE03ED">
            <w:pPr>
              <w:pStyle w:val="aa"/>
              <w:rPr>
                <w:sz w:val="21"/>
                <w:szCs w:val="21"/>
                <w:lang w:val="kk-KZ" w:eastAsia="ru-RU"/>
              </w:rPr>
            </w:pPr>
            <w:r w:rsidRPr="00144312">
              <w:rPr>
                <w:lang w:val="kk-KZ" w:eastAsia="ru-RU"/>
              </w:rPr>
              <w:t>Жылу алмасусыз жүретін процесті адиабаталық процесс деп атайды.</w:t>
            </w:r>
          </w:p>
          <w:p w:rsidR="00EE03ED" w:rsidRPr="00144312" w:rsidRDefault="00EE03ED" w:rsidP="00EE03ED">
            <w:pPr>
              <w:pStyle w:val="aa"/>
              <w:rPr>
                <w:sz w:val="21"/>
                <w:szCs w:val="21"/>
                <w:lang w:val="kk-KZ" w:eastAsia="ru-RU"/>
              </w:rPr>
            </w:pPr>
            <w:r w:rsidRPr="00144312">
              <w:rPr>
                <w:lang w:val="kk-KZ" w:eastAsia="ru-RU"/>
              </w:rPr>
              <w:t>Адиабаталық процесс үшін термодинамиканың І заңы:</w:t>
            </w:r>
          </w:p>
          <w:p w:rsidR="00EE03ED" w:rsidRDefault="00EE03ED" w:rsidP="00EE03ED">
            <w:pPr>
              <w:pStyle w:val="aa"/>
              <w:rPr>
                <w:sz w:val="21"/>
                <w:szCs w:val="21"/>
                <w:lang w:val="kk-KZ" w:eastAsia="ru-RU"/>
              </w:rPr>
            </w:pPr>
            <w:r w:rsidRPr="00144312">
              <w:rPr>
                <w:noProof/>
                <w:sz w:val="21"/>
                <w:szCs w:val="21"/>
                <w:lang w:val="ru-RU" w:eastAsia="ru-RU"/>
              </w:rPr>
              <w:lastRenderedPageBreak/>
              <w:drawing>
                <wp:inline distT="0" distB="0" distL="0" distR="0" wp14:anchorId="41D6BD3C" wp14:editId="66268F2C">
                  <wp:extent cx="619125" cy="180975"/>
                  <wp:effectExtent l="0" t="0" r="9525" b="9525"/>
                  <wp:docPr id="2" name="Рисунок 2" descr="https://ust.kz/materials/doc/image/2018/january/d01/1514834965_html_4749a80dbdda5a0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ust.kz/materials/doc/image/2018/january/d01/1514834965_html_4749a80dbdda5a0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03ED" w:rsidRDefault="00EE03ED" w:rsidP="00EE03ED">
            <w:pPr>
              <w:pStyle w:val="aa"/>
              <w:rPr>
                <w:b/>
                <w:color w:val="000000"/>
                <w:sz w:val="26"/>
                <w:szCs w:val="26"/>
                <w:lang w:val="kk-KZ" w:eastAsia="ru-RU"/>
              </w:rPr>
            </w:pPr>
            <w:r>
              <w:rPr>
                <w:b/>
                <w:color w:val="000000"/>
                <w:sz w:val="26"/>
                <w:szCs w:val="26"/>
                <w:lang w:val="kk-KZ" w:eastAsia="ru-RU"/>
              </w:rPr>
              <w:t>Тапсырма-1</w:t>
            </w:r>
          </w:p>
          <w:p w:rsidR="00EE03ED" w:rsidRPr="00585EA6" w:rsidRDefault="00EE03ED" w:rsidP="00EE03ED">
            <w:pPr>
              <w:spacing w:line="210" w:lineRule="atLeast"/>
              <w:rPr>
                <w:sz w:val="24"/>
                <w:szCs w:val="24"/>
                <w:lang w:val="kk-KZ" w:eastAsia="ru-RU"/>
              </w:rPr>
            </w:pPr>
            <w:r w:rsidRPr="00585EA6">
              <w:rPr>
                <w:sz w:val="24"/>
                <w:szCs w:val="24"/>
                <w:lang w:val="kk-KZ" w:eastAsia="ru-RU"/>
              </w:rPr>
              <w:t>Сәйкестендір</w:t>
            </w:r>
          </w:p>
          <w:tbl>
            <w:tblPr>
              <w:tblW w:w="5301" w:type="dxa"/>
              <w:tblLayout w:type="fixed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1761"/>
              <w:gridCol w:w="1770"/>
              <w:gridCol w:w="1770"/>
            </w:tblGrid>
            <w:tr w:rsidR="00EE03ED" w:rsidRPr="00D56E15" w:rsidTr="00B126F2">
              <w:trPr>
                <w:trHeight w:val="175"/>
              </w:trPr>
              <w:tc>
                <w:tcPr>
                  <w:tcW w:w="1761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nil"/>
                  </w:tcBorders>
                  <w:shd w:val="clear" w:color="auto" w:fill="D7E4BD"/>
                  <w:tcMar>
                    <w:top w:w="72" w:type="dxa"/>
                    <w:left w:w="144" w:type="dxa"/>
                    <w:bottom w:w="72" w:type="dxa"/>
                    <w:right w:w="0" w:type="dxa"/>
                  </w:tcMar>
                  <w:hideMark/>
                </w:tcPr>
                <w:p w:rsidR="00EE03ED" w:rsidRPr="00585EA6" w:rsidRDefault="00EE03ED" w:rsidP="00B126F2">
                  <w:pPr>
                    <w:pStyle w:val="aa"/>
                    <w:rPr>
                      <w:sz w:val="24"/>
                      <w:szCs w:val="24"/>
                      <w:lang w:val="kk-KZ" w:eastAsia="ru-RU"/>
                    </w:rPr>
                  </w:pPr>
                  <w:r w:rsidRPr="00585EA6">
                    <w:rPr>
                      <w:lang w:val="kk-KZ" w:eastAsia="ru-RU"/>
                    </w:rPr>
                    <w:t>1.Изотермиялық процесс</w:t>
                  </w:r>
                </w:p>
              </w:tc>
              <w:tc>
                <w:tcPr>
                  <w:tcW w:w="1770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nil"/>
                  </w:tcBorders>
                  <w:shd w:val="clear" w:color="auto" w:fill="D7E4B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E03ED" w:rsidRPr="00585EA6" w:rsidRDefault="00EE03ED" w:rsidP="00B126F2">
                  <w:pPr>
                    <w:pStyle w:val="aa"/>
                    <w:rPr>
                      <w:sz w:val="24"/>
                      <w:szCs w:val="24"/>
                      <w:lang w:val="kk-KZ" w:eastAsia="ru-RU"/>
                    </w:rPr>
                  </w:pPr>
                  <w:r w:rsidRPr="00585EA6">
                    <w:rPr>
                      <w:lang w:val="kk-KZ" w:eastAsia="ru-RU"/>
                    </w:rPr>
                    <w:t>t=const</w:t>
                  </w:r>
                </w:p>
              </w:tc>
              <w:tc>
                <w:tcPr>
                  <w:tcW w:w="1770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D7E4B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E03ED" w:rsidRPr="00585EA6" w:rsidRDefault="00EE03ED" w:rsidP="00B126F2">
                  <w:pPr>
                    <w:pStyle w:val="aa"/>
                    <w:rPr>
                      <w:sz w:val="24"/>
                      <w:szCs w:val="24"/>
                      <w:lang w:val="kk-KZ" w:eastAsia="ru-RU"/>
                    </w:rPr>
                  </w:pPr>
                  <w:r w:rsidRPr="00585EA6">
                    <w:rPr>
                      <w:lang w:val="kk-KZ" w:eastAsia="ru-RU"/>
                    </w:rPr>
                    <w:t>Q=A</w:t>
                  </w:r>
                </w:p>
              </w:tc>
            </w:tr>
            <w:tr w:rsidR="00EE03ED" w:rsidRPr="00D56E15" w:rsidTr="00B126F2">
              <w:trPr>
                <w:trHeight w:val="138"/>
              </w:trPr>
              <w:tc>
                <w:tcPr>
                  <w:tcW w:w="1761" w:type="dxa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nil"/>
                  </w:tcBorders>
                  <w:shd w:val="clear" w:color="auto" w:fill="D7E4BD"/>
                  <w:tcMar>
                    <w:top w:w="72" w:type="dxa"/>
                    <w:left w:w="144" w:type="dxa"/>
                    <w:bottom w:w="72" w:type="dxa"/>
                    <w:right w:w="0" w:type="dxa"/>
                  </w:tcMar>
                  <w:hideMark/>
                </w:tcPr>
                <w:p w:rsidR="00EE03ED" w:rsidRPr="00585EA6" w:rsidRDefault="00EE03ED" w:rsidP="00B126F2">
                  <w:pPr>
                    <w:pStyle w:val="aa"/>
                    <w:rPr>
                      <w:sz w:val="24"/>
                      <w:szCs w:val="24"/>
                      <w:lang w:val="kk-KZ" w:eastAsia="ru-RU"/>
                    </w:rPr>
                  </w:pPr>
                  <w:r w:rsidRPr="00585EA6">
                    <w:rPr>
                      <w:lang w:val="kk-KZ" w:eastAsia="ru-RU"/>
                    </w:rPr>
                    <w:t>2. Изобаралық процесс</w:t>
                  </w:r>
                </w:p>
              </w:tc>
              <w:tc>
                <w:tcPr>
                  <w:tcW w:w="1770" w:type="dxa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nil"/>
                  </w:tcBorders>
                  <w:shd w:val="clear" w:color="auto" w:fill="D7E4B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E03ED" w:rsidRPr="00585EA6" w:rsidRDefault="00EE03ED" w:rsidP="00B126F2">
                  <w:pPr>
                    <w:pStyle w:val="aa"/>
                    <w:rPr>
                      <w:sz w:val="24"/>
                      <w:szCs w:val="24"/>
                      <w:lang w:val="kk-KZ" w:eastAsia="ru-RU"/>
                    </w:rPr>
                  </w:pPr>
                  <w:r w:rsidRPr="00585EA6">
                    <w:rPr>
                      <w:lang w:val="kk-KZ" w:eastAsia="ru-RU"/>
                    </w:rPr>
                    <w:t>P=const</w:t>
                  </w:r>
                </w:p>
              </w:tc>
              <w:tc>
                <w:tcPr>
                  <w:tcW w:w="1770" w:type="dxa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7E4B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E03ED" w:rsidRPr="00585EA6" w:rsidRDefault="00EE03ED" w:rsidP="00B126F2">
                  <w:pPr>
                    <w:pStyle w:val="aa"/>
                    <w:rPr>
                      <w:sz w:val="24"/>
                      <w:szCs w:val="24"/>
                      <w:lang w:val="kk-KZ" w:eastAsia="ru-RU"/>
                    </w:rPr>
                  </w:pPr>
                  <w:r w:rsidRPr="00585EA6">
                    <w:rPr>
                      <w:lang w:val="kk-KZ" w:eastAsia="ru-RU"/>
                    </w:rPr>
                    <w:t>Q=</w:t>
                  </w:r>
                  <w:r w:rsidRPr="00585EA6">
                    <w:rPr>
                      <w:rFonts w:ascii="Cambria Math" w:hAnsi="Cambria Math"/>
                      <w:lang w:val="kk-KZ" w:eastAsia="ru-RU"/>
                    </w:rPr>
                    <w:t>⧍</w:t>
                  </w:r>
                  <w:r w:rsidRPr="00585EA6">
                    <w:rPr>
                      <w:lang w:val="kk-KZ" w:eastAsia="ru-RU"/>
                    </w:rPr>
                    <w:t>U+A</w:t>
                  </w:r>
                </w:p>
              </w:tc>
            </w:tr>
            <w:tr w:rsidR="00EE03ED" w:rsidRPr="00D56E15" w:rsidTr="00B126F2">
              <w:trPr>
                <w:trHeight w:val="72"/>
              </w:trPr>
              <w:tc>
                <w:tcPr>
                  <w:tcW w:w="1761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nil"/>
                  </w:tcBorders>
                  <w:shd w:val="clear" w:color="auto" w:fill="D7E4BD"/>
                  <w:tcMar>
                    <w:top w:w="72" w:type="dxa"/>
                    <w:left w:w="144" w:type="dxa"/>
                    <w:bottom w:w="72" w:type="dxa"/>
                    <w:right w:w="0" w:type="dxa"/>
                  </w:tcMar>
                  <w:hideMark/>
                </w:tcPr>
                <w:p w:rsidR="00EE03ED" w:rsidRPr="00585EA6" w:rsidRDefault="00EE03ED" w:rsidP="00B126F2">
                  <w:pPr>
                    <w:pStyle w:val="aa"/>
                    <w:rPr>
                      <w:sz w:val="24"/>
                      <w:szCs w:val="24"/>
                      <w:lang w:val="kk-KZ" w:eastAsia="ru-RU"/>
                    </w:rPr>
                  </w:pPr>
                  <w:r w:rsidRPr="00585EA6">
                    <w:rPr>
                      <w:lang w:val="kk-KZ" w:eastAsia="ru-RU"/>
                    </w:rPr>
                    <w:t>3.Изохоралық процесс</w:t>
                  </w:r>
                </w:p>
              </w:tc>
              <w:tc>
                <w:tcPr>
                  <w:tcW w:w="177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nil"/>
                  </w:tcBorders>
                  <w:shd w:val="clear" w:color="auto" w:fill="D7E4B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E03ED" w:rsidRPr="00585EA6" w:rsidRDefault="00EE03ED" w:rsidP="00B126F2">
                  <w:pPr>
                    <w:pStyle w:val="aa"/>
                    <w:rPr>
                      <w:sz w:val="24"/>
                      <w:szCs w:val="24"/>
                      <w:lang w:val="kk-KZ" w:eastAsia="ru-RU"/>
                    </w:rPr>
                  </w:pPr>
                  <w:r w:rsidRPr="00585EA6">
                    <w:rPr>
                      <w:lang w:val="kk-KZ" w:eastAsia="ru-RU"/>
                    </w:rPr>
                    <w:t>V=const</w:t>
                  </w:r>
                </w:p>
              </w:tc>
              <w:tc>
                <w:tcPr>
                  <w:tcW w:w="177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7E4B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E03ED" w:rsidRPr="00585EA6" w:rsidRDefault="00EE03ED" w:rsidP="00B126F2">
                  <w:pPr>
                    <w:pStyle w:val="aa"/>
                    <w:rPr>
                      <w:sz w:val="24"/>
                      <w:szCs w:val="24"/>
                      <w:lang w:val="kk-KZ" w:eastAsia="ru-RU"/>
                    </w:rPr>
                  </w:pPr>
                  <w:r w:rsidRPr="00585EA6">
                    <w:rPr>
                      <w:lang w:val="kk-KZ" w:eastAsia="ru-RU"/>
                    </w:rPr>
                    <w:t>Q=</w:t>
                  </w:r>
                  <w:r w:rsidRPr="00585EA6">
                    <w:rPr>
                      <w:rFonts w:ascii="Cambria Math" w:hAnsi="Cambria Math"/>
                      <w:lang w:val="kk-KZ" w:eastAsia="ru-RU"/>
                    </w:rPr>
                    <w:t>⧍</w:t>
                  </w:r>
                  <w:r w:rsidRPr="00585EA6">
                    <w:rPr>
                      <w:lang w:val="kk-KZ" w:eastAsia="ru-RU"/>
                    </w:rPr>
                    <w:t>U</w:t>
                  </w:r>
                </w:p>
              </w:tc>
            </w:tr>
            <w:tr w:rsidR="00EE03ED" w:rsidRPr="00D56E15" w:rsidTr="00B126F2">
              <w:trPr>
                <w:trHeight w:val="138"/>
              </w:trPr>
              <w:tc>
                <w:tcPr>
                  <w:tcW w:w="1761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nil"/>
                  </w:tcBorders>
                  <w:shd w:val="clear" w:color="auto" w:fill="D7E4BD"/>
                  <w:tcMar>
                    <w:top w:w="72" w:type="dxa"/>
                    <w:left w:w="144" w:type="dxa"/>
                    <w:bottom w:w="72" w:type="dxa"/>
                    <w:right w:w="0" w:type="dxa"/>
                  </w:tcMar>
                  <w:hideMark/>
                </w:tcPr>
                <w:p w:rsidR="00EE03ED" w:rsidRPr="00585EA6" w:rsidRDefault="00EE03ED" w:rsidP="00B126F2">
                  <w:pPr>
                    <w:pStyle w:val="aa"/>
                    <w:rPr>
                      <w:sz w:val="24"/>
                      <w:szCs w:val="24"/>
                      <w:lang w:val="kk-KZ" w:eastAsia="ru-RU"/>
                    </w:rPr>
                  </w:pPr>
                  <w:r w:rsidRPr="00585EA6">
                    <w:rPr>
                      <w:lang w:val="kk-KZ" w:eastAsia="ru-RU"/>
                    </w:rPr>
                    <w:t>4.Адиабаталық процесс</w:t>
                  </w:r>
                </w:p>
              </w:tc>
              <w:tc>
                <w:tcPr>
                  <w:tcW w:w="177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nil"/>
                  </w:tcBorders>
                  <w:shd w:val="clear" w:color="auto" w:fill="D7E4B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E03ED" w:rsidRPr="00585EA6" w:rsidRDefault="00EE03ED" w:rsidP="00B126F2">
                  <w:pPr>
                    <w:pStyle w:val="aa"/>
                    <w:rPr>
                      <w:sz w:val="24"/>
                      <w:szCs w:val="24"/>
                      <w:lang w:val="kk-KZ" w:eastAsia="ru-RU"/>
                    </w:rPr>
                  </w:pPr>
                  <w:r w:rsidRPr="00585EA6">
                    <w:rPr>
                      <w:lang w:val="kk-KZ" w:eastAsia="ru-RU"/>
                    </w:rPr>
                    <w:t>Q=0</w:t>
                  </w:r>
                </w:p>
              </w:tc>
              <w:tc>
                <w:tcPr>
                  <w:tcW w:w="177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7E4BD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EE03ED" w:rsidRPr="00585EA6" w:rsidRDefault="00EE03ED" w:rsidP="00B126F2">
                  <w:pPr>
                    <w:pStyle w:val="aa"/>
                    <w:rPr>
                      <w:sz w:val="24"/>
                      <w:szCs w:val="24"/>
                      <w:lang w:val="kk-KZ" w:eastAsia="ru-RU"/>
                    </w:rPr>
                  </w:pPr>
                  <w:r w:rsidRPr="00585EA6">
                    <w:rPr>
                      <w:lang w:val="kk-KZ" w:eastAsia="ru-RU"/>
                    </w:rPr>
                    <w:t>A=-</w:t>
                  </w:r>
                  <w:r w:rsidRPr="00585EA6">
                    <w:rPr>
                      <w:rFonts w:ascii="Cambria Math" w:hAnsi="Cambria Math"/>
                      <w:lang w:val="kk-KZ" w:eastAsia="ru-RU"/>
                    </w:rPr>
                    <w:t>⧍</w:t>
                  </w:r>
                  <w:r w:rsidRPr="00585EA6">
                    <w:rPr>
                      <w:lang w:val="kk-KZ" w:eastAsia="ru-RU"/>
                    </w:rPr>
                    <w:t>U</w:t>
                  </w:r>
                </w:p>
              </w:tc>
            </w:tr>
          </w:tbl>
          <w:p w:rsidR="00EE03ED" w:rsidRDefault="00EE03ED" w:rsidP="00EE03ED">
            <w:pPr>
              <w:pStyle w:val="aa"/>
              <w:rPr>
                <w:b/>
                <w:color w:val="000000"/>
                <w:sz w:val="26"/>
                <w:szCs w:val="26"/>
                <w:lang w:val="kk-KZ" w:eastAsia="ru-RU"/>
              </w:rPr>
            </w:pPr>
            <w:r>
              <w:rPr>
                <w:b/>
                <w:color w:val="000000"/>
                <w:sz w:val="26"/>
                <w:szCs w:val="26"/>
                <w:lang w:val="kk-KZ" w:eastAsia="ru-RU"/>
              </w:rPr>
              <w:t xml:space="preserve">                                              </w:t>
            </w:r>
            <w:r w:rsidR="00AB06AE">
              <w:rPr>
                <w:b/>
                <w:color w:val="000000"/>
                <w:sz w:val="26"/>
                <w:szCs w:val="26"/>
                <w:lang w:val="kk-KZ" w:eastAsia="ru-RU"/>
              </w:rPr>
              <w:t xml:space="preserve">                         </w:t>
            </w:r>
          </w:p>
          <w:p w:rsidR="00EE03ED" w:rsidRPr="00585EA6" w:rsidRDefault="00EE03ED" w:rsidP="00EE03ED">
            <w:pPr>
              <w:pStyle w:val="western"/>
              <w:shd w:val="clear" w:color="auto" w:fill="FFFFFF"/>
              <w:spacing w:before="0" w:beforeAutospacing="0" w:after="0" w:afterAutospacing="0" w:line="256" w:lineRule="auto"/>
              <w:rPr>
                <w:b/>
                <w:sz w:val="26"/>
                <w:szCs w:val="26"/>
                <w:lang w:val="kk-KZ" w:eastAsia="en-US"/>
              </w:rPr>
            </w:pPr>
            <w:r>
              <w:rPr>
                <w:b/>
                <w:sz w:val="26"/>
                <w:szCs w:val="26"/>
                <w:lang w:val="kk-KZ" w:eastAsia="en-US"/>
              </w:rPr>
              <w:t>Тапсырма-2</w:t>
            </w:r>
          </w:p>
          <w:p w:rsidR="00EE03ED" w:rsidRDefault="00EE03ED" w:rsidP="00EE03ED">
            <w:pPr>
              <w:pStyle w:val="aa"/>
              <w:rPr>
                <w:b/>
                <w:color w:val="000000"/>
                <w:sz w:val="26"/>
                <w:szCs w:val="26"/>
                <w:lang w:val="kk-KZ" w:eastAsia="ru-RU"/>
              </w:rPr>
            </w:pPr>
            <w:r w:rsidRPr="00D56E15">
              <w:rPr>
                <w:lang w:val="kk-KZ"/>
              </w:rPr>
              <w:br/>
            </w:r>
            <w:r>
              <w:rPr>
                <w:noProof/>
                <w:lang w:val="ru-RU" w:eastAsia="ru-RU"/>
              </w:rPr>
              <w:drawing>
                <wp:inline distT="0" distB="0" distL="0" distR="0" wp14:anchorId="704F65CB" wp14:editId="310122A5">
                  <wp:extent cx="3423920" cy="1724025"/>
                  <wp:effectExtent l="0" t="0" r="5080" b="9525"/>
                  <wp:docPr id="7" name="Рисунок 7" descr="https://ust.kz/materials/doc/image/2018/january/d01/1514834965_html_93559598362eb2a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1" descr="https://ust.kz/materials/doc/image/2018/january/d01/1514834965_html_93559598362eb2a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8377" cy="1726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03ED" w:rsidRDefault="00EE03ED" w:rsidP="00EE03ED">
            <w:pPr>
              <w:pStyle w:val="aa"/>
              <w:rPr>
                <w:b/>
                <w:color w:val="000000"/>
                <w:sz w:val="26"/>
                <w:szCs w:val="26"/>
                <w:lang w:val="kk-KZ" w:eastAsia="ru-RU"/>
              </w:rPr>
            </w:pPr>
            <w:r>
              <w:rPr>
                <w:b/>
                <w:color w:val="000000"/>
                <w:sz w:val="26"/>
                <w:szCs w:val="26"/>
                <w:lang w:val="kk-KZ" w:eastAsia="ru-RU"/>
              </w:rPr>
              <w:t xml:space="preserve">                                               </w:t>
            </w:r>
            <w:r w:rsidR="00AB06AE">
              <w:rPr>
                <w:b/>
                <w:color w:val="000000"/>
                <w:sz w:val="26"/>
                <w:szCs w:val="26"/>
                <w:lang w:val="kk-KZ" w:eastAsia="ru-RU"/>
              </w:rPr>
              <w:t xml:space="preserve">                        </w:t>
            </w:r>
          </w:p>
          <w:p w:rsidR="00EE03ED" w:rsidRDefault="00EE03ED" w:rsidP="00EE03ED">
            <w:pPr>
              <w:pStyle w:val="aa"/>
              <w:rPr>
                <w:b/>
                <w:color w:val="000000"/>
                <w:sz w:val="26"/>
                <w:szCs w:val="26"/>
                <w:lang w:val="kk-KZ" w:eastAsia="ru-RU"/>
              </w:rPr>
            </w:pPr>
          </w:p>
          <w:p w:rsidR="00EE03ED" w:rsidRPr="00585EA6" w:rsidRDefault="00EE03ED" w:rsidP="00EE03ED">
            <w:pPr>
              <w:pStyle w:val="western"/>
              <w:shd w:val="clear" w:color="auto" w:fill="FFFFFF"/>
              <w:spacing w:before="0" w:beforeAutospacing="0" w:after="0" w:afterAutospacing="0" w:line="256" w:lineRule="auto"/>
              <w:rPr>
                <w:b/>
                <w:sz w:val="26"/>
                <w:szCs w:val="26"/>
                <w:lang w:val="kk-KZ" w:eastAsia="en-US"/>
              </w:rPr>
            </w:pPr>
            <w:r>
              <w:rPr>
                <w:b/>
                <w:sz w:val="26"/>
                <w:szCs w:val="26"/>
                <w:lang w:val="kk-KZ" w:eastAsia="en-US"/>
              </w:rPr>
              <w:t>Тапсырма-3</w:t>
            </w:r>
          </w:p>
          <w:p w:rsidR="00EE03ED" w:rsidRDefault="00EE03ED" w:rsidP="00EE03ED">
            <w:pPr>
              <w:pStyle w:val="aa"/>
              <w:rPr>
                <w:b/>
                <w:color w:val="000000"/>
                <w:sz w:val="26"/>
                <w:szCs w:val="26"/>
                <w:lang w:val="kk-KZ" w:eastAsia="ru-RU"/>
              </w:rPr>
            </w:pPr>
          </w:p>
          <w:p w:rsidR="00EE03ED" w:rsidRDefault="00EE03ED" w:rsidP="00EE03ED">
            <w:pPr>
              <w:pStyle w:val="aa"/>
              <w:rPr>
                <w:b/>
                <w:color w:val="000000"/>
                <w:sz w:val="26"/>
                <w:szCs w:val="26"/>
                <w:lang w:val="kk-KZ" w:eastAsia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139ADE33" wp14:editId="374AFE3B">
                  <wp:extent cx="2937422" cy="1777042"/>
                  <wp:effectExtent l="0" t="0" r="0" b="0"/>
                  <wp:docPr id="6" name="Рисунок 6" descr="https://ust.kz/materials/doc/image/2018/january/d01/1514834965_html_aa5af82757fe47b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s://ust.kz/materials/doc/image/2018/january/d01/1514834965_html_aa5af82757fe47b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7905" cy="17954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E03ED" w:rsidRDefault="00EE03ED" w:rsidP="00EE03ED">
            <w:pPr>
              <w:pStyle w:val="aa"/>
              <w:rPr>
                <w:b/>
                <w:color w:val="000000"/>
                <w:sz w:val="26"/>
                <w:szCs w:val="26"/>
                <w:lang w:val="kk-KZ" w:eastAsia="ru-RU"/>
              </w:rPr>
            </w:pPr>
            <w:r>
              <w:rPr>
                <w:b/>
                <w:color w:val="000000"/>
                <w:sz w:val="26"/>
                <w:szCs w:val="26"/>
                <w:lang w:val="kk-KZ" w:eastAsia="ru-RU"/>
              </w:rPr>
              <w:t xml:space="preserve">                                   </w:t>
            </w:r>
            <w:r w:rsidR="00AB06AE">
              <w:rPr>
                <w:b/>
                <w:color w:val="000000"/>
                <w:sz w:val="26"/>
                <w:szCs w:val="26"/>
                <w:lang w:val="kk-KZ" w:eastAsia="ru-RU"/>
              </w:rPr>
              <w:t xml:space="preserve">                             </w:t>
            </w:r>
          </w:p>
          <w:p w:rsidR="00F6187D" w:rsidRPr="00D23782" w:rsidRDefault="00F6187D" w:rsidP="00EE03ED">
            <w:pPr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1276" w:type="dxa"/>
          </w:tcPr>
          <w:p w:rsidR="00F6187D" w:rsidRDefault="00AB06AE" w:rsidP="0032211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lastRenderedPageBreak/>
              <w:t>Тапсырмаларды орындайды.</w:t>
            </w:r>
          </w:p>
          <w:p w:rsidR="00AB06AE" w:rsidRDefault="00AB06AE" w:rsidP="0032211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AB06AE" w:rsidRDefault="00AB06AE" w:rsidP="0032211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AB06AE" w:rsidRDefault="00AB06AE" w:rsidP="0032211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AB06AE" w:rsidRDefault="00AB06AE" w:rsidP="0032211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AB06AE" w:rsidRDefault="00AB06AE" w:rsidP="0032211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AB06AE" w:rsidRDefault="00AB06AE" w:rsidP="0032211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AB06AE" w:rsidRDefault="00AB06AE" w:rsidP="0032211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AB06AE" w:rsidRDefault="00AB06AE" w:rsidP="0032211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AB06AE" w:rsidRDefault="00AB06AE" w:rsidP="0032211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AB06AE" w:rsidRDefault="00AB06AE" w:rsidP="0032211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AB06AE" w:rsidRDefault="00AB06AE" w:rsidP="0032211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AB06AE" w:rsidRDefault="00AB06AE" w:rsidP="0032211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AB06AE" w:rsidRDefault="00AB06AE" w:rsidP="0032211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AB06AE" w:rsidRDefault="00AB06AE" w:rsidP="0032211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AB06AE" w:rsidRDefault="00AB06AE" w:rsidP="0032211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AB06AE" w:rsidRDefault="00AB06AE" w:rsidP="0032211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AB06AE" w:rsidRDefault="00AB06AE" w:rsidP="0032211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AB06AE" w:rsidRDefault="00AB06AE" w:rsidP="0032211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AB06AE" w:rsidRDefault="00AB06AE" w:rsidP="0032211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AB06AE" w:rsidRDefault="00AB06AE" w:rsidP="0032211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AB06AE" w:rsidRDefault="00AB06AE" w:rsidP="0032211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AB06AE" w:rsidRDefault="00AB06AE" w:rsidP="0032211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AB06AE" w:rsidRDefault="00AB06AE" w:rsidP="0032211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AB06AE" w:rsidRDefault="00AB06AE" w:rsidP="0032211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AB06AE" w:rsidRDefault="00AB06AE" w:rsidP="0032211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AB06AE" w:rsidRDefault="00AB06AE" w:rsidP="0032211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AB06AE" w:rsidRDefault="00AB06AE" w:rsidP="0032211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AB06AE" w:rsidRDefault="00AB06AE" w:rsidP="0032211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AB06AE" w:rsidRDefault="00AB06AE" w:rsidP="0032211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AB06AE" w:rsidRDefault="00AB06AE" w:rsidP="0032211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AB06AE" w:rsidRDefault="00AB06AE" w:rsidP="0032211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AB06AE" w:rsidRDefault="00AB06AE" w:rsidP="0032211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AB06AE" w:rsidRDefault="00AB06AE" w:rsidP="0032211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AB06AE" w:rsidRDefault="00AB06AE" w:rsidP="0032211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AB06AE" w:rsidRDefault="00AB06AE" w:rsidP="0032211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AB06AE" w:rsidRDefault="00AB06AE" w:rsidP="0032211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AB06AE" w:rsidRDefault="00AB06AE" w:rsidP="0032211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AB06AE" w:rsidRDefault="00AB06AE" w:rsidP="0032211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AB06AE" w:rsidRDefault="00AB06AE" w:rsidP="0032211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AB06AE" w:rsidRDefault="00AB06AE" w:rsidP="0032211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AB06AE" w:rsidRDefault="00AB06AE" w:rsidP="0032211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AB06AE" w:rsidRDefault="00AB06AE" w:rsidP="0032211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AB06AE" w:rsidRDefault="00AB06AE" w:rsidP="0032211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AB06AE" w:rsidRDefault="00AB06AE" w:rsidP="0032211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AB06AE" w:rsidRDefault="00AB06AE" w:rsidP="0032211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AB06AE" w:rsidRDefault="00AB06AE" w:rsidP="0032211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Кесте сызады.</w:t>
            </w:r>
          </w:p>
          <w:p w:rsidR="00AB06AE" w:rsidRDefault="00AB06AE" w:rsidP="0032211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AB06AE" w:rsidRDefault="00AB06AE" w:rsidP="0032211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AB06AE" w:rsidRDefault="00AB06AE" w:rsidP="0032211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AB06AE" w:rsidRDefault="00AB06AE" w:rsidP="0032211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AB06AE" w:rsidRDefault="00AB06AE" w:rsidP="0032211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AB06AE" w:rsidRDefault="00AB06AE" w:rsidP="0032211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AB06AE" w:rsidRDefault="00AB06AE" w:rsidP="0032211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AB06AE" w:rsidRDefault="00AB06AE" w:rsidP="0032211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AB06AE" w:rsidRDefault="00AB06AE" w:rsidP="0032211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AB06AE" w:rsidRDefault="00AB06AE" w:rsidP="0032211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AB06AE" w:rsidRDefault="00AB06AE" w:rsidP="0032211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AB06AE" w:rsidRDefault="00AB06AE" w:rsidP="0032211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AB06AE" w:rsidRDefault="00AB06AE" w:rsidP="0032211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AB06AE" w:rsidRDefault="00AB06AE" w:rsidP="0032211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AB06AE" w:rsidRPr="00AB06AE" w:rsidRDefault="00AB06AE" w:rsidP="0032211C">
            <w:pPr>
              <w:rPr>
                <w:rFonts w:ascii="Times New Roman" w:hAnsi="Times New Roman" w:cs="Times New Roman"/>
                <w:lang w:val="kk-KZ"/>
              </w:rPr>
            </w:pPr>
            <w:r w:rsidRPr="00AB06AE">
              <w:rPr>
                <w:rFonts w:ascii="Times New Roman" w:hAnsi="Times New Roman" w:cs="Times New Roman"/>
                <w:lang w:val="kk-KZ"/>
              </w:rPr>
              <w:t>Есептеулер жүргізіп кестені толтырады</w:t>
            </w:r>
          </w:p>
        </w:tc>
        <w:tc>
          <w:tcPr>
            <w:tcW w:w="1134" w:type="dxa"/>
          </w:tcPr>
          <w:p w:rsidR="00F6187D" w:rsidRPr="002475F0" w:rsidRDefault="00F6187D" w:rsidP="002475F0">
            <w:pPr>
              <w:rPr>
                <w:rFonts w:ascii="Times New Roman" w:hAnsi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k-KZ"/>
              </w:rPr>
              <w:lastRenderedPageBreak/>
              <w:t>ҚБ</w:t>
            </w:r>
          </w:p>
          <w:p w:rsidR="00F6187D" w:rsidRPr="009C32C7" w:rsidRDefault="00F6187D" w:rsidP="0092099F">
            <w:pPr>
              <w:rPr>
                <w:rFonts w:ascii="Times New Roman" w:hAnsi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1729" w:type="dxa"/>
          </w:tcPr>
          <w:p w:rsidR="00F6187D" w:rsidRDefault="00F6187D" w:rsidP="0010092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F6187D" w:rsidRDefault="00F6187D" w:rsidP="0010092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Оқулық, формулалар</w:t>
            </w:r>
          </w:p>
          <w:p w:rsidR="00F6187D" w:rsidRDefault="00F6187D" w:rsidP="0010092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F6187D" w:rsidRDefault="00F6187D" w:rsidP="0010092C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F6187D" w:rsidRDefault="00F6187D" w:rsidP="004C274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F6187D" w:rsidRPr="004C274A" w:rsidRDefault="00F6187D" w:rsidP="004C274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F6187D" w:rsidRPr="00D7151C" w:rsidTr="00AB06AE">
        <w:trPr>
          <w:gridAfter w:val="1"/>
          <w:wAfter w:w="7" w:type="dxa"/>
        </w:trPr>
        <w:tc>
          <w:tcPr>
            <w:tcW w:w="1525" w:type="dxa"/>
          </w:tcPr>
          <w:p w:rsidR="00F6187D" w:rsidRDefault="00F6187D" w:rsidP="009B30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lastRenderedPageBreak/>
              <w:t>Сабақтың соңы</w:t>
            </w:r>
          </w:p>
          <w:p w:rsidR="00F6187D" w:rsidRDefault="00F6187D" w:rsidP="009B30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/10 мин/</w:t>
            </w:r>
          </w:p>
        </w:tc>
        <w:tc>
          <w:tcPr>
            <w:tcW w:w="4826" w:type="dxa"/>
            <w:gridSpan w:val="3"/>
          </w:tcPr>
          <w:p w:rsidR="00F6187D" w:rsidRDefault="00F6187D" w:rsidP="00EC448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Есептер жинағынан</w:t>
            </w:r>
          </w:p>
          <w:p w:rsidR="00F6187D" w:rsidRDefault="00AB06AE" w:rsidP="00EC448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№1.102</w:t>
            </w:r>
          </w:p>
          <w:p w:rsidR="00F6187D" w:rsidRPr="00625809" w:rsidRDefault="00AB06AE" w:rsidP="00EC448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№1.103</w:t>
            </w:r>
          </w:p>
        </w:tc>
        <w:tc>
          <w:tcPr>
            <w:tcW w:w="1276" w:type="dxa"/>
          </w:tcPr>
          <w:p w:rsidR="00F6187D" w:rsidRPr="004C13CA" w:rsidRDefault="00F6187D" w:rsidP="00F8071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Есептерді бірге талдайды</w:t>
            </w:r>
          </w:p>
          <w:p w:rsidR="00F6187D" w:rsidRPr="004C274A" w:rsidRDefault="00F6187D" w:rsidP="00F80717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134" w:type="dxa"/>
          </w:tcPr>
          <w:p w:rsidR="00F6187D" w:rsidRPr="00D17EAB" w:rsidRDefault="00F6187D" w:rsidP="004C274A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D17EAB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ҚБ</w:t>
            </w:r>
          </w:p>
        </w:tc>
        <w:tc>
          <w:tcPr>
            <w:tcW w:w="1729" w:type="dxa"/>
          </w:tcPr>
          <w:p w:rsidR="00F6187D" w:rsidRPr="004C274A" w:rsidRDefault="00F6187D" w:rsidP="004C274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F6187D" w:rsidRPr="00D56E15" w:rsidTr="00F80717">
        <w:tc>
          <w:tcPr>
            <w:tcW w:w="2048" w:type="dxa"/>
            <w:gridSpan w:val="2"/>
          </w:tcPr>
          <w:p w:rsidR="00F6187D" w:rsidRPr="00CC2C00" w:rsidRDefault="00F6187D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CC2C00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Оқу тапсырмасы</w:t>
            </w:r>
          </w:p>
        </w:tc>
        <w:tc>
          <w:tcPr>
            <w:tcW w:w="8449" w:type="dxa"/>
            <w:gridSpan w:val="6"/>
          </w:tcPr>
          <w:p w:rsidR="00F6187D" w:rsidRDefault="00F6187D" w:rsidP="005A4359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Тақырыпты оқу, формулаларды жаттау</w:t>
            </w:r>
          </w:p>
          <w:p w:rsidR="00F6187D" w:rsidRPr="00E062CA" w:rsidRDefault="00F6187D" w:rsidP="001C0EE5">
            <w:pPr>
              <w:rPr>
                <w:rFonts w:ascii="Times New Roman" w:hAnsi="Times New Roman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kk-KZ" w:eastAsia="ru-RU"/>
              </w:rPr>
              <w:t>Онлайн мектептегі тапсырмаларды орындау</w:t>
            </w:r>
          </w:p>
        </w:tc>
      </w:tr>
      <w:tr w:rsidR="00F6187D" w:rsidRPr="00D7151C" w:rsidTr="00F80717">
        <w:tc>
          <w:tcPr>
            <w:tcW w:w="2048" w:type="dxa"/>
            <w:gridSpan w:val="2"/>
          </w:tcPr>
          <w:p w:rsidR="00F6187D" w:rsidRPr="00CC2C00" w:rsidRDefault="00F6187D" w:rsidP="009D558B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Рефлексия</w:t>
            </w:r>
          </w:p>
          <w:p w:rsidR="00F6187D" w:rsidRPr="00CC2C00" w:rsidRDefault="00F6187D">
            <w:pPr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8449" w:type="dxa"/>
            <w:gridSpan w:val="6"/>
          </w:tcPr>
          <w:p w:rsidR="00F6187D" w:rsidRDefault="00F6187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F6187D" w:rsidRDefault="00F6187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F6187D" w:rsidRDefault="00F6187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F6187D" w:rsidRDefault="00F6187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F6187D" w:rsidRDefault="00F6187D" w:rsidP="00800E6C">
            <w:pPr>
              <w:tabs>
                <w:tab w:val="left" w:pos="3106"/>
              </w:tabs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F6187D" w:rsidRDefault="00F6187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F6187D" w:rsidRDefault="00F6187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F6187D" w:rsidRPr="00CC2C00" w:rsidRDefault="00F6187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</w:tbl>
    <w:p w:rsidR="009D558B" w:rsidRPr="00062579" w:rsidRDefault="009D558B" w:rsidP="00537B9E">
      <w:pPr>
        <w:rPr>
          <w:rFonts w:ascii="Times New Roman" w:hAnsi="Times New Roman" w:cs="Times New Roman"/>
          <w:sz w:val="20"/>
          <w:szCs w:val="20"/>
          <w:lang w:val="kk-KZ"/>
        </w:rPr>
      </w:pPr>
    </w:p>
    <w:sectPr w:rsidR="009D558B" w:rsidRPr="00062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等线">
    <w:altName w:val="MS Mincho"/>
    <w:panose1 w:val="00000000000000000000"/>
    <w:charset w:val="8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E06F57"/>
    <w:multiLevelType w:val="hybridMultilevel"/>
    <w:tmpl w:val="0DC0DC54"/>
    <w:lvl w:ilvl="0" w:tplc="31D29C2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F75E75"/>
    <w:multiLevelType w:val="multilevel"/>
    <w:tmpl w:val="18386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F1933A0"/>
    <w:multiLevelType w:val="hybridMultilevel"/>
    <w:tmpl w:val="62BAD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992"/>
    <w:rsid w:val="000216B3"/>
    <w:rsid w:val="00021973"/>
    <w:rsid w:val="00037651"/>
    <w:rsid w:val="00062579"/>
    <w:rsid w:val="0007551C"/>
    <w:rsid w:val="00091DA2"/>
    <w:rsid w:val="000B15BC"/>
    <w:rsid w:val="0010092C"/>
    <w:rsid w:val="00143252"/>
    <w:rsid w:val="001722E5"/>
    <w:rsid w:val="001728FE"/>
    <w:rsid w:val="001827BA"/>
    <w:rsid w:val="001C0EE5"/>
    <w:rsid w:val="002415A3"/>
    <w:rsid w:val="002475F0"/>
    <w:rsid w:val="002F0245"/>
    <w:rsid w:val="00316291"/>
    <w:rsid w:val="0032211C"/>
    <w:rsid w:val="00360992"/>
    <w:rsid w:val="00371E3A"/>
    <w:rsid w:val="003B3777"/>
    <w:rsid w:val="00423245"/>
    <w:rsid w:val="004C13CA"/>
    <w:rsid w:val="004C274A"/>
    <w:rsid w:val="005105AF"/>
    <w:rsid w:val="00537B9E"/>
    <w:rsid w:val="005461A1"/>
    <w:rsid w:val="00560F1F"/>
    <w:rsid w:val="0058633F"/>
    <w:rsid w:val="00593906"/>
    <w:rsid w:val="005A26AD"/>
    <w:rsid w:val="005A4359"/>
    <w:rsid w:val="005F62DE"/>
    <w:rsid w:val="005F70B3"/>
    <w:rsid w:val="00625809"/>
    <w:rsid w:val="006259C7"/>
    <w:rsid w:val="006D5686"/>
    <w:rsid w:val="00712344"/>
    <w:rsid w:val="00720C35"/>
    <w:rsid w:val="007330CD"/>
    <w:rsid w:val="007716E9"/>
    <w:rsid w:val="00800E6C"/>
    <w:rsid w:val="00860FEC"/>
    <w:rsid w:val="00886AF3"/>
    <w:rsid w:val="008F2C2F"/>
    <w:rsid w:val="0092099F"/>
    <w:rsid w:val="00946A77"/>
    <w:rsid w:val="00985D44"/>
    <w:rsid w:val="009B30DD"/>
    <w:rsid w:val="009C32C7"/>
    <w:rsid w:val="009D558B"/>
    <w:rsid w:val="009F00D4"/>
    <w:rsid w:val="00A97A49"/>
    <w:rsid w:val="00AB06AE"/>
    <w:rsid w:val="00AE2588"/>
    <w:rsid w:val="00B2701E"/>
    <w:rsid w:val="00B60A20"/>
    <w:rsid w:val="00BF2EDF"/>
    <w:rsid w:val="00C43DA6"/>
    <w:rsid w:val="00CC2C00"/>
    <w:rsid w:val="00CD4292"/>
    <w:rsid w:val="00CE0157"/>
    <w:rsid w:val="00CF361A"/>
    <w:rsid w:val="00D17EAB"/>
    <w:rsid w:val="00D23782"/>
    <w:rsid w:val="00D27430"/>
    <w:rsid w:val="00D35115"/>
    <w:rsid w:val="00D54E73"/>
    <w:rsid w:val="00D56E15"/>
    <w:rsid w:val="00D7151C"/>
    <w:rsid w:val="00D94E51"/>
    <w:rsid w:val="00DC1D7E"/>
    <w:rsid w:val="00DC6111"/>
    <w:rsid w:val="00DE05F7"/>
    <w:rsid w:val="00E062CA"/>
    <w:rsid w:val="00E07F0D"/>
    <w:rsid w:val="00E6646F"/>
    <w:rsid w:val="00E825D9"/>
    <w:rsid w:val="00EC4487"/>
    <w:rsid w:val="00EE03ED"/>
    <w:rsid w:val="00F6187D"/>
    <w:rsid w:val="00F80717"/>
    <w:rsid w:val="00F81753"/>
    <w:rsid w:val="00F81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0992"/>
    <w:pPr>
      <w:ind w:left="720"/>
      <w:contextualSpacing/>
    </w:pPr>
  </w:style>
  <w:style w:type="table" w:styleId="a4">
    <w:name w:val="Table Grid"/>
    <w:basedOn w:val="a1"/>
    <w:uiPriority w:val="39"/>
    <w:rsid w:val="003609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720C35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123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12344"/>
    <w:rPr>
      <w:rFonts w:ascii="Segoe UI" w:hAnsi="Segoe UI" w:cs="Segoe UI"/>
      <w:sz w:val="18"/>
      <w:szCs w:val="18"/>
    </w:rPr>
  </w:style>
  <w:style w:type="character" w:styleId="a8">
    <w:name w:val="Strong"/>
    <w:basedOn w:val="a0"/>
    <w:uiPriority w:val="22"/>
    <w:qFormat/>
    <w:rsid w:val="00E07F0D"/>
    <w:rPr>
      <w:b/>
      <w:bCs/>
    </w:rPr>
  </w:style>
  <w:style w:type="paragraph" w:styleId="a9">
    <w:name w:val="Normal (Web)"/>
    <w:basedOn w:val="a"/>
    <w:uiPriority w:val="99"/>
    <w:semiHidden/>
    <w:unhideWhenUsed/>
    <w:rsid w:val="00E07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 Spacing"/>
    <w:uiPriority w:val="1"/>
    <w:qFormat/>
    <w:rsid w:val="00EE03ED"/>
    <w:pPr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western">
    <w:name w:val="western"/>
    <w:basedOn w:val="a"/>
    <w:rsid w:val="00EE0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0992"/>
    <w:pPr>
      <w:ind w:left="720"/>
      <w:contextualSpacing/>
    </w:pPr>
  </w:style>
  <w:style w:type="table" w:styleId="a4">
    <w:name w:val="Table Grid"/>
    <w:basedOn w:val="a1"/>
    <w:uiPriority w:val="39"/>
    <w:rsid w:val="003609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720C35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123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12344"/>
    <w:rPr>
      <w:rFonts w:ascii="Segoe UI" w:hAnsi="Segoe UI" w:cs="Segoe UI"/>
      <w:sz w:val="18"/>
      <w:szCs w:val="18"/>
    </w:rPr>
  </w:style>
  <w:style w:type="character" w:styleId="a8">
    <w:name w:val="Strong"/>
    <w:basedOn w:val="a0"/>
    <w:uiPriority w:val="22"/>
    <w:qFormat/>
    <w:rsid w:val="00E07F0D"/>
    <w:rPr>
      <w:b/>
      <w:bCs/>
    </w:rPr>
  </w:style>
  <w:style w:type="paragraph" w:styleId="a9">
    <w:name w:val="Normal (Web)"/>
    <w:basedOn w:val="a"/>
    <w:uiPriority w:val="99"/>
    <w:semiHidden/>
    <w:unhideWhenUsed/>
    <w:rsid w:val="00E07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 Spacing"/>
    <w:uiPriority w:val="1"/>
    <w:qFormat/>
    <w:rsid w:val="00EE03ED"/>
    <w:pPr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western">
    <w:name w:val="western"/>
    <w:basedOn w:val="a"/>
    <w:rsid w:val="00EE0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9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Болат</dc:creator>
  <cp:lastModifiedBy>Acer</cp:lastModifiedBy>
  <cp:revision>2</cp:revision>
  <cp:lastPrinted>2020-10-01T17:14:00Z</cp:lastPrinted>
  <dcterms:created xsi:type="dcterms:W3CDTF">2021-11-16T16:47:00Z</dcterms:created>
  <dcterms:modified xsi:type="dcterms:W3CDTF">2021-11-16T16:47:00Z</dcterms:modified>
</cp:coreProperties>
</file>