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Arial" w:eastAsia="Times New Roman" w:hAnsi="Arial" w:cs="Arial"/>
          <w:color w:val="000000"/>
          <w:sz w:val="21"/>
          <w:szCs w:val="21"/>
          <w:lang w:eastAsia="ru-RU"/>
        </w:rPr>
        <w:br/>
      </w:r>
    </w:p>
    <w:p w:rsidR="00085BD9" w:rsidRPr="00085BD9" w:rsidRDefault="00085BD9" w:rsidP="00085BD9">
      <w:pPr>
        <w:shd w:val="clear" w:color="auto" w:fill="FFFFFF"/>
        <w:spacing w:after="0" w:line="240" w:lineRule="auto"/>
        <w:jc w:val="center"/>
        <w:rPr>
          <w:rFonts w:ascii="Arial" w:eastAsia="Times New Roman" w:hAnsi="Arial" w:cs="Arial"/>
          <w:color w:val="000000"/>
          <w:sz w:val="21"/>
          <w:szCs w:val="21"/>
          <w:lang w:eastAsia="ru-RU"/>
        </w:rPr>
      </w:pP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u w:val="single"/>
          <w:lang w:eastAsia="ru-RU"/>
        </w:rPr>
        <w:t>Цель:</w:t>
      </w:r>
      <w:r w:rsidRPr="00085BD9">
        <w:rPr>
          <w:rFonts w:ascii="Times New Roman" w:eastAsia="Times New Roman" w:hAnsi="Times New Roman" w:cs="Times New Roman"/>
          <w:color w:val="000000"/>
          <w:sz w:val="27"/>
          <w:szCs w:val="27"/>
          <w:lang w:eastAsia="ru-RU"/>
        </w:rPr>
        <w:t xml:space="preserve"> Раскрыть значение нетрадиционных приёмов </w:t>
      </w:r>
      <w:proofErr w:type="spellStart"/>
      <w:r w:rsidRPr="00085BD9">
        <w:rPr>
          <w:rFonts w:ascii="Times New Roman" w:eastAsia="Times New Roman" w:hAnsi="Times New Roman" w:cs="Times New Roman"/>
          <w:color w:val="000000"/>
          <w:sz w:val="27"/>
          <w:szCs w:val="27"/>
          <w:lang w:eastAsia="ru-RU"/>
        </w:rPr>
        <w:t>изодеятельности</w:t>
      </w:r>
      <w:proofErr w:type="spellEnd"/>
      <w:r w:rsidRPr="00085BD9">
        <w:rPr>
          <w:rFonts w:ascii="Times New Roman" w:eastAsia="Times New Roman" w:hAnsi="Times New Roman" w:cs="Times New Roman"/>
          <w:color w:val="000000"/>
          <w:sz w:val="27"/>
          <w:szCs w:val="27"/>
          <w:lang w:eastAsia="ru-RU"/>
        </w:rPr>
        <w:t xml:space="preserve"> в работе с дошкольниками для развития воображения, творческого мышления и творческой активности. Показать актуальность нетрадиционной техники рисования в детском саду. Познакомить педагогов с многообразием нетрадиционных техник рисования.</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Формирование творческой личности – одна из важных задач педагогической теории и практики на современном этапе. Эффективней начинается её развитие с дошкольного возраста. Как говорил В.А. Сухомлинский: “Истоки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детской руке, тем умнее ребёнок”. Как утверждают многие педагоги - все дети талантливы. Поэтому необходимо, вовремя заметить, почувствовать эти таланты и постараться, как можно раньше дать возможность детям проявить их на практике, в реальной жизни.</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 xml:space="preserve">Термин «нетрадиционный» подразумевает использование материалов, инструментов, способов рисования, которые не являются общепринятыми, традиционными, широко </w:t>
      </w:r>
      <w:proofErr w:type="spellStart"/>
      <w:r w:rsidRPr="00085BD9">
        <w:rPr>
          <w:rFonts w:ascii="Times New Roman" w:eastAsia="Times New Roman" w:hAnsi="Times New Roman" w:cs="Times New Roman"/>
          <w:color w:val="000000"/>
          <w:sz w:val="27"/>
          <w:szCs w:val="27"/>
          <w:lang w:eastAsia="ru-RU"/>
        </w:rPr>
        <w:t>известными</w:t>
      </w:r>
      <w:proofErr w:type="gramStart"/>
      <w:r w:rsidRPr="00085BD9">
        <w:rPr>
          <w:rFonts w:ascii="Times New Roman" w:eastAsia="Times New Roman" w:hAnsi="Times New Roman" w:cs="Times New Roman"/>
          <w:color w:val="000000"/>
          <w:sz w:val="27"/>
          <w:szCs w:val="27"/>
          <w:lang w:eastAsia="ru-RU"/>
        </w:rPr>
        <w:t>.В</w:t>
      </w:r>
      <w:proofErr w:type="spellEnd"/>
      <w:proofErr w:type="gramEnd"/>
      <w:r w:rsidRPr="00085BD9">
        <w:rPr>
          <w:rFonts w:ascii="Times New Roman" w:eastAsia="Times New Roman" w:hAnsi="Times New Roman" w:cs="Times New Roman"/>
          <w:color w:val="000000"/>
          <w:sz w:val="27"/>
          <w:szCs w:val="27"/>
          <w:lang w:eastAsia="ru-RU"/>
        </w:rPr>
        <w:t xml:space="preserve"> процессе нетрадиционного рисования ребёнок всесторонне </w:t>
      </w:r>
      <w:proofErr w:type="spellStart"/>
      <w:r w:rsidRPr="00085BD9">
        <w:rPr>
          <w:rFonts w:ascii="Times New Roman" w:eastAsia="Times New Roman" w:hAnsi="Times New Roman" w:cs="Times New Roman"/>
          <w:color w:val="000000"/>
          <w:sz w:val="27"/>
          <w:szCs w:val="27"/>
          <w:lang w:eastAsia="ru-RU"/>
        </w:rPr>
        <w:t>развивается</w:t>
      </w:r>
      <w:proofErr w:type="gramStart"/>
      <w:r w:rsidRPr="00085BD9">
        <w:rPr>
          <w:rFonts w:ascii="Times New Roman" w:eastAsia="Times New Roman" w:hAnsi="Times New Roman" w:cs="Times New Roman"/>
          <w:color w:val="000000"/>
          <w:sz w:val="27"/>
          <w:szCs w:val="27"/>
          <w:lang w:eastAsia="ru-RU"/>
        </w:rPr>
        <w:t>.Т</w:t>
      </w:r>
      <w:proofErr w:type="gramEnd"/>
      <w:r w:rsidRPr="00085BD9">
        <w:rPr>
          <w:rFonts w:ascii="Times New Roman" w:eastAsia="Times New Roman" w:hAnsi="Times New Roman" w:cs="Times New Roman"/>
          <w:color w:val="000000"/>
          <w:sz w:val="27"/>
          <w:szCs w:val="27"/>
          <w:lang w:eastAsia="ru-RU"/>
        </w:rPr>
        <w:t>акие</w:t>
      </w:r>
      <w:proofErr w:type="spellEnd"/>
      <w:r w:rsidRPr="00085BD9">
        <w:rPr>
          <w:rFonts w:ascii="Times New Roman" w:eastAsia="Times New Roman" w:hAnsi="Times New Roman" w:cs="Times New Roman"/>
          <w:color w:val="000000"/>
          <w:sz w:val="27"/>
          <w:szCs w:val="27"/>
          <w:lang w:eastAsia="ru-RU"/>
        </w:rPr>
        <w:t xml:space="preserve"> занятия не утомляют дошкольников, у детей сохраняется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осуществлять индивидуальный подход к детям, учитывать их желание, интерес. Их использование способствует интеллектуальному развитию ребенка, коррекции психических процессов и личностной сферы дошкольников.</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 xml:space="preserve">Рисование необычными материалами и оригинальными техниками позволяют детям ощутить незабываемые положительные эмоции. А по эмоциям можно судить о том, что в данный момент творится у ребёнка на душе, какое у него настроение, что его радует, а что </w:t>
      </w:r>
      <w:proofErr w:type="spellStart"/>
      <w:r w:rsidRPr="00085BD9">
        <w:rPr>
          <w:rFonts w:ascii="Times New Roman" w:eastAsia="Times New Roman" w:hAnsi="Times New Roman" w:cs="Times New Roman"/>
          <w:color w:val="000000"/>
          <w:sz w:val="27"/>
          <w:szCs w:val="27"/>
          <w:lang w:eastAsia="ru-RU"/>
        </w:rPr>
        <w:t>огорчает</w:t>
      </w:r>
      <w:proofErr w:type="gramStart"/>
      <w:r w:rsidRPr="00085BD9">
        <w:rPr>
          <w:rFonts w:ascii="Times New Roman" w:eastAsia="Times New Roman" w:hAnsi="Times New Roman" w:cs="Times New Roman"/>
          <w:color w:val="000000"/>
          <w:sz w:val="27"/>
          <w:szCs w:val="27"/>
          <w:lang w:eastAsia="ru-RU"/>
        </w:rPr>
        <w:t>.К</w:t>
      </w:r>
      <w:proofErr w:type="gramEnd"/>
      <w:r w:rsidRPr="00085BD9">
        <w:rPr>
          <w:rFonts w:ascii="Times New Roman" w:eastAsia="Times New Roman" w:hAnsi="Times New Roman" w:cs="Times New Roman"/>
          <w:color w:val="000000"/>
          <w:sz w:val="27"/>
          <w:szCs w:val="27"/>
          <w:lang w:eastAsia="ru-RU"/>
        </w:rPr>
        <w:t>ак</w:t>
      </w:r>
      <w:proofErr w:type="spellEnd"/>
      <w:r w:rsidRPr="00085BD9">
        <w:rPr>
          <w:rFonts w:ascii="Times New Roman" w:eastAsia="Times New Roman" w:hAnsi="Times New Roman" w:cs="Times New Roman"/>
          <w:color w:val="000000"/>
          <w:sz w:val="27"/>
          <w:szCs w:val="27"/>
          <w:lang w:eastAsia="ru-RU"/>
        </w:rPr>
        <w:t xml:space="preserve"> известно, дети часто копируют предлагаемый им образец.</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Нетрадиционные техники рисования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к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Работа с нетрадиционной техникой изображения стимулирует положительную мотивацию у ребенка, вызывает радостное настроение, снимает страх перед процессом рисования.</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u w:val="single"/>
          <w:lang w:eastAsia="ru-RU"/>
        </w:rPr>
        <w:lastRenderedPageBreak/>
        <w:t>Задачи в работе с детьми:</w:t>
      </w:r>
    </w:p>
    <w:p w:rsidR="00085BD9" w:rsidRPr="00085BD9" w:rsidRDefault="00085BD9" w:rsidP="00085BD9">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Сформировать у детей технические навыки рисования.</w:t>
      </w:r>
    </w:p>
    <w:p w:rsidR="00085BD9" w:rsidRPr="00085BD9" w:rsidRDefault="00085BD9" w:rsidP="00085BD9">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Познакомить детей с различными нетрадиционными техниками рисования.</w:t>
      </w:r>
    </w:p>
    <w:p w:rsidR="00085BD9" w:rsidRPr="00085BD9" w:rsidRDefault="00085BD9" w:rsidP="00085BD9">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Научить создавать свой неповторимый образ, используя различные техники рисования.</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 xml:space="preserve">Методов и приёмов нетрадиционного рисования </w:t>
      </w:r>
      <w:proofErr w:type="gramStart"/>
      <w:r w:rsidRPr="00085BD9">
        <w:rPr>
          <w:rFonts w:ascii="Times New Roman" w:eastAsia="Times New Roman" w:hAnsi="Times New Roman" w:cs="Times New Roman"/>
          <w:color w:val="000000"/>
          <w:sz w:val="27"/>
          <w:szCs w:val="27"/>
          <w:lang w:eastAsia="ru-RU"/>
        </w:rPr>
        <w:t>очень много</w:t>
      </w:r>
      <w:proofErr w:type="gramEnd"/>
      <w:r w:rsidRPr="00085BD9">
        <w:rPr>
          <w:rFonts w:ascii="Times New Roman" w:eastAsia="Times New Roman" w:hAnsi="Times New Roman" w:cs="Times New Roman"/>
          <w:color w:val="000000"/>
          <w:sz w:val="27"/>
          <w:szCs w:val="27"/>
          <w:lang w:eastAsia="ru-RU"/>
        </w:rPr>
        <w:t>, я хочу познакомить вас с некоторыми из них. Такие методы и приёмы помогут интересно организовать творческий процесс на занятиях изобразительной деятельностью.</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b/>
          <w:bCs/>
          <w:color w:val="000000"/>
          <w:sz w:val="27"/>
          <w:szCs w:val="27"/>
          <w:lang w:eastAsia="ru-RU"/>
        </w:rPr>
        <w:t>1.Рисование ладошкой</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Способ получения изображения: ребёнок опускает в гуашь ладошку (всю кисть) или окрашивает её с помощью кисточки и делает отпечаток на бумаге. Рисуют и правой и левой руками, окрашенными разными цветами.</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2.</w:t>
      </w:r>
      <w:r w:rsidRPr="00085BD9">
        <w:rPr>
          <w:rFonts w:ascii="Times New Roman" w:eastAsia="Times New Roman" w:hAnsi="Times New Roman" w:cs="Times New Roman"/>
          <w:b/>
          <w:bCs/>
          <w:color w:val="000000"/>
          <w:sz w:val="27"/>
          <w:szCs w:val="27"/>
          <w:lang w:eastAsia="ru-RU"/>
        </w:rPr>
        <w:t>Рисование пальцем.</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Ребёнок опускает в гуашь пальчик и наносит точки, пятнышки на бумагу. На каждый пальчик набирается краска разного цвета.</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b/>
          <w:bCs/>
          <w:color w:val="000000"/>
          <w:sz w:val="27"/>
          <w:szCs w:val="27"/>
          <w:lang w:eastAsia="ru-RU"/>
        </w:rPr>
        <w:t>3.Оттиск поролоном</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b/>
          <w:bCs/>
          <w:color w:val="000000"/>
          <w:sz w:val="27"/>
          <w:szCs w:val="27"/>
          <w:lang w:eastAsia="ru-RU"/>
        </w:rPr>
        <w:t>4. Рисование мятой бумагой</w:t>
      </w:r>
      <w:r w:rsidRPr="00085BD9">
        <w:rPr>
          <w:rFonts w:ascii="Times New Roman" w:eastAsia="Times New Roman" w:hAnsi="Times New Roman" w:cs="Times New Roman"/>
          <w:color w:val="000000"/>
          <w:sz w:val="27"/>
          <w:szCs w:val="27"/>
          <w:lang w:eastAsia="ru-RU"/>
        </w:rPr>
        <w:br/>
        <w:t xml:space="preserve">Таким способом, например можно нарисовать силуэты животных, траву, небо, снег, стволы деревьев. Для этого смять тонкий лист бумаги, обмакнуть его в краску и, осторожно, </w:t>
      </w:r>
      <w:proofErr w:type="spellStart"/>
      <w:r w:rsidRPr="00085BD9">
        <w:rPr>
          <w:rFonts w:ascii="Times New Roman" w:eastAsia="Times New Roman" w:hAnsi="Times New Roman" w:cs="Times New Roman"/>
          <w:color w:val="000000"/>
          <w:sz w:val="27"/>
          <w:szCs w:val="27"/>
          <w:lang w:eastAsia="ru-RU"/>
        </w:rPr>
        <w:t>примакивая</w:t>
      </w:r>
      <w:proofErr w:type="spellEnd"/>
      <w:r w:rsidRPr="00085BD9">
        <w:rPr>
          <w:rFonts w:ascii="Times New Roman" w:eastAsia="Times New Roman" w:hAnsi="Times New Roman" w:cs="Times New Roman"/>
          <w:color w:val="000000"/>
          <w:sz w:val="27"/>
          <w:szCs w:val="27"/>
          <w:lang w:eastAsia="ru-RU"/>
        </w:rPr>
        <w:t xml:space="preserve"> на альбомный лист.</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b/>
          <w:bCs/>
          <w:color w:val="000000"/>
          <w:sz w:val="27"/>
          <w:szCs w:val="27"/>
          <w:lang w:eastAsia="ru-RU"/>
        </w:rPr>
        <w:t>5.Рисование отпечатками листьев</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b/>
          <w:bCs/>
          <w:color w:val="000000"/>
          <w:sz w:val="27"/>
          <w:szCs w:val="27"/>
          <w:lang w:eastAsia="ru-RU"/>
        </w:rPr>
        <w:t>6. Монотипия</w:t>
      </w:r>
      <w:r w:rsidRPr="00085BD9">
        <w:rPr>
          <w:rFonts w:ascii="Times New Roman" w:eastAsia="Times New Roman" w:hAnsi="Times New Roman" w:cs="Times New Roman"/>
          <w:color w:val="000000"/>
          <w:sz w:val="27"/>
          <w:szCs w:val="27"/>
          <w:lang w:eastAsia="ru-RU"/>
        </w:rPr>
        <w:t>.</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b/>
          <w:bCs/>
          <w:color w:val="000000"/>
          <w:sz w:val="27"/>
          <w:szCs w:val="27"/>
          <w:lang w:eastAsia="ru-RU"/>
        </w:rPr>
        <w:t xml:space="preserve">7. Рисование методом </w:t>
      </w:r>
      <w:proofErr w:type="gramStart"/>
      <w:r w:rsidRPr="00085BD9">
        <w:rPr>
          <w:rFonts w:ascii="Times New Roman" w:eastAsia="Times New Roman" w:hAnsi="Times New Roman" w:cs="Times New Roman"/>
          <w:b/>
          <w:bCs/>
          <w:color w:val="000000"/>
          <w:sz w:val="27"/>
          <w:szCs w:val="27"/>
          <w:lang w:eastAsia="ru-RU"/>
        </w:rPr>
        <w:t>тычка</w:t>
      </w:r>
      <w:proofErr w:type="gramEnd"/>
      <w:r w:rsidRPr="00085BD9">
        <w:rPr>
          <w:rFonts w:ascii="Times New Roman" w:eastAsia="Times New Roman" w:hAnsi="Times New Roman" w:cs="Times New Roman"/>
          <w:color w:val="000000"/>
          <w:sz w:val="27"/>
          <w:szCs w:val="27"/>
          <w:lang w:eastAsia="ru-RU"/>
        </w:rPr>
        <w:t>.</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 xml:space="preserve">Для этого метода достаточно взять любой подходящий предмет, например ватную палочку. Опускаем ватную палочку в краску и точным движением сверху вниз  делаем </w:t>
      </w:r>
      <w:proofErr w:type="gramStart"/>
      <w:r w:rsidRPr="00085BD9">
        <w:rPr>
          <w:rFonts w:ascii="Times New Roman" w:eastAsia="Times New Roman" w:hAnsi="Times New Roman" w:cs="Times New Roman"/>
          <w:color w:val="000000"/>
          <w:sz w:val="27"/>
          <w:szCs w:val="27"/>
          <w:lang w:eastAsia="ru-RU"/>
        </w:rPr>
        <w:t>тычки</w:t>
      </w:r>
      <w:proofErr w:type="gramEnd"/>
      <w:r w:rsidRPr="00085BD9">
        <w:rPr>
          <w:rFonts w:ascii="Times New Roman" w:eastAsia="Times New Roman" w:hAnsi="Times New Roman" w:cs="Times New Roman"/>
          <w:color w:val="000000"/>
          <w:sz w:val="27"/>
          <w:szCs w:val="27"/>
          <w:lang w:eastAsia="ru-RU"/>
        </w:rPr>
        <w:t xml:space="preserve"> по альбомному листу. Палочка будет оставлять четкий отпечаток. Форма отпечатка будет зависеть от того, какой формы  был выбран предмет для </w:t>
      </w:r>
      <w:proofErr w:type="gramStart"/>
      <w:r w:rsidRPr="00085BD9">
        <w:rPr>
          <w:rFonts w:ascii="Times New Roman" w:eastAsia="Times New Roman" w:hAnsi="Times New Roman" w:cs="Times New Roman"/>
          <w:color w:val="000000"/>
          <w:sz w:val="27"/>
          <w:szCs w:val="27"/>
          <w:lang w:eastAsia="ru-RU"/>
        </w:rPr>
        <w:t>тычка</w:t>
      </w:r>
      <w:proofErr w:type="gramEnd"/>
      <w:r w:rsidRPr="00085BD9">
        <w:rPr>
          <w:rFonts w:ascii="Times New Roman" w:eastAsia="Times New Roman" w:hAnsi="Times New Roman" w:cs="Times New Roman"/>
          <w:color w:val="000000"/>
          <w:sz w:val="27"/>
          <w:szCs w:val="27"/>
          <w:lang w:eastAsia="ru-RU"/>
        </w:rPr>
        <w:t>.</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b/>
          <w:bCs/>
          <w:color w:val="000000"/>
          <w:sz w:val="27"/>
          <w:szCs w:val="27"/>
          <w:lang w:eastAsia="ru-RU"/>
        </w:rPr>
        <w:t xml:space="preserve">8. </w:t>
      </w:r>
      <w:proofErr w:type="spellStart"/>
      <w:r w:rsidRPr="00085BD9">
        <w:rPr>
          <w:rFonts w:ascii="Times New Roman" w:eastAsia="Times New Roman" w:hAnsi="Times New Roman" w:cs="Times New Roman"/>
          <w:b/>
          <w:bCs/>
          <w:color w:val="000000"/>
          <w:sz w:val="27"/>
          <w:szCs w:val="27"/>
          <w:lang w:eastAsia="ru-RU"/>
        </w:rPr>
        <w:t>Кляксография</w:t>
      </w:r>
      <w:proofErr w:type="spellEnd"/>
      <w:r w:rsidRPr="00085BD9">
        <w:rPr>
          <w:rFonts w:ascii="Times New Roman" w:eastAsia="Times New Roman" w:hAnsi="Times New Roman" w:cs="Times New Roman"/>
          <w:color w:val="000000"/>
          <w:sz w:val="27"/>
          <w:szCs w:val="27"/>
          <w:lang w:eastAsia="ru-RU"/>
        </w:rPr>
        <w:t>.</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 Оказывается, клякса может быть и способом рисования, за который никто не будет ругать, а, наоборот, еще  и похвалят.</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b/>
          <w:bCs/>
          <w:color w:val="000000"/>
          <w:sz w:val="27"/>
          <w:szCs w:val="27"/>
          <w:lang w:eastAsia="ru-RU"/>
        </w:rPr>
        <w:t xml:space="preserve">9. </w:t>
      </w:r>
      <w:proofErr w:type="spellStart"/>
      <w:r w:rsidRPr="00085BD9">
        <w:rPr>
          <w:rFonts w:ascii="Times New Roman" w:eastAsia="Times New Roman" w:hAnsi="Times New Roman" w:cs="Times New Roman"/>
          <w:b/>
          <w:bCs/>
          <w:color w:val="000000"/>
          <w:sz w:val="27"/>
          <w:szCs w:val="27"/>
          <w:lang w:eastAsia="ru-RU"/>
        </w:rPr>
        <w:t>Набрызг</w:t>
      </w:r>
      <w:proofErr w:type="spellEnd"/>
      <w:r w:rsidRPr="00085BD9">
        <w:rPr>
          <w:rFonts w:ascii="Times New Roman" w:eastAsia="Times New Roman" w:hAnsi="Times New Roman" w:cs="Times New Roman"/>
          <w:b/>
          <w:bCs/>
          <w:color w:val="000000"/>
          <w:sz w:val="27"/>
          <w:szCs w:val="27"/>
          <w:lang w:eastAsia="ru-RU"/>
        </w:rPr>
        <w:t>.</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Ребенок набирает краску на зубную щётку и ударяет ею о картон, который держит над бумагой. Краска разбрызгивается на бумагу.</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lastRenderedPageBreak/>
        <w:t>Проведение занятий с использованием нетрадиционных техник</w:t>
      </w:r>
    </w:p>
    <w:p w:rsidR="00085BD9" w:rsidRPr="00085BD9" w:rsidRDefault="00085BD9" w:rsidP="00085BD9">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Способствует снятию детских страхов</w:t>
      </w:r>
    </w:p>
    <w:p w:rsidR="00085BD9" w:rsidRPr="00085BD9" w:rsidRDefault="00085BD9" w:rsidP="00085BD9">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Развивает уверенность в своих силах</w:t>
      </w:r>
    </w:p>
    <w:p w:rsidR="00085BD9" w:rsidRPr="00085BD9" w:rsidRDefault="00085BD9" w:rsidP="00085BD9">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Развивает пространственное мышление;</w:t>
      </w:r>
    </w:p>
    <w:p w:rsidR="00085BD9" w:rsidRPr="00085BD9" w:rsidRDefault="00085BD9" w:rsidP="00085BD9">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Учит детей свободно выражать свой замысел;</w:t>
      </w:r>
    </w:p>
    <w:p w:rsidR="00085BD9" w:rsidRPr="00085BD9" w:rsidRDefault="00085BD9" w:rsidP="00085BD9">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Побуждает детей к творческим поискам и решениям;</w:t>
      </w:r>
    </w:p>
    <w:p w:rsidR="00085BD9" w:rsidRPr="00085BD9" w:rsidRDefault="00085BD9" w:rsidP="00085BD9">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Учит детей работать с разнообразным материалом;</w:t>
      </w:r>
    </w:p>
    <w:p w:rsidR="00085BD9" w:rsidRPr="00085BD9" w:rsidRDefault="00085BD9" w:rsidP="00085BD9">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 xml:space="preserve">Развивает чувство композиции, ритма, колорита, </w:t>
      </w:r>
      <w:proofErr w:type="spellStart"/>
      <w:r w:rsidRPr="00085BD9">
        <w:rPr>
          <w:rFonts w:ascii="Times New Roman" w:eastAsia="Times New Roman" w:hAnsi="Times New Roman" w:cs="Times New Roman"/>
          <w:color w:val="000000"/>
          <w:sz w:val="27"/>
          <w:szCs w:val="27"/>
          <w:lang w:eastAsia="ru-RU"/>
        </w:rPr>
        <w:t>цветовосприятия</w:t>
      </w:r>
      <w:proofErr w:type="spellEnd"/>
      <w:r w:rsidRPr="00085BD9">
        <w:rPr>
          <w:rFonts w:ascii="Times New Roman" w:eastAsia="Times New Roman" w:hAnsi="Times New Roman" w:cs="Times New Roman"/>
          <w:color w:val="000000"/>
          <w:sz w:val="27"/>
          <w:szCs w:val="27"/>
          <w:lang w:eastAsia="ru-RU"/>
        </w:rPr>
        <w:t>; чувство фактурности и объёмности;</w:t>
      </w:r>
    </w:p>
    <w:p w:rsidR="00085BD9" w:rsidRPr="00085BD9" w:rsidRDefault="00085BD9" w:rsidP="00085BD9">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Развивает мелкую моторику рук;</w:t>
      </w:r>
    </w:p>
    <w:p w:rsidR="00085BD9" w:rsidRPr="00085BD9" w:rsidRDefault="00085BD9" w:rsidP="00085BD9">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Развивает творческие способности, воображение и полёт фантазии.</w:t>
      </w:r>
    </w:p>
    <w:p w:rsidR="00085BD9" w:rsidRPr="00085BD9" w:rsidRDefault="00085BD9" w:rsidP="00085BD9">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Во время работы дети получают эстетическое удовольствие</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Times New Roman" w:eastAsia="Times New Roman" w:hAnsi="Times New Roman" w:cs="Times New Roman"/>
          <w:color w:val="000000"/>
          <w:sz w:val="27"/>
          <w:szCs w:val="27"/>
          <w:lang w:eastAsia="ru-RU"/>
        </w:rPr>
        <w:t>Рисование в детском саду — художественно-творческая деятельность, так же, как и деятельность художника, включает определенную технику. Овладеть этой техникой ребенку необходимо для того, чтобы он мог свободно ею распорядиться при решении различных изобразительных задач, наиболее полно выразить в рисунке свои впечатления от происходящих в жизни событий и явлений.</w:t>
      </w:r>
      <w:proofErr w:type="gramStart"/>
      <w:r w:rsidRPr="00085BD9">
        <w:rPr>
          <w:rFonts w:ascii="Times New Roman" w:eastAsia="Times New Roman" w:hAnsi="Times New Roman" w:cs="Times New Roman"/>
          <w:color w:val="000000"/>
          <w:sz w:val="27"/>
          <w:szCs w:val="27"/>
          <w:lang w:eastAsia="ru-RU"/>
        </w:rPr>
        <w:t> .</w:t>
      </w:r>
      <w:proofErr w:type="gramEnd"/>
      <w:r w:rsidRPr="00085BD9">
        <w:rPr>
          <w:rFonts w:ascii="Times New Roman" w:eastAsia="Times New Roman" w:hAnsi="Times New Roman" w:cs="Times New Roman"/>
          <w:color w:val="000000"/>
          <w:sz w:val="27"/>
          <w:szCs w:val="27"/>
          <w:lang w:eastAsia="ru-RU"/>
        </w:rPr>
        <w:t xml:space="preserve"> Благодаря восприятию художественных образов в изобразительном искусстве ребенок имеет возможность полнее и ярче воспринять окружающую действительность, и это способствует созданию детьми эмоционально окрашенных образов в изобразительном творчестве.</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Arial" w:eastAsia="Times New Roman" w:hAnsi="Arial" w:cs="Arial"/>
          <w:color w:val="000000"/>
          <w:sz w:val="21"/>
          <w:szCs w:val="21"/>
          <w:lang w:eastAsia="ru-RU"/>
        </w:rPr>
        <w:br/>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Arial" w:eastAsia="Times New Roman" w:hAnsi="Arial" w:cs="Arial"/>
          <w:color w:val="000000"/>
          <w:sz w:val="21"/>
          <w:szCs w:val="21"/>
          <w:lang w:eastAsia="ru-RU"/>
        </w:rPr>
        <w:br/>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r w:rsidRPr="00085BD9">
        <w:rPr>
          <w:rFonts w:ascii="Arial" w:eastAsia="Times New Roman" w:hAnsi="Arial" w:cs="Arial"/>
          <w:color w:val="000000"/>
          <w:sz w:val="21"/>
          <w:szCs w:val="21"/>
          <w:lang w:eastAsia="ru-RU"/>
        </w:rPr>
        <w:br/>
      </w:r>
    </w:p>
    <w:p w:rsidR="00085BD9" w:rsidRPr="00085BD9" w:rsidRDefault="00085BD9" w:rsidP="00085BD9">
      <w:pPr>
        <w:shd w:val="clear" w:color="auto" w:fill="E1E4D5"/>
        <w:spacing w:line="240" w:lineRule="auto"/>
        <w:rPr>
          <w:rFonts w:ascii="Arial" w:eastAsia="Times New Roman" w:hAnsi="Arial" w:cs="Arial"/>
          <w:color w:val="000000"/>
          <w:sz w:val="21"/>
          <w:szCs w:val="21"/>
          <w:lang w:eastAsia="ru-RU"/>
        </w:rPr>
      </w:pPr>
      <w:r w:rsidRPr="00085BD9">
        <w:rPr>
          <w:rFonts w:ascii="Arial" w:eastAsia="Times New Roman" w:hAnsi="Arial" w:cs="Arial"/>
          <w:color w:val="000000"/>
          <w:sz w:val="21"/>
          <w:szCs w:val="21"/>
          <w:lang w:eastAsia="ru-RU"/>
        </w:rPr>
        <w:t> </w:t>
      </w:r>
    </w:p>
    <w:p w:rsidR="00085BD9" w:rsidRPr="00085BD9" w:rsidRDefault="00085BD9" w:rsidP="00085BD9">
      <w:pPr>
        <w:shd w:val="clear" w:color="auto" w:fill="FFFFFF"/>
        <w:spacing w:after="0" w:line="240" w:lineRule="auto"/>
        <w:rPr>
          <w:rFonts w:ascii="Arial" w:eastAsia="Times New Roman" w:hAnsi="Arial" w:cs="Arial"/>
          <w:color w:val="000000"/>
          <w:sz w:val="21"/>
          <w:szCs w:val="21"/>
          <w:lang w:eastAsia="ru-RU"/>
        </w:rPr>
      </w:pPr>
    </w:p>
    <w:p w:rsidR="001D1A91" w:rsidRDefault="001D1A91"/>
    <w:sectPr w:rsidR="001D1A91" w:rsidSect="001D1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78B"/>
    <w:multiLevelType w:val="multilevel"/>
    <w:tmpl w:val="A394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190CA5"/>
    <w:multiLevelType w:val="multilevel"/>
    <w:tmpl w:val="9B2E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BD9"/>
    <w:rsid w:val="00085BD9"/>
    <w:rsid w:val="001D1A91"/>
    <w:rsid w:val="001F04F4"/>
    <w:rsid w:val="00D06D5C"/>
    <w:rsid w:val="00FC1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5B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B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111475">
      <w:bodyDiv w:val="1"/>
      <w:marLeft w:val="0"/>
      <w:marRight w:val="0"/>
      <w:marTop w:val="0"/>
      <w:marBottom w:val="0"/>
      <w:divBdr>
        <w:top w:val="none" w:sz="0" w:space="0" w:color="auto"/>
        <w:left w:val="none" w:sz="0" w:space="0" w:color="auto"/>
        <w:bottom w:val="none" w:sz="0" w:space="0" w:color="auto"/>
        <w:right w:val="none" w:sz="0" w:space="0" w:color="auto"/>
      </w:divBdr>
      <w:divsChild>
        <w:div w:id="175583842">
          <w:marLeft w:val="0"/>
          <w:marRight w:val="0"/>
          <w:marTop w:val="0"/>
          <w:marBottom w:val="300"/>
          <w:divBdr>
            <w:top w:val="none" w:sz="0" w:space="0" w:color="auto"/>
            <w:left w:val="none" w:sz="0" w:space="0" w:color="auto"/>
            <w:bottom w:val="none" w:sz="0" w:space="0" w:color="auto"/>
            <w:right w:val="none" w:sz="0" w:space="0" w:color="auto"/>
          </w:divBdr>
          <w:divsChild>
            <w:div w:id="169492935">
              <w:marLeft w:val="0"/>
              <w:marRight w:val="0"/>
              <w:marTop w:val="0"/>
              <w:marBottom w:val="0"/>
              <w:divBdr>
                <w:top w:val="none" w:sz="0" w:space="0" w:color="auto"/>
                <w:left w:val="none" w:sz="0" w:space="0" w:color="auto"/>
                <w:bottom w:val="none" w:sz="0" w:space="0" w:color="auto"/>
                <w:right w:val="none" w:sz="0" w:space="0" w:color="auto"/>
              </w:divBdr>
              <w:divsChild>
                <w:div w:id="895316600">
                  <w:marLeft w:val="0"/>
                  <w:marRight w:val="0"/>
                  <w:marTop w:val="0"/>
                  <w:marBottom w:val="0"/>
                  <w:divBdr>
                    <w:top w:val="none" w:sz="0" w:space="0" w:color="auto"/>
                    <w:left w:val="none" w:sz="0" w:space="0" w:color="auto"/>
                    <w:bottom w:val="none" w:sz="0" w:space="0" w:color="auto"/>
                    <w:right w:val="none" w:sz="0" w:space="0" w:color="auto"/>
                  </w:divBdr>
                  <w:divsChild>
                    <w:div w:id="2122802771">
                      <w:marLeft w:val="0"/>
                      <w:marRight w:val="0"/>
                      <w:marTop w:val="0"/>
                      <w:marBottom w:val="0"/>
                      <w:divBdr>
                        <w:top w:val="none" w:sz="0" w:space="0" w:color="auto"/>
                        <w:left w:val="none" w:sz="0" w:space="0" w:color="auto"/>
                        <w:bottom w:val="none" w:sz="0" w:space="0" w:color="auto"/>
                        <w:right w:val="none" w:sz="0" w:space="0" w:color="auto"/>
                      </w:divBdr>
                      <w:divsChild>
                        <w:div w:id="12510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6510">
                  <w:marLeft w:val="0"/>
                  <w:marRight w:val="0"/>
                  <w:marTop w:val="0"/>
                  <w:marBottom w:val="0"/>
                  <w:divBdr>
                    <w:top w:val="none" w:sz="0" w:space="0" w:color="auto"/>
                    <w:left w:val="none" w:sz="0" w:space="0" w:color="auto"/>
                    <w:bottom w:val="none" w:sz="0" w:space="0" w:color="auto"/>
                    <w:right w:val="none" w:sz="0" w:space="0" w:color="auto"/>
                  </w:divBdr>
                  <w:divsChild>
                    <w:div w:id="2839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1518">
          <w:marLeft w:val="0"/>
          <w:marRight w:val="0"/>
          <w:marTop w:val="0"/>
          <w:marBottom w:val="300"/>
          <w:divBdr>
            <w:top w:val="none" w:sz="0" w:space="0" w:color="auto"/>
            <w:left w:val="none" w:sz="0" w:space="0" w:color="auto"/>
            <w:bottom w:val="none" w:sz="0" w:space="0" w:color="auto"/>
            <w:right w:val="none" w:sz="0" w:space="0" w:color="auto"/>
          </w:divBdr>
          <w:divsChild>
            <w:div w:id="2142189163">
              <w:marLeft w:val="0"/>
              <w:marRight w:val="0"/>
              <w:marTop w:val="0"/>
              <w:marBottom w:val="0"/>
              <w:divBdr>
                <w:top w:val="none" w:sz="0" w:space="0" w:color="auto"/>
                <w:left w:val="none" w:sz="0" w:space="0" w:color="auto"/>
                <w:bottom w:val="none" w:sz="0" w:space="0" w:color="auto"/>
                <w:right w:val="none" w:sz="0" w:space="0" w:color="auto"/>
              </w:divBdr>
            </w:div>
            <w:div w:id="696734162">
              <w:marLeft w:val="0"/>
              <w:marRight w:val="0"/>
              <w:marTop w:val="0"/>
              <w:marBottom w:val="0"/>
              <w:divBdr>
                <w:top w:val="none" w:sz="0" w:space="0" w:color="auto"/>
                <w:left w:val="none" w:sz="0" w:space="0" w:color="auto"/>
                <w:bottom w:val="none" w:sz="0" w:space="0" w:color="auto"/>
                <w:right w:val="none" w:sz="0" w:space="0" w:color="auto"/>
              </w:divBdr>
              <w:divsChild>
                <w:div w:id="10750837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2020-05-25T08:10:00Z</dcterms:created>
  <dcterms:modified xsi:type="dcterms:W3CDTF">2020-11-03T10:58:00Z</dcterms:modified>
</cp:coreProperties>
</file>