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AB" w:rsidRPr="00BD16AB" w:rsidRDefault="00BD16AB" w:rsidP="00BD1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38806658"/>
      <w:r w:rsidRPr="00BD16AB">
        <w:rPr>
          <w:rFonts w:ascii="Times New Roman" w:eastAsia="Calibri" w:hAnsi="Times New Roman" w:cs="Times New Roman"/>
          <w:b/>
          <w:sz w:val="24"/>
          <w:szCs w:val="24"/>
        </w:rPr>
        <w:t>Организация содержания учебного предмета</w:t>
      </w:r>
    </w:p>
    <w:p w:rsidR="00BD16AB" w:rsidRPr="00BD16AB" w:rsidRDefault="00BD16AB" w:rsidP="00BD1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6AB">
        <w:rPr>
          <w:rFonts w:ascii="Times New Roman" w:eastAsia="Calibri" w:hAnsi="Times New Roman" w:cs="Times New Roman"/>
          <w:b/>
          <w:sz w:val="24"/>
          <w:szCs w:val="24"/>
        </w:rPr>
        <w:t>«Физическая культура»</w:t>
      </w:r>
    </w:p>
    <w:p w:rsidR="00BD16AB" w:rsidRPr="00BD16AB" w:rsidRDefault="00BD16AB" w:rsidP="00BD16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16AB">
        <w:rPr>
          <w:rFonts w:ascii="Times New Roman" w:eastAsia="Calibri" w:hAnsi="Times New Roman" w:cs="Times New Roman"/>
          <w:sz w:val="24"/>
          <w:szCs w:val="24"/>
        </w:rPr>
        <w:t>2022-2023 «учебном году».</w:t>
      </w:r>
      <w:proofErr w:type="gramEnd"/>
    </w:p>
    <w:p w:rsidR="00BD16AB" w:rsidRPr="00BD16AB" w:rsidRDefault="00BD16AB" w:rsidP="00BD16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D16AB" w:rsidRPr="00BD16AB" w:rsidRDefault="00BD16AB" w:rsidP="00BD16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D16AB" w:rsidRPr="00BD16AB" w:rsidRDefault="00BD16AB" w:rsidP="00BD16AB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16AB">
        <w:rPr>
          <w:rFonts w:ascii="Times New Roman" w:eastAsia="Calibri" w:hAnsi="Times New Roman" w:cs="Times New Roman"/>
          <w:sz w:val="24"/>
          <w:szCs w:val="24"/>
          <w:lang w:val="kk-KZ"/>
        </w:rPr>
        <w:t>Приказ Республики Казахстан от 10.05.2018 г №199» О внесении изменения в приказ МОН РК от 03.04.2013 г №115 «типовая учебная программа по предмету» Физическая культура " для учащихся 1-4 классов, обучающихся по обновленному содержанию</w:t>
      </w:r>
    </w:p>
    <w:p w:rsidR="00BD16AB" w:rsidRPr="00BD16AB" w:rsidRDefault="00BD16AB" w:rsidP="00BD16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D16AB" w:rsidRPr="00BD16AB" w:rsidRDefault="00BD16AB" w:rsidP="00BD16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BD16AB" w:rsidRPr="00BD16AB" w:rsidRDefault="00BD16AB" w:rsidP="00BD16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Учебная программа реализуется в соответствии с долгосрочным планом, определяющим последовательность изучения разделов программы в течение учебного года. </w:t>
      </w:r>
    </w:p>
    <w:p w:rsidR="00BD16AB" w:rsidRPr="00BD16AB" w:rsidRDefault="00BD16AB" w:rsidP="00BD16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образования: «казахстанский патриотизм и гражданская ответственность», «уважение», «сотрудничество», «труд и творчество», «открытость», «образование в течение всей жизни». </w:t>
      </w:r>
      <w:proofErr w:type="gramStart"/>
      <w:r w:rsidRPr="00BD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ценности призваны стать устойчивыми личностными ориентирами обучающегося, мотивирующими его поведение и повседневную деятельность</w:t>
      </w:r>
      <w:r w:rsidRPr="00BD1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D83CB9" w:rsidRPr="00D83CB9" w:rsidRDefault="00BD16AB" w:rsidP="00BD1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D16AB">
        <w:rPr>
          <w:rFonts w:ascii="Times New Roman" w:eastAsia="Calibri" w:hAnsi="Times New Roman" w:cs="Times New Roman"/>
          <w:sz w:val="24"/>
          <w:szCs w:val="24"/>
        </w:rPr>
        <w:t xml:space="preserve">          Цель обучения физической культуре заключается в формировании основ физической культуры, направленных на здоровое физическое развитие, приобретение спортивно-специфических двигательных навыков и физических способностей. </w:t>
      </w:r>
      <w:r w:rsidRPr="00BD16AB">
        <w:rPr>
          <w:rFonts w:ascii="Times New Roman" w:eastAsia="Calibri" w:hAnsi="Times New Roman" w:cs="Times New Roman"/>
          <w:sz w:val="24"/>
          <w:szCs w:val="24"/>
        </w:rPr>
        <w:br/>
        <w:t xml:space="preserve">         </w:t>
      </w:r>
      <w:proofErr w:type="gramStart"/>
      <w:r w:rsidRPr="00BD16AB">
        <w:rPr>
          <w:rFonts w:ascii="Times New Roman" w:eastAsia="Calibri" w:hAnsi="Times New Roman" w:cs="Times New Roman"/>
          <w:sz w:val="24"/>
          <w:szCs w:val="24"/>
        </w:rPr>
        <w:t>Задачи предмета «Физическая культура» - развитие теоретических знаний и практических навыков в области физического воспитания и спорта; мотивация стремления укрепить свое здоровье; развитие двигательных навыков обучающихся, способствующих выносливости, быстроте, силе, ловкости и гибкости; воспитание чувства патриотизма, уважения, ответственности и взаимопонимания; стимулирование обучающихся вести здоровый образ жизни на протяжении всей жизни и применять приобретенные навыки в дальнейшем;</w:t>
      </w:r>
      <w:proofErr w:type="gramEnd"/>
      <w:r w:rsidRPr="00BD16AB">
        <w:rPr>
          <w:rFonts w:ascii="Times New Roman" w:eastAsia="Calibri" w:hAnsi="Times New Roman" w:cs="Times New Roman"/>
          <w:sz w:val="24"/>
          <w:szCs w:val="24"/>
        </w:rPr>
        <w:t xml:space="preserve"> формирование представления о физической культуре как части общечеловеческой культуры.</w:t>
      </w:r>
    </w:p>
    <w:p w:rsidR="00D83CB9" w:rsidRPr="00BD16AB" w:rsidRDefault="00D83CB9" w:rsidP="00D83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Toc443488875"/>
      <w:bookmarkEnd w:id="0"/>
    </w:p>
    <w:p w:rsidR="00D83CB9" w:rsidRPr="00BD16AB" w:rsidRDefault="00D83CB9" w:rsidP="00BD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BD16AB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 «Физическая культура»</w:t>
      </w:r>
    </w:p>
    <w:p w:rsidR="00D83CB9" w:rsidRPr="00BD16AB" w:rsidRDefault="00D83CB9" w:rsidP="00D8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3CB9" w:rsidRPr="00BD16AB" w:rsidRDefault="00D83CB9" w:rsidP="00D8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16AB">
        <w:rPr>
          <w:rFonts w:ascii="Times New Roman" w:hAnsi="Times New Roman" w:cs="Times New Roman"/>
          <w:sz w:val="24"/>
          <w:szCs w:val="24"/>
          <w:highlight w:val="yellow"/>
        </w:rPr>
        <w:t>6. Максимальный объем учебной нагрузки по учебному предмету «Физическая культура» составляет:</w:t>
      </w:r>
    </w:p>
    <w:p w:rsidR="00D83CB9" w:rsidRPr="00BD16AB" w:rsidRDefault="00D83CB9" w:rsidP="00D8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16AB">
        <w:rPr>
          <w:rFonts w:ascii="Times New Roman" w:hAnsi="Times New Roman" w:cs="Times New Roman"/>
          <w:sz w:val="24"/>
          <w:szCs w:val="24"/>
          <w:highlight w:val="yellow"/>
        </w:rPr>
        <w:t>1) в 5 классе – 3 часа в неделю, 108 часов в учебном году;</w:t>
      </w:r>
    </w:p>
    <w:p w:rsidR="00D83CB9" w:rsidRPr="00BD16AB" w:rsidRDefault="00D83CB9" w:rsidP="00D8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16AB">
        <w:rPr>
          <w:rFonts w:ascii="Times New Roman" w:hAnsi="Times New Roman" w:cs="Times New Roman"/>
          <w:sz w:val="24"/>
          <w:szCs w:val="24"/>
          <w:highlight w:val="yellow"/>
        </w:rPr>
        <w:t>2) в 6 классе – 3 часа в неделю, 108 часов в учебном году;</w:t>
      </w:r>
    </w:p>
    <w:p w:rsidR="00D83CB9" w:rsidRPr="00BD16AB" w:rsidRDefault="00D83CB9" w:rsidP="00D8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16AB">
        <w:rPr>
          <w:rFonts w:ascii="Times New Roman" w:hAnsi="Times New Roman" w:cs="Times New Roman"/>
          <w:sz w:val="24"/>
          <w:szCs w:val="24"/>
          <w:highlight w:val="yellow"/>
        </w:rPr>
        <w:t>3) в 7 классе – 3 часа в неделю, 108 часов в учебном году;</w:t>
      </w:r>
    </w:p>
    <w:p w:rsidR="00D83CB9" w:rsidRPr="00BD16AB" w:rsidRDefault="00D83CB9" w:rsidP="00D8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16AB">
        <w:rPr>
          <w:rFonts w:ascii="Times New Roman" w:hAnsi="Times New Roman" w:cs="Times New Roman"/>
          <w:sz w:val="24"/>
          <w:szCs w:val="24"/>
          <w:highlight w:val="yellow"/>
        </w:rPr>
        <w:t>4) в 8 классе – 3 часа в неделю, 108 часов в учебном году;</w:t>
      </w:r>
    </w:p>
    <w:p w:rsidR="00802F2B" w:rsidRPr="00BD16AB" w:rsidRDefault="00D83CB9" w:rsidP="00802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6AB">
        <w:rPr>
          <w:rFonts w:ascii="Times New Roman" w:hAnsi="Times New Roman" w:cs="Times New Roman"/>
          <w:sz w:val="24"/>
          <w:szCs w:val="24"/>
          <w:highlight w:val="yellow"/>
        </w:rPr>
        <w:t>5) в 9 классе – 3 часа в неделю, 108 часов в учебном году.</w:t>
      </w:r>
      <w:bookmarkEnd w:id="1"/>
    </w:p>
    <w:p w:rsidR="00BD16AB" w:rsidRDefault="00BD16AB" w:rsidP="00802F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BD16AB" w:rsidRDefault="00BD16AB" w:rsidP="00802F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BD16AB" w:rsidRDefault="00BD16AB" w:rsidP="00802F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BD16AB" w:rsidRDefault="00BD16AB" w:rsidP="00802F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BD16AB" w:rsidRDefault="00BD16AB" w:rsidP="00802F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D83CB9" w:rsidRPr="00802F2B" w:rsidRDefault="00D83CB9" w:rsidP="00802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3CB9">
        <w:rPr>
          <w:rFonts w:ascii="Times New Roman" w:hAnsi="Times New Roman" w:cs="Times New Roman"/>
          <w:b/>
          <w:sz w:val="18"/>
          <w:szCs w:val="18"/>
          <w:highlight w:val="yellow"/>
        </w:rPr>
        <w:lastRenderedPageBreak/>
        <w:t>5 класс:</w:t>
      </w:r>
    </w:p>
    <w:p w:rsidR="00D83CB9" w:rsidRPr="00D83CB9" w:rsidRDefault="00D83CB9" w:rsidP="00D83C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029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409"/>
        <w:gridCol w:w="7655"/>
        <w:gridCol w:w="964"/>
        <w:gridCol w:w="13"/>
        <w:gridCol w:w="12"/>
        <w:gridCol w:w="1562"/>
      </w:tblGrid>
      <w:tr w:rsidR="00802F2B" w:rsidRPr="00D83CB9" w:rsidTr="00802F2B">
        <w:tc>
          <w:tcPr>
            <w:tcW w:w="1414" w:type="dxa"/>
          </w:tcPr>
          <w:p w:rsidR="00802F2B" w:rsidRPr="00802F2B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F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Разделы </w:t>
            </w:r>
            <w:proofErr w:type="spellStart"/>
            <w:proofErr w:type="gramStart"/>
            <w:r w:rsidRPr="00802F2B">
              <w:rPr>
                <w:rFonts w:ascii="Times New Roman" w:hAnsi="Times New Roman" w:cs="Times New Roman"/>
                <w:b/>
                <w:sz w:val="18"/>
                <w:szCs w:val="18"/>
              </w:rPr>
              <w:t>долгосроч-ного</w:t>
            </w:r>
            <w:proofErr w:type="spellEnd"/>
            <w:proofErr w:type="gramEnd"/>
            <w:r w:rsidRPr="00802F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</w:t>
            </w:r>
          </w:p>
        </w:tc>
        <w:tc>
          <w:tcPr>
            <w:tcW w:w="2409" w:type="dxa"/>
          </w:tcPr>
          <w:p w:rsidR="00802F2B" w:rsidRPr="00802F2B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F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Тема/ Содержание долгосрочного плана </w:t>
            </w:r>
          </w:p>
        </w:tc>
        <w:tc>
          <w:tcPr>
            <w:tcW w:w="7655" w:type="dxa"/>
          </w:tcPr>
          <w:p w:rsidR="00802F2B" w:rsidRPr="00802F2B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F2B">
              <w:rPr>
                <w:rFonts w:ascii="Times New Roman" w:hAnsi="Times New Roman" w:cs="Times New Roman"/>
                <w:b/>
                <w:sz w:val="18"/>
                <w:szCs w:val="18"/>
              </w:rPr>
              <w:t>Цели обучения. Обучающиеся должны: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802F2B" w:rsidRPr="00802F2B" w:rsidRDefault="00802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F2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часы</w:t>
            </w:r>
          </w:p>
        </w:tc>
        <w:tc>
          <w:tcPr>
            <w:tcW w:w="1562" w:type="dxa"/>
            <w:shd w:val="clear" w:color="auto" w:fill="auto"/>
          </w:tcPr>
          <w:p w:rsidR="00802F2B" w:rsidRPr="00802F2B" w:rsidRDefault="00802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F2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802F2B" w:rsidRPr="00D83CB9" w:rsidTr="00802F2B">
        <w:tc>
          <w:tcPr>
            <w:tcW w:w="11478" w:type="dxa"/>
            <w:gridSpan w:val="3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1 четверть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802F2B" w:rsidRPr="00D83CB9" w:rsidRDefault="00802F2B"/>
        </w:tc>
        <w:tc>
          <w:tcPr>
            <w:tcW w:w="1562" w:type="dxa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454"/>
        </w:trPr>
        <w:tc>
          <w:tcPr>
            <w:tcW w:w="1414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1. Обучение навыкам бега, прыжков и метаний </w:t>
            </w:r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безопасности. Изучение техники бега на короткие дистанции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5.3.4.1 быть осведомленными в вопросах техники безопасности при выполнении физических упражнений, направленных на укрепление здоровья 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62" w:type="dxa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490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Изучение техники бега на средние и длинные дистанции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5.3.3.1 определять различия между упражнениями различной физической нагрузки и их влияние на энергетическую систему организма по внешним признакам;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62" w:type="dxa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535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5.3.2.1 знать и понимать ключевые компоненты разминки в рамках подготовки к физическим занятиям и техники восстановления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62" w:type="dxa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534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Изучение техники прыжков в длину с места и с разбега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5.1.2.1 знать и уметь выполнять комбинации движений и их последовательность в некоторых упражнениях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62" w:type="dxa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514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Техника бросков и метаний различных снарядов в цель и на дальность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5.1.1.1 знать и понимать двигательные навыки для развития точности, контроля и маневренности в небольшом диапазоне спортивно-специфических двигательных действий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62" w:type="dxa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480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Командная работа в эстафетах 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5.3.5.1 знать и воспроизводить навыки для обогащения  опыта физических упражнений других людей 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62" w:type="dxa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378"/>
        </w:trPr>
        <w:tc>
          <w:tcPr>
            <w:tcW w:w="1414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2.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Модифи-цированые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командные игры</w:t>
            </w: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Изучение технических приёмов в играх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5.1.1.1 знать и понимать двигательные навыки для развития точности, контроля и маневренности в небольшом диапазоне спортивно-специфических двигательных действий;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62" w:type="dxa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5.1.3.1 знать и определять навыки и последовательность движений при выполнении простых спортивно-специфических техник;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62" w:type="dxa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434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5.2.4.1 знать и понимать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62" w:type="dxa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384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Изучение основных тактических приёмов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5.1.2.1 знать и уметь выполнять комбинации движений и их последовательность в некоторых упражнениях;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475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Del="00E84026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5.1.5.1 знать и описывать тактики, стратегии и структурные идеи в небольшом диапазоне физических упражнений</w:t>
            </w:r>
            <w:r w:rsidRPr="00D83CB9" w:rsidDel="00D301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249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Воспитание лидерских навыков в играх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5.2.2.1 понимать лидерские навыки и навыки работы в команде;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509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5.2.1.1 знать и понимать приобретенные знания, связанные с движением, для реагирования на изменяющиеся обстоятельства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348"/>
        </w:trPr>
        <w:tc>
          <w:tcPr>
            <w:tcW w:w="11478" w:type="dxa"/>
            <w:gridSpan w:val="3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2 четверть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453"/>
        </w:trPr>
        <w:tc>
          <w:tcPr>
            <w:tcW w:w="1414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3.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Укрепле</w:t>
            </w:r>
            <w:proofErr w:type="spellEnd"/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организма через </w:t>
            </w: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гимнастику</w:t>
            </w: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Техника безопасности. Основы составления комплексов общеразвивающих </w:t>
            </w: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упражнений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5.3.4.1 быть осведомленным в вопросах техники безопасности при выполнении физических упражнений, направленных на укрепление здоровья;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320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5.3.2.1 знать и понимать ключевые компоненты разминки в рамках подготовки к физическим занятиям и техники восстановления</w:t>
            </w:r>
          </w:p>
        </w:tc>
        <w:tc>
          <w:tcPr>
            <w:tcW w:w="2551" w:type="dxa"/>
            <w:gridSpan w:val="4"/>
            <w:tcBorders>
              <w:bottom w:val="nil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</w:tr>
      <w:tr w:rsidR="00802F2B" w:rsidRPr="00D83CB9" w:rsidTr="00802F2B">
        <w:trPr>
          <w:trHeight w:val="382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Выполнение акробатических упражнений</w:t>
            </w:r>
          </w:p>
        </w:tc>
        <w:tc>
          <w:tcPr>
            <w:tcW w:w="7655" w:type="dxa"/>
          </w:tcPr>
          <w:p w:rsidR="00802F2B" w:rsidRPr="00D83CB9" w:rsidDel="00E84026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5.1.2.1 знать и уметь выполнять комбинации движений и их последовательность в некоторых упражнениях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274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Обучение технике гимнастических упражнений на снарядах</w:t>
            </w:r>
          </w:p>
        </w:tc>
        <w:tc>
          <w:tcPr>
            <w:tcW w:w="7655" w:type="dxa"/>
          </w:tcPr>
          <w:p w:rsidR="00802F2B" w:rsidRPr="00D83CB9" w:rsidDel="00E84026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5.1.5.1 знать и описывать тактики, стратегии и структурные идеи в небольшом диапазоне физических упражнений;</w:t>
            </w:r>
            <w:r w:rsidRPr="00D83CB9" w:rsidDel="00D301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433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Del="00E84026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5.1.4.1 знать и определять собственные умения и умения других для улучшения выполнения двигательных действий 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290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Основы составления гимнастических композиций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5.2.2.1 понимать лидерские навыки и навыки работы в команде;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390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5.2.5.1 знать и понимать собственные творческие способности и способности других, а также предлагать простые альтернативные решения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318"/>
        </w:trPr>
        <w:tc>
          <w:tcPr>
            <w:tcW w:w="1414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4. Казахские национальные и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интеллек</w:t>
            </w:r>
            <w:proofErr w:type="spellEnd"/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туальные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игры</w:t>
            </w: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Казахские национальные игры 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5.2.7.1 знать и объяснять поведение, отражающее честную игру, патриотизм, сотрудничество во время соревнований;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380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5.2.3.1 понимать и определять ряд навыков совместной эффективной работы по созданию благоприятной учебной среды;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286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5.3.5.1 знать и воспроизводить навыки для обогащения опыта физических упражнений других людей 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234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ряда стратегий и тактик в рамках  национальной игры  </w:t>
            </w:r>
          </w:p>
        </w:tc>
        <w:tc>
          <w:tcPr>
            <w:tcW w:w="7655" w:type="dxa"/>
          </w:tcPr>
          <w:p w:rsidR="00802F2B" w:rsidRPr="00D83CB9" w:rsidDel="00E84026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5.2.6.1 знать правила соревновательной деятельности и правила судейства;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216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5.2.5.1 знать и понимать собственные творческие способности и способности других, а также предлагать простые альтернативные решения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426"/>
        </w:trPr>
        <w:tc>
          <w:tcPr>
            <w:tcW w:w="11478" w:type="dxa"/>
            <w:gridSpan w:val="3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3 четверть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802F2B"/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c>
          <w:tcPr>
            <w:tcW w:w="1414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5. Лыжная/</w:t>
            </w:r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кроссовая/коньковая подготовка</w:t>
            </w: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безопасности. </w:t>
            </w:r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Обзор техники разминки и восстановления для подходящих видов деятельности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5.3.4.1 быть осведомленным в вопросах техники безопасности при выполнении физических упражнений, направленных на укрепление здоровья;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224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5.3.2.1 знать и понимать ключевые компоненты разминки в рамках подготовки к физическим занятиям и техники восстановления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411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Обучение элементам техники передвижения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5.3.1.1 знать и понимать важность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283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5.1.4.1 знать и определять собственные умения и умения других для улучшения выполнения двигательных действий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483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Основы тактики прохождения дистанции</w:t>
            </w:r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Del="00E84026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5.1.3.1 знать и определять навыки и последовательность движений при выполнении простых спортивно-специфических техник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70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5.3.3.1 определять различия между упражнениями различной физической нагрузки и их влияние на энергетическую систему организма по внешним признакам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262"/>
        </w:trPr>
        <w:tc>
          <w:tcPr>
            <w:tcW w:w="1414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6. Занимательные игры на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proofErr w:type="spellEnd"/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действие</w:t>
            </w:r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Взаимодействие и лидерство в играх</w:t>
            </w:r>
          </w:p>
        </w:tc>
        <w:tc>
          <w:tcPr>
            <w:tcW w:w="7655" w:type="dxa"/>
          </w:tcPr>
          <w:p w:rsidR="00802F2B" w:rsidRPr="00D83CB9" w:rsidDel="00E84026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5.3.4.1 быть осведомленным в вопросах техники безопасности при выполнении физических упражнений, направленных на укрепление здоровья; 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266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5.2.2.1 понимать лидерские навыки и навыки работы в команде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260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Обучение основным навыкам решения проблем посредством игр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5.2.8.1 определять роли, обусловленные различными контекстами движений; 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282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Del="00E84026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5.1.4.1 знать и определять собственные умения и умения других для улучшения выполнения двигательных действий </w:t>
            </w:r>
          </w:p>
        </w:tc>
        <w:tc>
          <w:tcPr>
            <w:tcW w:w="964" w:type="dxa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150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Творческие способности для создания занимательных игр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5.2.3.1 понимать и определять ряд навыков совместной эффективной работы по созданию благоприятной учебной среды;</w:t>
            </w:r>
          </w:p>
        </w:tc>
        <w:tc>
          <w:tcPr>
            <w:tcW w:w="964" w:type="dxa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125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5.2.5.1 знать и понимать собственные творческие способности и способности других, а также предлагать простые альтернативные решения</w:t>
            </w:r>
          </w:p>
        </w:tc>
        <w:tc>
          <w:tcPr>
            <w:tcW w:w="964" w:type="dxa"/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272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Создание занимательных игр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5.2.1.1 знать и понимать приобретенные знания, связанные с движением</w:t>
            </w:r>
            <w:proofErr w:type="gram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ля реагирования на изменяющиеся обстоятельства;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362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Del="00E84026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5.2.6.1 знать правила соревновательной деятельности и правила судейства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362"/>
        </w:trPr>
        <w:tc>
          <w:tcPr>
            <w:tcW w:w="11478" w:type="dxa"/>
            <w:gridSpan w:val="3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4 четверть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1192"/>
        </w:trPr>
        <w:tc>
          <w:tcPr>
            <w:tcW w:w="1414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7. Обучение навыкам и пониманию в играх</w:t>
            </w:r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вторже</w:t>
            </w:r>
            <w:proofErr w:type="spellEnd"/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ниях</w:t>
            </w:r>
            <w:proofErr w:type="spellEnd"/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безопасности. Владение мячом в игровых ситуациях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5.3.4.1 быть осведомленным в вопросах техники безопасности при выполнении физических упражнений, направленных на укрепление здоровья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364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Обучение навыкам ориентирования в игровом пространстве</w:t>
            </w:r>
          </w:p>
        </w:tc>
        <w:tc>
          <w:tcPr>
            <w:tcW w:w="7655" w:type="dxa"/>
          </w:tcPr>
          <w:p w:rsidR="00802F2B" w:rsidRPr="00D83CB9" w:rsidDel="00E84026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5.1.2.1 знать и уметь выполнять комбинации движений и их последовательность в некоторых упражнениях;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186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5.2.4.1 знать и понимать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411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Индивидуальные, командные действия в играх</w:t>
            </w:r>
          </w:p>
        </w:tc>
        <w:tc>
          <w:tcPr>
            <w:tcW w:w="7655" w:type="dxa"/>
          </w:tcPr>
          <w:p w:rsidR="00802F2B" w:rsidRPr="00D83CB9" w:rsidDel="00E84026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5.1.5.1 знать и описывать тактики, стратегии и структурные идеи в небольшом диапазоне физических упражнений</w:t>
            </w:r>
            <w:r w:rsidRPr="00D83CB9" w:rsidDel="00D301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411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Составление игр на развитие навыков стратегии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5.2.8.1 определять роли, обусловленные различными контекстами движений;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559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Del="00E84026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5.1.6.1 знать и определять простые навыки преодоления трудностей и реагирования на риски, связанные с двигательной активностью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339"/>
        </w:trPr>
        <w:tc>
          <w:tcPr>
            <w:tcW w:w="1414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8. Обзор и развитие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легкоатле</w:t>
            </w:r>
            <w:proofErr w:type="spellEnd"/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тических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навыков</w:t>
            </w:r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Развитие навыков лёгкой атлетики через игры</w:t>
            </w:r>
          </w:p>
        </w:tc>
        <w:tc>
          <w:tcPr>
            <w:tcW w:w="7655" w:type="dxa"/>
          </w:tcPr>
          <w:p w:rsidR="00802F2B" w:rsidRPr="00D83CB9" w:rsidDel="00E84026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5.3.4.1 быть осведомленным в вопросах техники безопасности при выполнении физических упражнений, направленных на укрепление здоровья;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588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5.2.5.1 знать и понимать собственные творческие способности и способности других, а также предлагать простые альтернативные решения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412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Разминка и средства восстановления</w:t>
            </w:r>
          </w:p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5.3.3.1 определять различия между упражнениями различной физической нагрузки и их влияние на энергетическую систему организма по внешним признакам;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410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802F2B" w:rsidRPr="00D83CB9" w:rsidDel="00E84026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5.1.3.1 знать и определять навыки и последовательность движений при выполнении простых спортивно-специфических техник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  <w:tr w:rsidR="00802F2B" w:rsidRPr="00D83CB9" w:rsidTr="00802F2B">
        <w:trPr>
          <w:trHeight w:val="218"/>
        </w:trPr>
        <w:tc>
          <w:tcPr>
            <w:tcW w:w="1414" w:type="dxa"/>
            <w:vMerge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Укрепление здоровья через двигательную активность</w:t>
            </w:r>
          </w:p>
        </w:tc>
        <w:tc>
          <w:tcPr>
            <w:tcW w:w="7655" w:type="dxa"/>
          </w:tcPr>
          <w:p w:rsidR="00802F2B" w:rsidRPr="00D83CB9" w:rsidRDefault="00802F2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5.3.1.1 знать и понимать важность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37137B">
            <w:r>
              <w:t>1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F2B" w:rsidRPr="00D83CB9" w:rsidRDefault="00802F2B"/>
        </w:tc>
      </w:tr>
    </w:tbl>
    <w:p w:rsidR="0037137B" w:rsidRDefault="0037137B" w:rsidP="00D83C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3CB9" w:rsidRPr="00D83CB9" w:rsidRDefault="00D83CB9" w:rsidP="00D83CB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83CB9">
        <w:rPr>
          <w:rFonts w:ascii="Times New Roman" w:hAnsi="Times New Roman" w:cs="Times New Roman"/>
          <w:b/>
          <w:sz w:val="18"/>
          <w:szCs w:val="18"/>
          <w:highlight w:val="yellow"/>
        </w:rPr>
        <w:lastRenderedPageBreak/>
        <w:t>6 класс:</w:t>
      </w:r>
    </w:p>
    <w:p w:rsidR="00D83CB9" w:rsidRPr="00D83CB9" w:rsidRDefault="00D83CB9" w:rsidP="00D83C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029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409"/>
        <w:gridCol w:w="7655"/>
        <w:gridCol w:w="939"/>
        <w:gridCol w:w="13"/>
        <w:gridCol w:w="12"/>
        <w:gridCol w:w="1587"/>
      </w:tblGrid>
      <w:tr w:rsidR="0037137B" w:rsidRPr="00D83CB9" w:rsidTr="0037137B">
        <w:tc>
          <w:tcPr>
            <w:tcW w:w="1414" w:type="dxa"/>
          </w:tcPr>
          <w:p w:rsidR="0037137B" w:rsidRPr="0037137B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3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Разделы </w:t>
            </w:r>
            <w:proofErr w:type="spellStart"/>
            <w:r w:rsidRPr="0037137B">
              <w:rPr>
                <w:rFonts w:ascii="Times New Roman" w:hAnsi="Times New Roman" w:cs="Times New Roman"/>
                <w:b/>
                <w:sz w:val="18"/>
                <w:szCs w:val="18"/>
              </w:rPr>
              <w:t>долгосроч</w:t>
            </w:r>
            <w:proofErr w:type="spellEnd"/>
          </w:p>
          <w:p w:rsidR="0037137B" w:rsidRPr="0037137B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7137B">
              <w:rPr>
                <w:rFonts w:ascii="Times New Roman" w:hAnsi="Times New Roman" w:cs="Times New Roman"/>
                <w:b/>
                <w:sz w:val="18"/>
                <w:szCs w:val="18"/>
              </w:rPr>
              <w:t>ного</w:t>
            </w:r>
            <w:proofErr w:type="spellEnd"/>
            <w:r w:rsidRPr="003713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</w:t>
            </w:r>
          </w:p>
        </w:tc>
        <w:tc>
          <w:tcPr>
            <w:tcW w:w="2409" w:type="dxa"/>
          </w:tcPr>
          <w:p w:rsidR="0037137B" w:rsidRPr="0037137B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3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Тема/ Содержание долгосрочного плана </w:t>
            </w:r>
          </w:p>
        </w:tc>
        <w:tc>
          <w:tcPr>
            <w:tcW w:w="7655" w:type="dxa"/>
          </w:tcPr>
          <w:p w:rsidR="0037137B" w:rsidRPr="0037137B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37B">
              <w:rPr>
                <w:rFonts w:ascii="Times New Roman" w:hAnsi="Times New Roman" w:cs="Times New Roman"/>
                <w:b/>
                <w:sz w:val="18"/>
                <w:szCs w:val="18"/>
              </w:rPr>
              <w:t>Цели обучения. Обучающиеся должны: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37137B" w:rsidRDefault="003713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37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часы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37137B" w:rsidRDefault="003713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37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7137B" w:rsidRPr="00D83CB9" w:rsidTr="0037137B">
        <w:tc>
          <w:tcPr>
            <w:tcW w:w="11478" w:type="dxa"/>
            <w:gridSpan w:val="3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1 четверть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454"/>
        </w:trPr>
        <w:tc>
          <w:tcPr>
            <w:tcW w:w="1414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1. Развитие навыков бега, прыжков и метания </w:t>
            </w: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безопасности. Реакция организма на различные физические нагрузки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6.3.4.1 понимать спортивно-специфическую технику безопасности, нормы и правила, направленные на укрепление здоровья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490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Последовательностьв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беге</w:t>
            </w:r>
            <w:proofErr w:type="gram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и прыжках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6.3.3.1 предлагать и демонстрировать упражнения с различной физической нагрузкой и их влияние на энергетическую систему организма по внешним признакам;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535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6.3.2.1 объяснять влияние на организм ключевых компонентов разминки и техники восстановления и воспроизводить их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447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Броски и метания различных снарядов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6.1.2.1 уметь составлять и выполнять комбинации движений и их последовательность в некоторых упражнениях;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274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6.1.1.1 применять двигательные навыки для развития точности, контроля и маневренности в небольшом диапазоне спортивно-специфических двигательных действий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505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Командная работа в эстафетах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6.3.5.1 применять знания и навыки для обогащения опыта физических упражнений других людей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378"/>
        </w:trPr>
        <w:tc>
          <w:tcPr>
            <w:tcW w:w="1414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2. Командные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спортив</w:t>
            </w:r>
            <w:proofErr w:type="spellEnd"/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игры</w:t>
            </w: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Развитие навыков техники игры</w:t>
            </w: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6.1.1.1 применять двигательные навыки для развития точности, контроля и маневренности в небольшом диапазоне спортивно-специфических двигательных действий;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6.1.3.1 уметь выбирать навыки и последовательность движений при выполнении спортивно-специфических техник;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434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6.2.4.1 понимать и применять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384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Использование тактических действий в спортивных играх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6.1.2.1 уметь составлять и выполнять комбинации движений и их последовательность в некоторых упражнениях;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Del="00E84026" w:rsidTr="0037137B">
        <w:trPr>
          <w:trHeight w:val="475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6.1.5.1 понимать и применять тактики, стратегии и композиционные идеи в ряде физических упражнений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Del="00E84026" w:rsidRDefault="0037137B">
            <w: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Del="00E84026" w:rsidRDefault="0037137B"/>
        </w:tc>
      </w:tr>
      <w:tr w:rsidR="0037137B" w:rsidRPr="00D83CB9" w:rsidTr="0037137B">
        <w:trPr>
          <w:trHeight w:val="249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Развитие лидерских навыков работы в команде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6.2.2.1 определять и использовать лидерские навыки и навыки работы в команде;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509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6.2.1.1 определять и применять приобретенные знания, связанные с движением, для реагирования на изменяющиеся обстоятельства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348"/>
        </w:trPr>
        <w:tc>
          <w:tcPr>
            <w:tcW w:w="11478" w:type="dxa"/>
            <w:gridSpan w:val="3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2 четверть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588"/>
        </w:trPr>
        <w:tc>
          <w:tcPr>
            <w:tcW w:w="1414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3.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Укрепле</w:t>
            </w:r>
            <w:proofErr w:type="spellEnd"/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организма </w:t>
            </w: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через гимнастику</w:t>
            </w:r>
          </w:p>
        </w:tc>
        <w:tc>
          <w:tcPr>
            <w:tcW w:w="2409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Техника безопасности. </w:t>
            </w: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Элементы строевых упражнений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6.3.4.4 понимать спортивно-специфическую технику безопасности, нормы и правила, направленные на укрепление здоровья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Del="00E84026" w:rsidTr="0037137B">
        <w:trPr>
          <w:trHeight w:val="525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Выполнение акробатических упражнений и комбинаций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6.3.2.1 объяснять влияние на организм ключевых компонентов разминки и техники восстановления и воспроизводить их;</w:t>
            </w:r>
          </w:p>
        </w:tc>
        <w:tc>
          <w:tcPr>
            <w:tcW w:w="952" w:type="dxa"/>
            <w:gridSpan w:val="2"/>
            <w:tcBorders>
              <w:bottom w:val="nil"/>
            </w:tcBorders>
            <w:shd w:val="clear" w:color="auto" w:fill="auto"/>
          </w:tcPr>
          <w:p w:rsidR="0037137B" w:rsidRPr="00D83CB9" w:rsidDel="00E84026" w:rsidRDefault="0037137B">
            <w:r>
              <w:t>1</w:t>
            </w:r>
          </w:p>
        </w:tc>
        <w:tc>
          <w:tcPr>
            <w:tcW w:w="1599" w:type="dxa"/>
            <w:gridSpan w:val="2"/>
            <w:tcBorders>
              <w:bottom w:val="nil"/>
            </w:tcBorders>
            <w:shd w:val="clear" w:color="auto" w:fill="auto"/>
          </w:tcPr>
          <w:p w:rsidR="0037137B" w:rsidRPr="00D83CB9" w:rsidDel="00E84026" w:rsidRDefault="0037137B"/>
        </w:tc>
      </w:tr>
      <w:tr w:rsidR="0037137B" w:rsidRPr="00D83CB9" w:rsidDel="00E84026" w:rsidTr="0037137B">
        <w:trPr>
          <w:trHeight w:val="540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6.1.2.1 уметь составлять и выполнять комбинации движений и их последовательность в некоторых упражнениях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Del="00E84026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Del="00E84026" w:rsidRDefault="0037137B"/>
        </w:tc>
      </w:tr>
      <w:tr w:rsidR="0037137B" w:rsidRPr="00D83CB9" w:rsidDel="00E84026" w:rsidTr="0037137B">
        <w:trPr>
          <w:trHeight w:val="274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Самоконтроль при выполнении упражнений на снарядах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6.1.5.1 понимать и применять тактики, стратегии и композиционные идеи в ряде физических упражнений;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Del="00E84026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Del="00E84026" w:rsidRDefault="0037137B"/>
        </w:tc>
      </w:tr>
      <w:tr w:rsidR="0037137B" w:rsidRPr="00D83CB9" w:rsidDel="00E84026" w:rsidTr="0037137B">
        <w:trPr>
          <w:trHeight w:val="433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6.1.4.1 понимать и объяснять собственные умения и умения других для улучшения выполнения двигательных действий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Del="00E84026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Del="00E84026" w:rsidRDefault="0037137B"/>
        </w:tc>
      </w:tr>
      <w:tr w:rsidR="0037137B" w:rsidRPr="00D83CB9" w:rsidTr="0037137B">
        <w:trPr>
          <w:trHeight w:val="290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Групповые композиции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6.2.2.1 определять и использовать лидерские навыки и навыки работы в команде;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390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6.2.5.1 понимать и применять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318"/>
        </w:trPr>
        <w:tc>
          <w:tcPr>
            <w:tcW w:w="1414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4. Казахские национальные и интеллектуальные игры</w:t>
            </w: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Казахские национальные игры 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6.2.7.1 понимать и применять поведение, отражающее честную игру, патриотизм, сотрудничество во время соревнований;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380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6.2.3.1 определять и использовать ряд навыков совместной эффективной работы по созданию благоприятной учебной среды;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286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6.3.5.1 применять знания и навыки для обогащения опыта физических упражнений других людей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RDefault="0037137B"/>
        </w:tc>
      </w:tr>
      <w:tr w:rsidR="0037137B" w:rsidRPr="00D83CB9" w:rsidDel="00E84026" w:rsidTr="0037137B">
        <w:trPr>
          <w:trHeight w:val="234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ряда стратегий и тактик в рамках национальной игры 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6.2.6.1 понимать правила соревновательной деятельности и правила судейства;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Del="00E84026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Del="00E84026" w:rsidRDefault="0037137B"/>
        </w:tc>
      </w:tr>
      <w:tr w:rsidR="0037137B" w:rsidRPr="00D83CB9" w:rsidTr="0037137B">
        <w:trPr>
          <w:trHeight w:val="216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6.2.5.1 понимать и применять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426"/>
        </w:trPr>
        <w:tc>
          <w:tcPr>
            <w:tcW w:w="11478" w:type="dxa"/>
            <w:gridSpan w:val="3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3 четверть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RDefault="0037137B"/>
        </w:tc>
        <w:tc>
          <w:tcPr>
            <w:tcW w:w="1599" w:type="dxa"/>
            <w:gridSpan w:val="2"/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c>
          <w:tcPr>
            <w:tcW w:w="1414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5. Лыжная/</w:t>
            </w: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кроссовая/</w:t>
            </w: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коньковая подготовка</w:t>
            </w: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безопасности. </w:t>
            </w: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специфических двигательных способностей 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6.3.4.1 понимать спортивно-специфическую технику безопасности, нормы и правила, направленные на укрепление здоровья;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224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6.3.2.1 объяснять влияние на организм ключевых компонентов разминки и техники восстановления и воспроизводить их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411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 силы и выносливости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6.3.1.1 уметь определять риски по отношению к собственному здоровью;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283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6.1.4.1 понимать и объяснять собственные умения и умения других для улучшения выполнения двигательных действий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RDefault="0037137B"/>
        </w:tc>
      </w:tr>
      <w:tr w:rsidR="0037137B" w:rsidRPr="00D83CB9" w:rsidDel="00E84026" w:rsidTr="0037137B">
        <w:trPr>
          <w:trHeight w:val="483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Творческие задания на прохождение дистанции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6.1.3.1 уметь выбирать навыки и последовательность движений при выполнении спортивно - специфических техник;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Del="00E84026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Del="00E84026" w:rsidRDefault="0037137B"/>
        </w:tc>
      </w:tr>
      <w:tr w:rsidR="0037137B" w:rsidRPr="00D83CB9" w:rsidTr="0037137B">
        <w:trPr>
          <w:trHeight w:val="70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6.3.3.1 предлагать и демонстрировать упражнения с различной физической нагрузкой и их влияние на энергетическую систему организма по внешним признакам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RDefault="0037137B"/>
        </w:tc>
      </w:tr>
      <w:tr w:rsidR="0037137B" w:rsidRPr="00D83CB9" w:rsidDel="00E84026" w:rsidTr="0037137B">
        <w:trPr>
          <w:trHeight w:val="262"/>
        </w:trPr>
        <w:tc>
          <w:tcPr>
            <w:tcW w:w="1414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6. </w:t>
            </w:r>
            <w:proofErr w:type="spellStart"/>
            <w:proofErr w:type="gram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Приклю-ченческие</w:t>
            </w:r>
            <w:proofErr w:type="spellEnd"/>
            <w:proofErr w:type="gram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игры</w:t>
            </w: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навыков сотрудничества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6.3.4.1 понимать спортивно-специфическую технику безопасности, нормы и правила, направленные на укрепление здоровья;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Del="00E84026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Del="00E84026" w:rsidRDefault="0037137B"/>
        </w:tc>
      </w:tr>
      <w:tr w:rsidR="0037137B" w:rsidRPr="00D83CB9" w:rsidTr="0037137B">
        <w:trPr>
          <w:trHeight w:val="266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6.2.2.1 определять и использовать лидерские навыки и навыки работы в команде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260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Решение проблем посредством игр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6.2.8.1 осознавать и объяснять роли и их различия, обусловленные различными контекстами движений;</w:t>
            </w:r>
          </w:p>
        </w:tc>
        <w:tc>
          <w:tcPr>
            <w:tcW w:w="939" w:type="dxa"/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37137B" w:rsidRPr="00D83CB9" w:rsidRDefault="0037137B"/>
        </w:tc>
      </w:tr>
      <w:tr w:rsidR="0037137B" w:rsidRPr="00D83CB9" w:rsidDel="00E84026" w:rsidTr="0037137B">
        <w:trPr>
          <w:trHeight w:val="282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6.1.4.1 понимать и объяснять собственные умения и умения других для улучшения выполнения двигательных действий</w:t>
            </w:r>
          </w:p>
        </w:tc>
        <w:tc>
          <w:tcPr>
            <w:tcW w:w="939" w:type="dxa"/>
            <w:shd w:val="clear" w:color="auto" w:fill="auto"/>
          </w:tcPr>
          <w:p w:rsidR="0037137B" w:rsidRPr="00D83CB9" w:rsidDel="00E84026" w:rsidRDefault="0037137B">
            <w:r>
              <w:t>1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37137B" w:rsidRPr="00D83CB9" w:rsidDel="00E84026" w:rsidRDefault="0037137B"/>
        </w:tc>
      </w:tr>
      <w:tr w:rsidR="0037137B" w:rsidRPr="00D83CB9" w:rsidTr="0037137B">
        <w:trPr>
          <w:trHeight w:val="150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Развитие критического мышления через приключенческие игры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6.2.3.1 определять и использовать ряд навыков совместной эффективной работы по созданию благоприятной учебной среды;</w:t>
            </w:r>
          </w:p>
        </w:tc>
        <w:tc>
          <w:tcPr>
            <w:tcW w:w="939" w:type="dxa"/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125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6.2.5.1 понимать и применять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939" w:type="dxa"/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272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«Честная игра» и сотрудничество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6.2.1.1 определять и применять приобретенные знания, связанные с движением для реагирования на изменяющиеся обстоятельства;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Del="00E84026" w:rsidTr="0037137B">
        <w:trPr>
          <w:trHeight w:val="362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6.2.6.1 понимать правила соревновательной деятельности и правила судейства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Del="00E84026" w:rsidRDefault="0037137B">
            <w:r>
              <w:t>1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Del="00E84026" w:rsidRDefault="0037137B"/>
        </w:tc>
      </w:tr>
      <w:tr w:rsidR="0037137B" w:rsidRPr="00D83CB9" w:rsidTr="0037137B">
        <w:trPr>
          <w:trHeight w:val="362"/>
        </w:trPr>
        <w:tc>
          <w:tcPr>
            <w:tcW w:w="11478" w:type="dxa"/>
            <w:gridSpan w:val="3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4 четверть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534"/>
        </w:trPr>
        <w:tc>
          <w:tcPr>
            <w:tcW w:w="1414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7. Улучшение навыков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посредст</w:t>
            </w:r>
            <w:proofErr w:type="spellEnd"/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вом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игр</w:t>
            </w: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безопасности.</w:t>
            </w: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основных элементов техники владения мячом 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6.3.4.1 понимать спортивно-специфическую технику безопасности, нормы и правила, направленные на укрепление здоровья;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Del="00E84026" w:rsidTr="0037137B">
        <w:trPr>
          <w:trHeight w:val="414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6.1.1.1 применять двигательные навыки для развития точности, контроля и маневренности в небольшом диапазоне спортивно-специфических двигательных действий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Del="00E84026" w:rsidRDefault="0037137B">
            <w:r>
              <w:t>1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Del="00E84026" w:rsidRDefault="0037137B"/>
        </w:tc>
      </w:tr>
      <w:tr w:rsidR="0037137B" w:rsidRPr="00D83CB9" w:rsidDel="00E84026" w:rsidTr="0037137B">
        <w:trPr>
          <w:trHeight w:val="364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Навыки ориентирования в игровом пространстве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6.1.2.1 уметь составлять и выполнять комбинации движений и их последовательность в некоторых упражнениях;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Del="00E84026" w:rsidRDefault="0037137B">
            <w:r>
              <w:t>1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Del="00E84026" w:rsidRDefault="0037137B"/>
        </w:tc>
      </w:tr>
      <w:tr w:rsidR="0037137B" w:rsidRPr="00D83CB9" w:rsidTr="0037137B">
        <w:trPr>
          <w:trHeight w:val="186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6.2.4. 1 понимать и применять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Del="00E84026" w:rsidTr="0037137B">
        <w:trPr>
          <w:trHeight w:val="411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Основы тактических действий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6.1.5.1 понимать и применять тактики, стратегии и композиционные идеи в ряде физических упражнений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Del="00E84026" w:rsidRDefault="0037137B">
            <w:r>
              <w:t>1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Del="00E84026" w:rsidRDefault="0037137B"/>
        </w:tc>
      </w:tr>
      <w:tr w:rsidR="0037137B" w:rsidRPr="00D83CB9" w:rsidTr="0037137B">
        <w:trPr>
          <w:trHeight w:val="411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Обзор и демонстрация собственных игр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6.2.8.1 осознавать и объяснять роли и их различия, обусловленные различными контекстами движений;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Del="00E84026" w:rsidTr="0037137B">
        <w:trPr>
          <w:trHeight w:val="559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6.1.6.1 понимать и уметь применять навыки преодоления трудностей и реагирования на риски, связанные с двигательной активностью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Del="00E84026" w:rsidRDefault="0037137B">
            <w:r>
              <w:t>1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Del="00E84026" w:rsidRDefault="0037137B"/>
        </w:tc>
      </w:tr>
      <w:tr w:rsidR="0037137B" w:rsidRPr="00D83CB9" w:rsidDel="00E84026" w:rsidTr="0037137B">
        <w:trPr>
          <w:trHeight w:val="339"/>
        </w:trPr>
        <w:tc>
          <w:tcPr>
            <w:tcW w:w="1414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8. Улучшение навыков бега, прыжков и метания </w:t>
            </w: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Развитие адаптационных способностей организма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6.3.4.1 понимать спортивно-специфическую технику безопасности, нормы и правила, направленные на укрепление здоровья;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Del="00E84026" w:rsidRDefault="0037137B">
            <w:r>
              <w:t>1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Del="00E84026" w:rsidRDefault="0037137B"/>
        </w:tc>
      </w:tr>
      <w:tr w:rsidR="0037137B" w:rsidRPr="00D83CB9" w:rsidTr="0037137B">
        <w:trPr>
          <w:trHeight w:val="513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6.2.5.1 понимать и применять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Tr="0037137B">
        <w:trPr>
          <w:trHeight w:val="412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Элементы динамической разминки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6.3.3.1 предлагать и демонстрировать упражнения с различной физической нагрузкой и их влияние на энергетическую систему организма по внешним признакам;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  <w:tr w:rsidR="0037137B" w:rsidRPr="00D83CB9" w:rsidDel="00E84026" w:rsidTr="0037137B">
        <w:trPr>
          <w:trHeight w:val="410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6.1.3.1 уметь выбирать навыки и последовательность движений при выполнении спортивно - специфических техник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Del="00E84026" w:rsidRDefault="0037137B">
            <w:r>
              <w:t>1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Del="00E84026" w:rsidRDefault="0037137B"/>
        </w:tc>
      </w:tr>
      <w:tr w:rsidR="0037137B" w:rsidRPr="00D83CB9" w:rsidTr="0037137B">
        <w:trPr>
          <w:trHeight w:val="218"/>
        </w:trPr>
        <w:tc>
          <w:tcPr>
            <w:tcW w:w="1414" w:type="dxa"/>
            <w:vMerge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Укрепление здоровья через двигательную активность</w:t>
            </w:r>
          </w:p>
        </w:tc>
        <w:tc>
          <w:tcPr>
            <w:tcW w:w="7655" w:type="dxa"/>
          </w:tcPr>
          <w:p w:rsidR="0037137B" w:rsidRPr="00D83CB9" w:rsidRDefault="0037137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6.3.1.1 уметь определять риски по отношению к собственному здоровью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>
            <w:r>
              <w:t>1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37B" w:rsidRPr="00D83CB9" w:rsidRDefault="0037137B"/>
        </w:tc>
      </w:tr>
    </w:tbl>
    <w:p w:rsidR="00D83CB9" w:rsidRPr="00D83CB9" w:rsidRDefault="00D83CB9" w:rsidP="00D83C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2F2B" w:rsidRDefault="00802F2B" w:rsidP="00D83CB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37137B" w:rsidRDefault="0037137B" w:rsidP="00D83CB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D83CB9" w:rsidRPr="00D83CB9" w:rsidRDefault="00D83CB9" w:rsidP="00D83CB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83CB9">
        <w:rPr>
          <w:rFonts w:ascii="Times New Roman" w:hAnsi="Times New Roman" w:cs="Times New Roman"/>
          <w:b/>
          <w:sz w:val="18"/>
          <w:szCs w:val="18"/>
          <w:highlight w:val="yellow"/>
        </w:rPr>
        <w:lastRenderedPageBreak/>
        <w:t>7 класс:</w:t>
      </w:r>
    </w:p>
    <w:p w:rsidR="00D83CB9" w:rsidRPr="00D83CB9" w:rsidRDefault="00D83CB9" w:rsidP="00D83C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029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409"/>
        <w:gridCol w:w="7655"/>
        <w:gridCol w:w="877"/>
        <w:gridCol w:w="25"/>
        <w:gridCol w:w="25"/>
        <w:gridCol w:w="1624"/>
      </w:tblGrid>
      <w:tr w:rsidR="001459C4" w:rsidRPr="00D83CB9" w:rsidTr="001459C4">
        <w:tc>
          <w:tcPr>
            <w:tcW w:w="1414" w:type="dxa"/>
          </w:tcPr>
          <w:p w:rsidR="001459C4" w:rsidRPr="001459C4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9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Разделы </w:t>
            </w:r>
            <w:proofErr w:type="spellStart"/>
            <w:proofErr w:type="gramStart"/>
            <w:r w:rsidRPr="001459C4">
              <w:rPr>
                <w:rFonts w:ascii="Times New Roman" w:hAnsi="Times New Roman" w:cs="Times New Roman"/>
                <w:b/>
                <w:sz w:val="18"/>
                <w:szCs w:val="18"/>
              </w:rPr>
              <w:t>долгосроч-ного</w:t>
            </w:r>
            <w:proofErr w:type="spellEnd"/>
            <w:proofErr w:type="gramEnd"/>
            <w:r w:rsidRPr="001459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</w:t>
            </w:r>
          </w:p>
        </w:tc>
        <w:tc>
          <w:tcPr>
            <w:tcW w:w="2409" w:type="dxa"/>
          </w:tcPr>
          <w:p w:rsidR="001459C4" w:rsidRPr="001459C4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9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Тема/ Содержание долгосрочного плана </w:t>
            </w:r>
          </w:p>
        </w:tc>
        <w:tc>
          <w:tcPr>
            <w:tcW w:w="7655" w:type="dxa"/>
          </w:tcPr>
          <w:p w:rsidR="001459C4" w:rsidRPr="001459C4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9C4">
              <w:rPr>
                <w:rFonts w:ascii="Times New Roman" w:hAnsi="Times New Roman" w:cs="Times New Roman"/>
                <w:b/>
                <w:sz w:val="18"/>
                <w:szCs w:val="18"/>
              </w:rPr>
              <w:t>Цели обучения. Обучающиеся должны: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1459C4" w:rsidRDefault="0014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9C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часы</w:t>
            </w:r>
          </w:p>
        </w:tc>
        <w:tc>
          <w:tcPr>
            <w:tcW w:w="1624" w:type="dxa"/>
            <w:shd w:val="clear" w:color="auto" w:fill="auto"/>
          </w:tcPr>
          <w:p w:rsidR="001459C4" w:rsidRPr="001459C4" w:rsidRDefault="0014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9C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1459C4" w:rsidRPr="00D83CB9" w:rsidTr="001459C4">
        <w:tc>
          <w:tcPr>
            <w:tcW w:w="11478" w:type="dxa"/>
            <w:gridSpan w:val="3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1 четверть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D83CB9" w:rsidRDefault="001459C4"/>
        </w:tc>
        <w:tc>
          <w:tcPr>
            <w:tcW w:w="1624" w:type="dxa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552"/>
        </w:trPr>
        <w:tc>
          <w:tcPr>
            <w:tcW w:w="1414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1. Развитие и улучшение навыков бега, прыжков и метания</w:t>
            </w:r>
          </w:p>
        </w:tc>
        <w:tc>
          <w:tcPr>
            <w:tcW w:w="2409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безопасности. </w:t>
            </w:r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Бег на короткие дистанции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7.3.4.1 определять потенциальную опасность и риски в различных контекстах физической упражнений, направленных на укрепление здоровья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24" w:type="dxa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613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Бег на средние и длинные дистанции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7.3.3.1 понимать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внутренним признакам;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24" w:type="dxa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339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7.3.2.1 проводить общую разминку перед физическими занятиями и демонстрировать компоненты техники восстановления организма 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24" w:type="dxa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391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Прыжки и их разновидности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7.1.2.1 совершенствовать и обобщать комбинации движений и их последовательность при выполнении различных физических упражнений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24" w:type="dxa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283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Броски и метание различных снарядов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7.1.1.1 совершенствовать двигательные навыки для развития точности, контроля и маневренности в широком диапазоне спортивно-специфических двигательных действий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24" w:type="dxa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283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Модификации эстафетного бега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7.3.5.1 определять знания и навыки для обогащения опыта физических упражнений других людей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24" w:type="dxa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429"/>
        </w:trPr>
        <w:tc>
          <w:tcPr>
            <w:tcW w:w="1414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2.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proofErr w:type="spellEnd"/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действие через </w:t>
            </w:r>
            <w:proofErr w:type="gram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командные</w:t>
            </w:r>
            <w:proofErr w:type="gram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спортив</w:t>
            </w:r>
            <w:proofErr w:type="spellEnd"/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игры</w:t>
            </w: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Улучшение техники игры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7.1.1.1 совершенствовать двигательные навыки для развития точности, контроля и маневренности в широком диапазоне спортивно-специфических двигательных действий;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24" w:type="dxa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210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7.1.3.1 совершенствовать и обобщать навыки и последовательность движений при выполнении спортивно-специфических техник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24" w:type="dxa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120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7.2.4.1 демонстрировать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24" w:type="dxa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448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Тактика и тактические действия в спортивных играх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7.1.2.1 совершенствовать и обобщать комбинации движений и их последовательность при выполнении различных физических упражнений;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24" w:type="dxa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411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7.1.5.1 уметь создавать и оценивать простые тактики, стратегии и композиционные идеи в ряде физических упражнений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24" w:type="dxa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279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Лидерские навыки и навыки работы в команде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7.2.2.1 уметь обсуждать и демонстрировать лидерские навыки и навыки работы в команде;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24" w:type="dxa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465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7.2.1.1 совершенствовать приобретенные знания, связанные с движением</w:t>
            </w:r>
            <w:proofErr w:type="gram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ля реагирования на изменяющиеся обстоятельства</w:t>
            </w:r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24" w:type="dxa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371"/>
        </w:trPr>
        <w:tc>
          <w:tcPr>
            <w:tcW w:w="11478" w:type="dxa"/>
            <w:gridSpan w:val="3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2 четверть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D83CB9" w:rsidRDefault="001459C4"/>
        </w:tc>
        <w:tc>
          <w:tcPr>
            <w:tcW w:w="1624" w:type="dxa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583"/>
        </w:trPr>
        <w:tc>
          <w:tcPr>
            <w:tcW w:w="1414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3.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Когнитив</w:t>
            </w:r>
            <w:proofErr w:type="spellEnd"/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навыки и </w:t>
            </w: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навыки по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управле</w:t>
            </w:r>
            <w:proofErr w:type="spellEnd"/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телом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посредст</w:t>
            </w:r>
            <w:proofErr w:type="spellEnd"/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вом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гимнасти</w:t>
            </w:r>
            <w:proofErr w:type="spellEnd"/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409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Техника безопасности. Изучение строевых упражнений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7.3.4.1 определять потенциальную опасность и риски в различных контекстах физической упражнений, направленных на укрепление здоровья</w:t>
            </w:r>
          </w:p>
        </w:tc>
        <w:tc>
          <w:tcPr>
            <w:tcW w:w="927" w:type="dxa"/>
            <w:gridSpan w:val="3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24" w:type="dxa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268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Комплексы акробатических элементов</w:t>
            </w:r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7.3.2.1 проводить общую разминку перед физическими занятиями и демонстрировать компоненты техники восстановления организма; 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398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7.1.2.1 совершенствовать и обобщать комбинации движений и их последовательность при выполнении различных физических упражнений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503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Разновидности упражнений на гимнастических снарядах</w:t>
            </w:r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7.1.5.1 уметь создавать и оценивать простые тактики, стратегии и композиционные идеи в ряде физических упражнений;</w:t>
            </w:r>
            <w:r w:rsidRPr="00D83CB9" w:rsidDel="00D301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470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7.1.4.1 уметь улучшать собственные умения и умения других для улучшения выполнения двигательных действий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300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Процесс создания выступления и оценка в группах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7.2.2.1 уметь обсуждать и демонстрировать лидерские навыки и навыки работы в команде;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251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7.2.5.1 использовать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495"/>
        </w:trPr>
        <w:tc>
          <w:tcPr>
            <w:tcW w:w="1414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4. Национальные и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интеллек</w:t>
            </w:r>
            <w:proofErr w:type="spellEnd"/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туальные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игры</w:t>
            </w: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Казахские национальные игры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7.2.7.1 обсуждать и адаптировать поведение, отражающее честную игру, патриотизм, сотрудничество во время соревнований;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180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7.2.3.1 уметь обсуждать и демонстрировать ряд навыков совместной эффективной работы по созданию благоприятной учебной среды;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147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7.3.5.1 определять знания и навыки для обогащения опыта физических упражнений других людей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310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Интеллектуальные игры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7.2.6.1 применять правила соревновательной деятельности и правила судейства;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346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7.2.5.1 использовать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279"/>
        </w:trPr>
        <w:tc>
          <w:tcPr>
            <w:tcW w:w="11478" w:type="dxa"/>
            <w:gridSpan w:val="3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3 четверть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/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553"/>
        </w:trPr>
        <w:tc>
          <w:tcPr>
            <w:tcW w:w="1414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5. Лыжная/ кроссовая/коньковая подготовка</w:t>
            </w: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безопасности. Разминки и техники восстановления для подходящих видов деятельности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7.3.4.1 определять потенциальную опасность и риски в различных контекстах физической упражнений, направленных на укрепление здоровья;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425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7.3.2.1 проводить общую разминку перед физическими занятиями и демонстрировать компоненты техники восстановления организма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455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Двигательные действия на улучшение силы и выносливости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7.3.1.1 понимать и объяснять влияние здорового образа жизни по отношению к собственному здоровью;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404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7.1.4.1 уметь улучшать собственные умения и умения других для улучшения выполнения двигательных действий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435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Специально-специфические упражнения для преодоления препятствий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7.1.3.1 совершенствовать и обобщать навыки и последовательность движений при выполнении спортивно-специфических техник;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699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7.3.3.1 понимать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внутренним признакам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551"/>
        </w:trPr>
        <w:tc>
          <w:tcPr>
            <w:tcW w:w="1414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6. Приключенчес</w:t>
            </w: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кие и командно-</w:t>
            </w:r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образую</w:t>
            </w:r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щие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игры</w:t>
            </w:r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Командная деятельность и лидерство в играх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7.3.4.1 определять потенциальную опасность и риски в различных контекстах физической упражнений, направленных на укрепление здоровья;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264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7.2.2.1 уметь обсуждать и демонстрировать лидерские навыки и навыки работы в команде</w:t>
            </w:r>
          </w:p>
        </w:tc>
        <w:tc>
          <w:tcPr>
            <w:tcW w:w="877" w:type="dxa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338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решения проблем посредством игр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7.2.8.1 применять роли, обусловленные различными контекстами движений, и осознавать их различия;</w:t>
            </w:r>
          </w:p>
        </w:tc>
        <w:tc>
          <w:tcPr>
            <w:tcW w:w="877" w:type="dxa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430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7.1.4.1 уметь улучшать собственные умения и умения других для улучшения выполнения двигательных действий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190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Создание альтернативных игровых ситуаций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7.2.3.1 уметь обсуждать и демонстрировать ряд навыков совместной и эффективной работы по созданию благоприятной учебной среды;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315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7.2.5.1 использовать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255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Создание в группах игр-приключений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7.2.1.1 совершенствовать приобретенные знания, связанные с движением, для реагирования на изменяющиеся обстоятельства;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203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7.2.6.1 применять правила соревновательной деятельности и правила судейства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362"/>
        </w:trPr>
        <w:tc>
          <w:tcPr>
            <w:tcW w:w="11478" w:type="dxa"/>
            <w:gridSpan w:val="3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4 четверть</w:t>
            </w:r>
          </w:p>
        </w:tc>
        <w:tc>
          <w:tcPr>
            <w:tcW w:w="877" w:type="dxa"/>
            <w:tcBorders>
              <w:bottom w:val="nil"/>
            </w:tcBorders>
            <w:shd w:val="clear" w:color="auto" w:fill="auto"/>
          </w:tcPr>
          <w:p w:rsidR="001459C4" w:rsidRPr="00D83CB9" w:rsidRDefault="001459C4"/>
        </w:tc>
        <w:tc>
          <w:tcPr>
            <w:tcW w:w="1674" w:type="dxa"/>
            <w:gridSpan w:val="3"/>
            <w:tcBorders>
              <w:bottom w:val="nil"/>
            </w:tcBorders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494"/>
        </w:trPr>
        <w:tc>
          <w:tcPr>
            <w:tcW w:w="1414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7. Развитие навыков и понимания в играх-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вторже</w:t>
            </w:r>
            <w:proofErr w:type="spellEnd"/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ниях</w:t>
            </w:r>
            <w:proofErr w:type="spellEnd"/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безопасности. Техника выполнения обработки мяча в игровых ситуациях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416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7.1.1.1 совершенствовать двигательные навыки для развития точности, контроля и маневренности в широком диапазоне спортивно-специфических двигательных действий</w:t>
            </w:r>
          </w:p>
        </w:tc>
        <w:tc>
          <w:tcPr>
            <w:tcW w:w="877" w:type="dxa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508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Развитие навыков ориентирования в пространстве и передачи мяча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7.1.2.1 совершенствовать и обобщать комбинации движений и их последовательность при выполнении различных физических упражнений;</w:t>
            </w:r>
          </w:p>
        </w:tc>
        <w:tc>
          <w:tcPr>
            <w:tcW w:w="877" w:type="dxa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488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7.2.4.1 демонстрировать правила и структурные приемы для оптимизации деятельности и разработки альтернатив в рамках физических упражнений </w:t>
            </w:r>
          </w:p>
        </w:tc>
        <w:tc>
          <w:tcPr>
            <w:tcW w:w="877" w:type="dxa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665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Тактические действия: индивидуальные, групповые, командные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7.1.5.1 уметь создавать и оценивать простые тактики, стратегии и композиционные идеи в ряде физических упражнений</w:t>
            </w:r>
            <w:r w:rsidRPr="00D83CB9" w:rsidDel="00D301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7" w:type="dxa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240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Разработка и проведение собственных игр-вторжений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7.2.8.1 применять роли, обусловленные различными контекстами движений, и осознавать их различия;</w:t>
            </w:r>
          </w:p>
        </w:tc>
        <w:tc>
          <w:tcPr>
            <w:tcW w:w="877" w:type="dxa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213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7.1.6.1 знать и предотвращать риски во время экспериментирования при выполнении различной двигательной активности</w:t>
            </w:r>
          </w:p>
        </w:tc>
        <w:tc>
          <w:tcPr>
            <w:tcW w:w="877" w:type="dxa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458"/>
        </w:trPr>
        <w:tc>
          <w:tcPr>
            <w:tcW w:w="1414" w:type="dxa"/>
            <w:vMerge w:val="restart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8. Активный образ жизни через лёгкую атлетику</w:t>
            </w:r>
          </w:p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Оздоровительный бег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7.3.4.1 определять потенциальную опасность и риски в различных контекстах физической упражнений, направленных на укрепление здоровья</w:t>
            </w:r>
          </w:p>
        </w:tc>
        <w:tc>
          <w:tcPr>
            <w:tcW w:w="877" w:type="dxa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566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Игры с мгновенной ответной реакцией на сигналы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7.2.5.1 использовать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877" w:type="dxa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286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Разминка и средства восстановления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7.3.3.1 понимать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внутренним признакам</w:t>
            </w:r>
          </w:p>
        </w:tc>
        <w:tc>
          <w:tcPr>
            <w:tcW w:w="877" w:type="dxa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trHeight w:val="511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459C4" w:rsidRPr="00D83CB9" w:rsidRDefault="001459C4" w:rsidP="00145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движений при выполнении спортивно-специфических </w:t>
            </w:r>
          </w:p>
        </w:tc>
        <w:tc>
          <w:tcPr>
            <w:tcW w:w="7655" w:type="dxa"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7.1.3.1 совершенствовать и обобщать навыки и последовательность движений при выполнении спортивно-специфических техник</w:t>
            </w:r>
          </w:p>
        </w:tc>
        <w:tc>
          <w:tcPr>
            <w:tcW w:w="877" w:type="dxa"/>
            <w:shd w:val="clear" w:color="auto" w:fill="auto"/>
          </w:tcPr>
          <w:p w:rsidR="001459C4" w:rsidRPr="00D83CB9" w:rsidRDefault="001459C4">
            <w:r>
              <w:t>1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1459C4" w:rsidRPr="00D83CB9" w:rsidRDefault="001459C4"/>
        </w:tc>
      </w:tr>
      <w:tr w:rsidR="001459C4" w:rsidRPr="00D83CB9" w:rsidTr="001459C4">
        <w:trPr>
          <w:gridAfter w:val="6"/>
          <w:wAfter w:w="12615" w:type="dxa"/>
          <w:trHeight w:val="207"/>
        </w:trPr>
        <w:tc>
          <w:tcPr>
            <w:tcW w:w="1414" w:type="dxa"/>
            <w:vMerge/>
          </w:tcPr>
          <w:p w:rsidR="001459C4" w:rsidRPr="00D83CB9" w:rsidRDefault="001459C4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3CB9" w:rsidRPr="00D83CB9" w:rsidRDefault="00D83CB9" w:rsidP="00D83CB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83CB9">
        <w:rPr>
          <w:rFonts w:ascii="Times New Roman" w:hAnsi="Times New Roman" w:cs="Times New Roman"/>
          <w:b/>
          <w:sz w:val="18"/>
          <w:szCs w:val="18"/>
          <w:highlight w:val="yellow"/>
        </w:rPr>
        <w:t>8 класс:</w:t>
      </w:r>
    </w:p>
    <w:p w:rsidR="00D83CB9" w:rsidRPr="00D83CB9" w:rsidRDefault="00D83CB9" w:rsidP="00D83C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029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409"/>
        <w:gridCol w:w="7655"/>
        <w:gridCol w:w="864"/>
        <w:gridCol w:w="1687"/>
      </w:tblGrid>
      <w:tr w:rsidR="00571FD0" w:rsidRPr="00D83CB9" w:rsidTr="00571FD0">
        <w:tc>
          <w:tcPr>
            <w:tcW w:w="1414" w:type="dxa"/>
          </w:tcPr>
          <w:p w:rsidR="00571FD0" w:rsidRPr="00571FD0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F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Разделы </w:t>
            </w:r>
            <w:proofErr w:type="spellStart"/>
            <w:r w:rsidRPr="00571FD0">
              <w:rPr>
                <w:rFonts w:ascii="Times New Roman" w:hAnsi="Times New Roman" w:cs="Times New Roman"/>
                <w:b/>
                <w:sz w:val="18"/>
                <w:szCs w:val="18"/>
              </w:rPr>
              <w:t>долгосроч</w:t>
            </w:r>
            <w:proofErr w:type="spellEnd"/>
          </w:p>
          <w:p w:rsidR="00571FD0" w:rsidRPr="00571FD0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71FD0">
              <w:rPr>
                <w:rFonts w:ascii="Times New Roman" w:hAnsi="Times New Roman" w:cs="Times New Roman"/>
                <w:b/>
                <w:sz w:val="18"/>
                <w:szCs w:val="18"/>
              </w:rPr>
              <w:t>ного</w:t>
            </w:r>
            <w:proofErr w:type="spellEnd"/>
            <w:r w:rsidRPr="00571F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 </w:t>
            </w:r>
          </w:p>
        </w:tc>
        <w:tc>
          <w:tcPr>
            <w:tcW w:w="2409" w:type="dxa"/>
          </w:tcPr>
          <w:p w:rsidR="00571FD0" w:rsidRPr="00571FD0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F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Тема/ Содержание долгосрочного плана </w:t>
            </w:r>
          </w:p>
        </w:tc>
        <w:tc>
          <w:tcPr>
            <w:tcW w:w="7655" w:type="dxa"/>
          </w:tcPr>
          <w:p w:rsidR="00571FD0" w:rsidRPr="00571FD0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FD0">
              <w:rPr>
                <w:rFonts w:ascii="Times New Roman" w:hAnsi="Times New Roman" w:cs="Times New Roman"/>
                <w:b/>
                <w:sz w:val="18"/>
                <w:szCs w:val="18"/>
              </w:rPr>
              <w:t>Цели обучения. Обучающиеся должны:</w:t>
            </w:r>
          </w:p>
        </w:tc>
        <w:tc>
          <w:tcPr>
            <w:tcW w:w="864" w:type="dxa"/>
            <w:shd w:val="clear" w:color="auto" w:fill="auto"/>
          </w:tcPr>
          <w:p w:rsidR="00571FD0" w:rsidRPr="00571FD0" w:rsidRDefault="00571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FD0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часы</w:t>
            </w:r>
          </w:p>
        </w:tc>
        <w:tc>
          <w:tcPr>
            <w:tcW w:w="1687" w:type="dxa"/>
            <w:shd w:val="clear" w:color="auto" w:fill="auto"/>
          </w:tcPr>
          <w:p w:rsidR="00571FD0" w:rsidRPr="00571FD0" w:rsidRDefault="00571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FD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571FD0" w:rsidRPr="00D83CB9" w:rsidTr="00571FD0">
        <w:tc>
          <w:tcPr>
            <w:tcW w:w="11478" w:type="dxa"/>
            <w:gridSpan w:val="3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1 четверть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/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552"/>
        </w:trPr>
        <w:tc>
          <w:tcPr>
            <w:tcW w:w="1414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1. Здоровье и фитнес через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легкоатле</w:t>
            </w:r>
            <w:proofErr w:type="spellEnd"/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тическую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деятель</w:t>
            </w:r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2409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безопасности. Низкий старт и стартовый разбег</w:t>
            </w:r>
          </w:p>
        </w:tc>
        <w:tc>
          <w:tcPr>
            <w:tcW w:w="7655" w:type="dxa"/>
          </w:tcPr>
          <w:p w:rsidR="00571FD0" w:rsidRPr="00D83CB9" w:rsidDel="00E84026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8.3.4.1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82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Развитие навыков бега на средние дистанции</w:t>
            </w:r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8.2.3.1 применять и демонстрировать ряд навыков совместной эффективной работы по созданию благоприятной учебной среды;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339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8.3.2.1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391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Деятельность, направленная на развитие прыгучести</w:t>
            </w:r>
          </w:p>
        </w:tc>
        <w:tc>
          <w:tcPr>
            <w:tcW w:w="7655" w:type="dxa"/>
          </w:tcPr>
          <w:p w:rsidR="00571FD0" w:rsidRPr="00D83CB9" w:rsidDel="00E84026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8.1.2.1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283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силы и мышечной выносливости в бросках и метаниях </w:t>
            </w: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8.1.1.1 демонстрировать двигательные навыки для развития точности, контроля и маневренности в диапазоне спортивно-специфических двигательных действий;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283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8.3.5.1 демонстрировать знания и навыки для обогащения опыта физических упражнений других людей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29"/>
        </w:trPr>
        <w:tc>
          <w:tcPr>
            <w:tcW w:w="1414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2. Навыки решения проблем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посред</w:t>
            </w:r>
            <w:proofErr w:type="spellEnd"/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ством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игр</w:t>
            </w: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Реализация приемов в игровых ситуациях</w:t>
            </w:r>
          </w:p>
        </w:tc>
        <w:tc>
          <w:tcPr>
            <w:tcW w:w="7655" w:type="dxa"/>
            <w:shd w:val="clear" w:color="auto" w:fill="auto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8.1.1.1 демонстрировать двигательные навыки для развития точности, контроля и маневренности в диапазоне спортивно-специфических двигательных действий;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210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FFFFFF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8.1.3.1 объяснять и демонстрировать навыки и последовательности движений при выполнении спортивно-специфических техник;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120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8.2.4.1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541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Функция игры </w:t>
            </w:r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8.1.2.1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11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Организация соревновательной игровой деятельности</w:t>
            </w:r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8.1.5.1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302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8.2.2.1 демонстрировать и применять лидерские навыки и навыки работы в команде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65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8.2.1.1 демонстрировать приобретенные знания, связанные с движением, для реагирования на изменяющиеся обстоятельства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257"/>
        </w:trPr>
        <w:tc>
          <w:tcPr>
            <w:tcW w:w="11478" w:type="dxa"/>
            <w:gridSpan w:val="3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2 четверть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/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583"/>
        </w:trPr>
        <w:tc>
          <w:tcPr>
            <w:tcW w:w="1414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3. Элементы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гимнасти</w:t>
            </w:r>
            <w:proofErr w:type="spellEnd"/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и ее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разновид</w:t>
            </w:r>
            <w:proofErr w:type="spellEnd"/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ности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Техника безопасности. </w:t>
            </w:r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Строевые приемы на месте и в движении</w:t>
            </w:r>
          </w:p>
        </w:tc>
        <w:tc>
          <w:tcPr>
            <w:tcW w:w="7655" w:type="dxa"/>
          </w:tcPr>
          <w:p w:rsidR="00571FD0" w:rsidRPr="00D83CB9" w:rsidDel="00E84026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8.3.4.1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268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Соединение акробатических упражнений: прыжки и </w:t>
            </w: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балансирование </w:t>
            </w: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8.3.2.1 составлять и демонстрировать комплексы упражнений для разминки и восстановления, осознавая их важность;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398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Del="00E84026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8.1.2.1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503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Комбинации на гимнастических снарядах </w:t>
            </w: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8.1.5.1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70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8.1.4.1 сопоставлять собственные умения и умения других для улучшения выполнения двигательных действий</w:t>
            </w:r>
            <w:r w:rsidRPr="00D83CB9" w:rsidDel="00CD72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300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Комплекс произвольных упражнений ритмической гимнастики</w:t>
            </w: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8.2.2.1 демонстрировать и применять лидерские навыки и навыки работы в команде;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251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8.3.5.1 демонстрировать знания и навыки для обогащения опыта физических упражнений других людей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95"/>
        </w:trPr>
        <w:tc>
          <w:tcPr>
            <w:tcW w:w="1414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4. Игры с акцентом на казахские народные традиции </w:t>
            </w: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8.2.7.1 оценивать поведение, отражающее честную игру, патриотизм, сотрудничество во время соревнований;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180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8.2.3.1 применять и демонстрировать ряд навыков совместной эффективной работы по созданию благоприятной учебной среды;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147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8.3.5.1 демонстрировать знания и навыки для обогащения опыта физических упражнений других людей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310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Казахские национальные игры</w:t>
            </w: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8.2.6.1 демонстрировать и сравнивать правила соревновательной деятельности и правила судейства;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346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8.2.5.1 демонстрировать и сравнивать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279"/>
        </w:trPr>
        <w:tc>
          <w:tcPr>
            <w:tcW w:w="11478" w:type="dxa"/>
            <w:gridSpan w:val="3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3 четверть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553"/>
        </w:trPr>
        <w:tc>
          <w:tcPr>
            <w:tcW w:w="1414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5. Лыжная/</w:t>
            </w:r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кроссовая/коньковая подготовка</w:t>
            </w: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безопасности. </w:t>
            </w:r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Разминка и техники восстановления для развития физических качеств</w:t>
            </w:r>
          </w:p>
        </w:tc>
        <w:tc>
          <w:tcPr>
            <w:tcW w:w="7655" w:type="dxa"/>
          </w:tcPr>
          <w:p w:rsidR="00571FD0" w:rsidRPr="00D83CB9" w:rsidDel="00E84026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8.3.4.1 понимать сложные вопросы техники безопасности, а также способы снижения потенциальной угрозы здоровью;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25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Del="00E84026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8.3.2.1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55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Закрепление навыков техники специальных упражнений</w:t>
            </w: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8.3.1.1 демонстрировать на собственном примере влияние здорового образа жизни на здоровье;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04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8.1.4.1 сопоставлять собственные умения и умения других для улучшения выполнения двигательных действий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35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Бег с преодолением различных препятствий</w:t>
            </w: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8.1.3.1 объяснять и демонстрировать навыки и последовательности движений при выполнении спортивно-специфических техник;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549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8.3.3.1 объяснять деятельность энергетической системы при выполнении упражнений различных физических нагрузок</w:t>
            </w:r>
            <w:r w:rsidRPr="00D83CB9" w:rsidDel="00C547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и знать её действие на организм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551"/>
        </w:trPr>
        <w:tc>
          <w:tcPr>
            <w:tcW w:w="1414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6. Командные игры как активная форма деятель</w:t>
            </w:r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Лидерские навыки в командных играх</w:t>
            </w:r>
          </w:p>
        </w:tc>
        <w:tc>
          <w:tcPr>
            <w:tcW w:w="7655" w:type="dxa"/>
          </w:tcPr>
          <w:p w:rsidR="00571FD0" w:rsidRPr="00D83CB9" w:rsidDel="00E84026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8.3.4.1 понимать сложные вопросы техники безопасности, а также способы снижения потенциальной угрозы здоровью;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264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8.2.2.1 демонстрировать и применять лидерские навыки и навыки работы в команде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338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Игры на развитие координации движений</w:t>
            </w: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8.2.8.1 демонстрировать и сравнивать роли и их различия, обусловленные различными контекстами движений;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30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8.1.4.1 сопоставлять собственные умения и умения других для улучшения выполнения двигательных действий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nil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190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Игры, развивающие логическое мышление</w:t>
            </w: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8.2.3.1 применять и демонстрировать ряд навыков совместной эффективной работы по созданию благоприятной учебной среды;</w:t>
            </w:r>
          </w:p>
        </w:tc>
        <w:tc>
          <w:tcPr>
            <w:tcW w:w="864" w:type="dxa"/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315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8.2.5.1 демонстрировать и сравнивать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255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Игры, развивающие смекалку, внимательность и находчивость</w:t>
            </w: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8.2.1.1 демонстрировать приобретенные знания, связанные с движением, для реагирования на изменяющиеся обстоятельства;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203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8.2.6.1 демонстрировать и сравнивать правила соревновательной деятельности и правила судейства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362"/>
        </w:trPr>
        <w:tc>
          <w:tcPr>
            <w:tcW w:w="11478" w:type="dxa"/>
            <w:gridSpan w:val="3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4 четверть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94"/>
        </w:trPr>
        <w:tc>
          <w:tcPr>
            <w:tcW w:w="1414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7. Основные навыки в командных играх</w:t>
            </w:r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безопасности.</w:t>
            </w:r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Техника игры</w:t>
            </w:r>
          </w:p>
        </w:tc>
        <w:tc>
          <w:tcPr>
            <w:tcW w:w="7655" w:type="dxa"/>
          </w:tcPr>
          <w:p w:rsidR="00571FD0" w:rsidRPr="00D83CB9" w:rsidDel="00E84026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8.3.4.1 понимать сложные вопросы техники безопасности, а также способы снижения потенциальной угрозы здоровью; 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16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8.1.1.1 демонстрировать двигательные навыки для развития точности, контроля и маневренности в диапазоне спортивно-специфических двигательных действий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508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Тактика игры</w:t>
            </w:r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8.1.2.1 объяснять и демонстрировать комбинации движений и их последовательность в широком диапазоне физических упражнений;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88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8.2.4.1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74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Творческая активность в играх</w:t>
            </w:r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Del="00E84026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8.1.5.1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240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8.2.8.1 демонстрировать и сравнивать роли и их различия, обусловленные различными контекстами движений;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213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8.1.6.1 уметь улучшать навыки преодоления трудностей и реагирования на риски, связанные с двигательной активностью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58"/>
        </w:trPr>
        <w:tc>
          <w:tcPr>
            <w:tcW w:w="1414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8. Укрепление здоровья через навыки легкой атлетики</w:t>
            </w:r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Бег по пересечённой местности</w:t>
            </w:r>
          </w:p>
        </w:tc>
        <w:tc>
          <w:tcPr>
            <w:tcW w:w="7655" w:type="dxa"/>
          </w:tcPr>
          <w:p w:rsidR="00571FD0" w:rsidRPr="00D83CB9" w:rsidDel="00E84026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8.3.4.1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566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Деятельность, направленная на развитие выносливости</w:t>
            </w: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8.2.5.1 демонстрировать и сравнивать собственные творческие способности и способности других, а также предлагать альтернативные решения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691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Применение фаз прыжка</w:t>
            </w: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8.3.3.1 объяснять деятельность энергетической системы при выполнении упражнений различных физических нагрузок</w:t>
            </w:r>
            <w:r w:rsidRPr="00D83CB9" w:rsidDel="00C547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и знать её действие на организм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441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Компоненты фитнеса в метаниях и бросках</w:t>
            </w: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8.1.3.1 объяснять и демонстрировать навыки и последовательности движений при выполнении спортивно-специфических техник;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  <w:tr w:rsidR="00571FD0" w:rsidRPr="00D83CB9" w:rsidTr="00571FD0">
        <w:trPr>
          <w:trHeight w:val="352"/>
        </w:trPr>
        <w:tc>
          <w:tcPr>
            <w:tcW w:w="1414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571FD0" w:rsidRPr="00D83CB9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8.3.1.1 демонстрировать на собственном примере влияние здорового образа жизни на здоровье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571FD0" w:rsidRPr="00D83CB9" w:rsidRDefault="00571FD0"/>
        </w:tc>
      </w:tr>
    </w:tbl>
    <w:p w:rsidR="00D83CB9" w:rsidRPr="00D83CB9" w:rsidRDefault="00D83CB9" w:rsidP="00D83C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2F2B" w:rsidRDefault="00802F2B" w:rsidP="00D83CB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802F2B" w:rsidRDefault="00802F2B" w:rsidP="00D83CB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571FD0" w:rsidRDefault="00571FD0" w:rsidP="00D83CB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D83CB9" w:rsidRPr="00D83CB9" w:rsidRDefault="00D83CB9" w:rsidP="00D83CB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83CB9">
        <w:rPr>
          <w:rFonts w:ascii="Times New Roman" w:hAnsi="Times New Roman" w:cs="Times New Roman"/>
          <w:b/>
          <w:sz w:val="18"/>
          <w:szCs w:val="18"/>
          <w:highlight w:val="yellow"/>
        </w:rPr>
        <w:lastRenderedPageBreak/>
        <w:t>9 класс:</w:t>
      </w:r>
    </w:p>
    <w:p w:rsidR="00D83CB9" w:rsidRPr="00D83CB9" w:rsidRDefault="00D83CB9" w:rsidP="00D83C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070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408"/>
        <w:gridCol w:w="7652"/>
        <w:gridCol w:w="8"/>
        <w:gridCol w:w="831"/>
        <w:gridCol w:w="12"/>
        <w:gridCol w:w="13"/>
        <w:gridCol w:w="1686"/>
        <w:gridCol w:w="28"/>
        <w:gridCol w:w="18"/>
      </w:tblGrid>
      <w:tr w:rsidR="00BD16AB" w:rsidRPr="00D83CB9" w:rsidTr="00BD16AB">
        <w:trPr>
          <w:gridAfter w:val="2"/>
          <w:wAfter w:w="41" w:type="dxa"/>
        </w:trPr>
        <w:tc>
          <w:tcPr>
            <w:tcW w:w="1414" w:type="dxa"/>
          </w:tcPr>
          <w:p w:rsidR="00BD16AB" w:rsidRPr="00BD16AB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6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Разделы долгосрочного плана </w:t>
            </w:r>
          </w:p>
        </w:tc>
        <w:tc>
          <w:tcPr>
            <w:tcW w:w="2409" w:type="dxa"/>
          </w:tcPr>
          <w:p w:rsidR="00BD16AB" w:rsidRPr="00BD16AB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6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Тема/ Содержание долгосрочного плана </w:t>
            </w:r>
          </w:p>
        </w:tc>
        <w:tc>
          <w:tcPr>
            <w:tcW w:w="7655" w:type="dxa"/>
          </w:tcPr>
          <w:p w:rsidR="00BD16AB" w:rsidRPr="00BD16AB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6AB">
              <w:rPr>
                <w:rFonts w:ascii="Times New Roman" w:hAnsi="Times New Roman" w:cs="Times New Roman"/>
                <w:b/>
                <w:sz w:val="18"/>
                <w:szCs w:val="18"/>
              </w:rPr>
              <w:t>Цели обучения. Обучающиеся должны: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BD16AB" w:rsidRDefault="00BD16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6A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часы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BD16AB" w:rsidRDefault="00BD16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6A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BD16AB" w:rsidRPr="00D83CB9" w:rsidTr="00BD16AB">
        <w:trPr>
          <w:gridAfter w:val="2"/>
          <w:wAfter w:w="41" w:type="dxa"/>
        </w:trPr>
        <w:tc>
          <w:tcPr>
            <w:tcW w:w="11478" w:type="dxa"/>
            <w:gridSpan w:val="3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1 четверть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552"/>
        </w:trPr>
        <w:tc>
          <w:tcPr>
            <w:tcW w:w="1414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1. Совершен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ствование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техники бега, прыжков и метания</w:t>
            </w:r>
          </w:p>
        </w:tc>
        <w:tc>
          <w:tcPr>
            <w:tcW w:w="2409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безопасности.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спринтерского бега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9.3.4.1 понимать и детально описывать сложные вопросы здоровья, техники безопасности, а также способы снижения потенциальных угроз здоровью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482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Улучшение навыков беговой выносливости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9.3.3.1 объяснять и описывать деятельность энергетической системы и её связь с упражнениями различной физической нагрузки;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339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9.3.2.1 разрабатывать, объяснять и проводить разминки для конкретных физических занятий, оценивать эффективность восстановления организма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391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Различные модификации прыжков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9.1.2.1 обосновывать и применять комбинации движений и их последовательность в широком диапазоне упражнений на достаточном техническом уровне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283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Разработка комплексов упражнений для совершенствования навыков метания и бросков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9.1.1.1 сопоставлять двигательные навыки для развития точности, контроля и маневренности в большом диапазоне спортивно-специфических двигательных действий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283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Разработка и проведение беговой эстафеты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9.3.5.1 оценивать знания и навыки для обогащения опыта физических упражнений других людей 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429"/>
        </w:trPr>
        <w:tc>
          <w:tcPr>
            <w:tcW w:w="1414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2. Взаимодействие через командные спортивные игры</w:t>
            </w: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Техника игры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9.1.1.1 сопоставлять двигательные навыки для развития точности, контроля и маневренности в большом диапазоне спортивно-специфических двигательных действий;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210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9.1.3.1 комбинировать навыки и последовательность движений при выполнении спортивно-специфических техник;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120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9.2.4.1 оценивать и сопоставлять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502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Тактика и тактические действия в спортивных играх 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9.1.2.1 обосновывать и применять комбинации движений и их последовательность в широком диапазоне упражнений на достаточном техническом уровне;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335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9.1.5.1 создавать, анализировать, сравнивать и сопоставлять различные тактики, стратегии и композиционные идеи в широком диапазоне физических упражнений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410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Лидерские навыки и навыки работы в команде 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9.2.2.1 оценивать лидерские навыки и навыки работы в команде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465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9.2.1.1 оценивать приобретенные знания, связанные с движением, для реагирования на изменяющиеся обстоятельства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197"/>
        </w:trPr>
        <w:tc>
          <w:tcPr>
            <w:tcW w:w="11478" w:type="dxa"/>
            <w:gridSpan w:val="3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2 четверть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583"/>
        </w:trPr>
        <w:tc>
          <w:tcPr>
            <w:tcW w:w="1414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3. Навыки по управлению </w:t>
            </w: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телом посредством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гимнасти</w:t>
            </w:r>
            <w:proofErr w:type="spellEnd"/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409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Техника безопасности. 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Строевые упражнения в группах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9.3.4.1 понимать и детально описывать сложные вопросы здоровья, техники безопасности, а также способы снижения потенциальных угроз здоровью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268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Разработка комбинаций акробатических элементов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9.3.2.1 разрабатывать, объяснять и проводить разминки для конкретных физических занятий, оценивать эффективность восстановления организма;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2"/>
          <w:wAfter w:w="41" w:type="dxa"/>
          <w:trHeight w:val="398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9.1.2.1 обосновывать и применять комбинации движений и их последовательность в широком диапазоне упражнений на достаточном техническом уровне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571FD0" w:rsidTr="00BD16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3"/>
          <w:wBefore w:w="11486" w:type="dxa"/>
          <w:wAfter w:w="1733" w:type="dxa"/>
          <w:trHeight w:val="100"/>
        </w:trPr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71FD0" w:rsidRDefault="00571FD0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6AB" w:rsidRPr="00D83CB9" w:rsidTr="00BD16AB">
        <w:trPr>
          <w:trHeight w:val="503"/>
        </w:trPr>
        <w:tc>
          <w:tcPr>
            <w:tcW w:w="1414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Составление последовательности упражнений на гимнастических снарядах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9.1.5.1 создавать, анализировать, сравнивать и сопоставлять различные тактики, стратегии и композиционные идеи в широком диапазоне физических упражнений;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470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9.1.4.1 оценивать собственные умения и умения других для улучшения выполнения двигательных действий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300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Процесс создания выступления и оценка в группах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9.2.2.1 оценивать лидерские навыки и навыки работы в команде;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251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9.2.5.1 оценивать и анализировать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495"/>
        </w:trPr>
        <w:tc>
          <w:tcPr>
            <w:tcW w:w="1414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4. Игры народов Казахстана</w:t>
            </w: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Международные игры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9.2.7.1 анализировать поведение, отражающее честную игру, патриотизм, сотрудничество во время соревнований;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180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9.2.3.1 оценивать ряд навыков совместной и эффективной работы по созданию благоприятной учебной среды;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147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9.3.5.1 оценивать знания и навыки для обогащения опыта физических упражнений других людей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310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Интеллектуальные игры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9.2.6.1 оценивать и анализировать правила соревновательной деятельности и правила судейства;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346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9.2.5.1 оценивать и анализировать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279"/>
        </w:trPr>
        <w:tc>
          <w:tcPr>
            <w:tcW w:w="11478" w:type="dxa"/>
            <w:gridSpan w:val="3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3 четверть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553"/>
        </w:trPr>
        <w:tc>
          <w:tcPr>
            <w:tcW w:w="1414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5. Лыжная/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кроссовая/коньковая подготовка</w:t>
            </w: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безопасности. 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Разработка комплексов разминки и техники восстановления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9.3.4.1 понимать и детально описывать сложные вопросы здоровья, техники безопасности, а также способы снижения потенциальных угроз здоровью;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425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9.3.2.1 разрабатывать</w:t>
            </w:r>
            <w:proofErr w:type="gram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бъяснять и проводить разминки для конкретных физических занятий, оценивать эффективность восстановления организма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455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Комплексы упражнений на улучшение силы и выносливости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9.3.1.1 демонстрировать на собственном примере влияние здорового образа жизни на здоровье;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404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9.1.4.1 оценивать собственные умения и умения других для улучшения выполнения двигательных действий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435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специально-специфических упражнений для преодоления препятствий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9.1.3.1 комбинировать навыки и последовательность движений при выполнении спортивно-специфических техник;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549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9.3.3.1 объяснять и описывать деятельность энергетической системы и её связь с упражнениями различной физической нагрузки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286"/>
        </w:trPr>
        <w:tc>
          <w:tcPr>
            <w:tcW w:w="1414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6. Командно-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образую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щие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игры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Командная деятельность и лидерство в играх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9.3.4.1 понимать и детально описывать сложные вопросы здоровья, техники безопасности, а также способы снижения потенциальных угроз здоровью;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264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9.2.2.1 оценивать лидерские навыки и навыки работы в команде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338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решения проблем в спортивных играх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9.2.8.1 оценивать и адаптировать различные роли, обусловленные контекстами движений;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430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9.1.4.1 оценивать собственные умения и умения других для улучшения выполнения двигательных действий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190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игровых комбинаций 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9.2.3.1 оценивать ряд навыков совместной и эффективной работы по созданию благоприятной учебной среды;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trHeight w:val="315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9.2.5.1 оценивать и анализировать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839" w:type="dxa"/>
            <w:gridSpan w:val="2"/>
            <w:tcBorders>
              <w:bottom w:val="nil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53" w:type="dxa"/>
            <w:gridSpan w:val="5"/>
            <w:tcBorders>
              <w:bottom w:val="nil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1"/>
          <w:wAfter w:w="13" w:type="dxa"/>
          <w:trHeight w:val="255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Разработка альтернативной игры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9.2.1.1 оценивать приобретенные знания, связанные с движением, для реагирования на изменяющиеся обстоятельства;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1"/>
          <w:wAfter w:w="13" w:type="dxa"/>
          <w:trHeight w:val="203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9.2.6.1 оценивать и анализировать правила соревновательной деятельности и правила судейства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1"/>
          <w:wAfter w:w="13" w:type="dxa"/>
          <w:trHeight w:val="362"/>
        </w:trPr>
        <w:tc>
          <w:tcPr>
            <w:tcW w:w="11478" w:type="dxa"/>
            <w:gridSpan w:val="3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4 четверть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  <w:tc>
          <w:tcPr>
            <w:tcW w:w="1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1"/>
          <w:wAfter w:w="13" w:type="dxa"/>
          <w:trHeight w:val="494"/>
        </w:trPr>
        <w:tc>
          <w:tcPr>
            <w:tcW w:w="1414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Раздел 7. </w:t>
            </w: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proofErr w:type="spellEnd"/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навыки и решение задач в командной деятельности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безопасности.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Техника владения мяча в игровых ситуациях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9.3.4.1 понимать и детально описывать сложные вопросы здоровья, техники безопасности, а также способы снижения потенциальных угроз здоровью;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1"/>
          <w:wAfter w:w="13" w:type="dxa"/>
          <w:trHeight w:val="416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9.1.1.1 сопоставлять двигательные навыки для развития точности, контроля и маневренности в большом диапазоне спортивно-специфических двигательных действиях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1"/>
          <w:wAfter w:w="13" w:type="dxa"/>
          <w:trHeight w:val="508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ориентирования в игровом пространстве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9.1.2.1 обосновывать и применять комбинации движений и их последовательность в широком диапазоне упражнений на достаточном техническом уровне;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1"/>
          <w:wAfter w:w="13" w:type="dxa"/>
          <w:trHeight w:val="488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9.2.4.1 оценивать и сопоставлять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1"/>
          <w:wAfter w:w="13" w:type="dxa"/>
          <w:trHeight w:val="532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Индивидуальные, групповые, командные тактические действия 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9.1.5.1 создавать, анализировать, сравнивать и сопоставлять различные тактики, стратегии и композиционные идеи в широком диапазоне физических упражнений 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1"/>
          <w:wAfter w:w="13" w:type="dxa"/>
          <w:trHeight w:val="240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Разработка в группе занимательных игр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9.2.8.1 оценивать и адаптировать различные роли, обусловленные контекстами движений;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1"/>
          <w:wAfter w:w="13" w:type="dxa"/>
          <w:trHeight w:val="213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9.1.6.1 оценивать навыки преодоления трудностей и реагирования на риски, связанные с двигательной активностью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1"/>
          <w:wAfter w:w="13" w:type="dxa"/>
          <w:trHeight w:val="458"/>
        </w:trPr>
        <w:tc>
          <w:tcPr>
            <w:tcW w:w="1414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Раздел 8. Здоровье и фитнес через двигатель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r w:rsidRPr="00D83CB9">
              <w:rPr>
                <w:rFonts w:ascii="Times New Roman" w:hAnsi="Times New Roman" w:cs="Times New Roman"/>
                <w:sz w:val="18"/>
                <w:szCs w:val="18"/>
              </w:rPr>
              <w:t xml:space="preserve"> активность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Создание комплекса разминки и восстановления для разных групп мышц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9.3.3.1 объяснять и описывать деятельность энергетической системы и её связь с упражнениями различной физической нагрузки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1"/>
          <w:wAfter w:w="13" w:type="dxa"/>
          <w:trHeight w:val="566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Развитие навыков стайерского бега</w:t>
            </w:r>
          </w:p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9.1.3.1 комбинировать навыки и последовательности движений при выполнении спортивно-специфических техник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1"/>
          <w:wAfter w:w="13" w:type="dxa"/>
          <w:trHeight w:val="507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Развитие навыков прыжка и метаний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9.2.5.1 оценивать и анализировать собственные творческие способности и способности других, а также предлагать альтернативные решения;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1"/>
          <w:wAfter w:w="13" w:type="dxa"/>
          <w:trHeight w:val="404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9.3.4.1 понимать и детально описывать сложные вопросы здоровья, техники безопасности, а также способы снижения потенциальных угроз здоровью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  <w:tr w:rsidR="00BD16AB" w:rsidRPr="00D83CB9" w:rsidTr="00BD16AB">
        <w:trPr>
          <w:gridAfter w:val="1"/>
          <w:wAfter w:w="13" w:type="dxa"/>
          <w:trHeight w:val="536"/>
        </w:trPr>
        <w:tc>
          <w:tcPr>
            <w:tcW w:w="1414" w:type="dxa"/>
            <w:vMerge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Укрепление здоровья через двигательные способности</w:t>
            </w:r>
          </w:p>
        </w:tc>
        <w:tc>
          <w:tcPr>
            <w:tcW w:w="7655" w:type="dxa"/>
          </w:tcPr>
          <w:p w:rsidR="00BD16AB" w:rsidRPr="00D83CB9" w:rsidRDefault="00BD16AB" w:rsidP="00D8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CB9">
              <w:rPr>
                <w:rFonts w:ascii="Times New Roman" w:hAnsi="Times New Roman" w:cs="Times New Roman"/>
                <w:sz w:val="18"/>
                <w:szCs w:val="18"/>
              </w:rPr>
              <w:t>9.3.1.1 демонстрировать на собственном примере влияние здорового образа жизни на здоровье</w:t>
            </w:r>
          </w:p>
        </w:tc>
        <w:tc>
          <w:tcPr>
            <w:tcW w:w="8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>
            <w:r>
              <w:t>1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6AB" w:rsidRPr="00D83CB9" w:rsidRDefault="00BD16AB"/>
        </w:tc>
      </w:tr>
    </w:tbl>
    <w:p w:rsidR="00D83CB9" w:rsidRPr="00D83CB9" w:rsidRDefault="00D83CB9" w:rsidP="00D83C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D83CB9" w:rsidRPr="00D83CB9" w:rsidSect="00802F2B">
      <w:headerReference w:type="default" r:id="rId7"/>
      <w:pgSz w:w="16838" w:h="11906" w:orient="landscape"/>
      <w:pgMar w:top="991" w:right="567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AB" w:rsidRDefault="002223AB" w:rsidP="00D83CB9">
      <w:pPr>
        <w:spacing w:after="0" w:line="240" w:lineRule="auto"/>
      </w:pPr>
      <w:r>
        <w:separator/>
      </w:r>
    </w:p>
  </w:endnote>
  <w:endnote w:type="continuationSeparator" w:id="0">
    <w:p w:rsidR="002223AB" w:rsidRDefault="002223AB" w:rsidP="00D8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AB" w:rsidRDefault="002223AB" w:rsidP="00D83CB9">
      <w:pPr>
        <w:spacing w:after="0" w:line="240" w:lineRule="auto"/>
      </w:pPr>
      <w:r>
        <w:separator/>
      </w:r>
    </w:p>
  </w:footnote>
  <w:footnote w:type="continuationSeparator" w:id="0">
    <w:p w:rsidR="002223AB" w:rsidRDefault="002223AB" w:rsidP="00D8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737737"/>
      <w:docPartObj>
        <w:docPartGallery w:val="Page Numbers (Top of Page)"/>
        <w:docPartUnique/>
      </w:docPartObj>
    </w:sdtPr>
    <w:sdtContent>
      <w:p w:rsidR="001459C4" w:rsidRDefault="001459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6AB">
          <w:rPr>
            <w:noProof/>
          </w:rPr>
          <w:t>1</w:t>
        </w:r>
        <w:r>
          <w:fldChar w:fldCharType="end"/>
        </w:r>
      </w:p>
    </w:sdtContent>
  </w:sdt>
  <w:p w:rsidR="001459C4" w:rsidRDefault="001459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61"/>
    <w:rsid w:val="001459C4"/>
    <w:rsid w:val="00152EDC"/>
    <w:rsid w:val="002223AB"/>
    <w:rsid w:val="002A3F40"/>
    <w:rsid w:val="00357061"/>
    <w:rsid w:val="0037137B"/>
    <w:rsid w:val="00476FA1"/>
    <w:rsid w:val="00571FD0"/>
    <w:rsid w:val="00802F2B"/>
    <w:rsid w:val="00BD16AB"/>
    <w:rsid w:val="00C72596"/>
    <w:rsid w:val="00D8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C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3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3CB9"/>
  </w:style>
  <w:style w:type="paragraph" w:styleId="a6">
    <w:name w:val="footer"/>
    <w:basedOn w:val="a"/>
    <w:link w:val="a7"/>
    <w:uiPriority w:val="99"/>
    <w:unhideWhenUsed/>
    <w:rsid w:val="00D83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3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C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3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3CB9"/>
  </w:style>
  <w:style w:type="paragraph" w:styleId="a6">
    <w:name w:val="footer"/>
    <w:basedOn w:val="a"/>
    <w:link w:val="a7"/>
    <w:uiPriority w:val="99"/>
    <w:unhideWhenUsed/>
    <w:rsid w:val="00D83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17</Pages>
  <Words>6343</Words>
  <Characters>36159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42418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HP</cp:lastModifiedBy>
  <cp:revision>5</cp:revision>
  <dcterms:created xsi:type="dcterms:W3CDTF">2022-08-30T16:21:00Z</dcterms:created>
  <dcterms:modified xsi:type="dcterms:W3CDTF">2022-09-20T14:39:00Z</dcterms:modified>
</cp:coreProperties>
</file>