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258828" w14:textId="5AB39F45" w:rsidR="00FA210E" w:rsidRPr="00EA5FC8" w:rsidRDefault="00FA210E" w:rsidP="00850BEC">
      <w:pPr>
        <w:spacing w:after="0" w:line="240" w:lineRule="auto"/>
        <w:jc w:val="center"/>
        <w:rPr>
          <w:rFonts w:ascii="Times New Roman" w:hAnsi="Times New Roman" w:cs="Times New Roman"/>
          <w:b/>
          <w:bCs/>
          <w:sz w:val="28"/>
          <w:szCs w:val="28"/>
        </w:rPr>
      </w:pPr>
      <w:r w:rsidRPr="00EA5FC8">
        <w:rPr>
          <w:rFonts w:ascii="Times New Roman" w:hAnsi="Times New Roman" w:cs="Times New Roman"/>
          <w:b/>
          <w:bCs/>
          <w:sz w:val="28"/>
          <w:szCs w:val="28"/>
        </w:rPr>
        <w:t>ФОРМИРОВАНИЕ МЕТАПРЕДМЕТНЫХ ЗНАНИЙ ПОСРЕДСТВОМ РАБОТЫ С ТЕКСТОМ</w:t>
      </w:r>
    </w:p>
    <w:p w14:paraId="728950E1" w14:textId="4D2F49F7" w:rsidR="00FA210E" w:rsidRPr="00EA5FC8" w:rsidRDefault="00850BEC" w:rsidP="00850BEC">
      <w:pPr>
        <w:spacing w:after="0" w:line="240" w:lineRule="auto"/>
        <w:jc w:val="center"/>
        <w:rPr>
          <w:rFonts w:ascii="Times New Roman" w:hAnsi="Times New Roman" w:cs="Times New Roman"/>
          <w:b/>
          <w:bCs/>
          <w:sz w:val="28"/>
          <w:szCs w:val="28"/>
        </w:rPr>
      </w:pPr>
      <w:r w:rsidRPr="00EA5FC8">
        <w:rPr>
          <w:rFonts w:ascii="Times New Roman" w:hAnsi="Times New Roman" w:cs="Times New Roman"/>
          <w:b/>
          <w:bCs/>
          <w:sz w:val="28"/>
          <w:szCs w:val="28"/>
        </w:rPr>
        <w:t>А.Г.</w:t>
      </w:r>
      <w:r w:rsidR="00FA210E" w:rsidRPr="00EA5FC8">
        <w:rPr>
          <w:rFonts w:ascii="Times New Roman" w:hAnsi="Times New Roman" w:cs="Times New Roman"/>
          <w:b/>
          <w:bCs/>
          <w:sz w:val="28"/>
          <w:szCs w:val="28"/>
        </w:rPr>
        <w:t>КУЛИБАБА</w:t>
      </w:r>
    </w:p>
    <w:p w14:paraId="513D5BC7" w14:textId="1C807CE7" w:rsidR="00FA210E" w:rsidRPr="00EA5FC8" w:rsidRDefault="00FA210E" w:rsidP="00850BEC">
      <w:pPr>
        <w:spacing w:after="0" w:line="240" w:lineRule="auto"/>
        <w:jc w:val="center"/>
        <w:rPr>
          <w:rFonts w:ascii="Times New Roman" w:hAnsi="Times New Roman" w:cs="Times New Roman"/>
          <w:b/>
          <w:bCs/>
          <w:sz w:val="28"/>
          <w:szCs w:val="28"/>
        </w:rPr>
      </w:pPr>
      <w:r w:rsidRPr="00EA5FC8">
        <w:rPr>
          <w:rFonts w:ascii="Times New Roman" w:hAnsi="Times New Roman" w:cs="Times New Roman"/>
          <w:b/>
          <w:bCs/>
          <w:sz w:val="28"/>
          <w:szCs w:val="28"/>
        </w:rPr>
        <w:t>КГУ «СОШ №34 ИННОВАЦИОННОГО ТИПА ГОРОДА ПАВЛОДАР»</w:t>
      </w:r>
    </w:p>
    <w:p w14:paraId="41891FD2" w14:textId="77777777" w:rsidR="00850BEC" w:rsidRPr="00EA5FC8" w:rsidRDefault="00850BEC" w:rsidP="002771E1">
      <w:pPr>
        <w:spacing w:line="240" w:lineRule="auto"/>
        <w:jc w:val="both"/>
        <w:rPr>
          <w:rFonts w:ascii="Times New Roman" w:hAnsi="Times New Roman" w:cs="Times New Roman"/>
          <w:sz w:val="28"/>
          <w:szCs w:val="28"/>
        </w:rPr>
      </w:pPr>
    </w:p>
    <w:p w14:paraId="0A1C1319" w14:textId="08445BF9" w:rsidR="008F0A61" w:rsidRPr="00EA5FC8" w:rsidRDefault="002771E1" w:rsidP="00402198">
      <w:pPr>
        <w:spacing w:after="0" w:line="240" w:lineRule="auto"/>
        <w:ind w:firstLine="709"/>
        <w:jc w:val="both"/>
        <w:rPr>
          <w:rFonts w:ascii="Times New Roman" w:hAnsi="Times New Roman" w:cs="Times New Roman"/>
          <w:sz w:val="28"/>
          <w:szCs w:val="28"/>
        </w:rPr>
      </w:pPr>
      <w:r w:rsidRPr="00EA5FC8">
        <w:rPr>
          <w:rFonts w:ascii="Times New Roman" w:hAnsi="Times New Roman" w:cs="Times New Roman"/>
          <w:sz w:val="28"/>
          <w:szCs w:val="28"/>
        </w:rPr>
        <w:t>В соответствии с ИМП на 2022-2023 год в среднем образовании акцент будет сделан на формирование предметных знаний, развития у обучающихся ценностей, метапредметных навыков и компетенций</w:t>
      </w:r>
      <w:r w:rsidR="008F15F9" w:rsidRPr="00EA5FC8">
        <w:rPr>
          <w:rFonts w:ascii="Times New Roman" w:hAnsi="Times New Roman" w:cs="Times New Roman"/>
          <w:sz w:val="28"/>
          <w:szCs w:val="28"/>
        </w:rPr>
        <w:t xml:space="preserve"> [1].</w:t>
      </w:r>
    </w:p>
    <w:p w14:paraId="48BBAD82" w14:textId="586A8627" w:rsidR="00106544" w:rsidRPr="00EA5FC8" w:rsidRDefault="00106544" w:rsidP="00402198">
      <w:pPr>
        <w:spacing w:after="0" w:line="240" w:lineRule="auto"/>
        <w:ind w:firstLine="709"/>
        <w:jc w:val="both"/>
        <w:rPr>
          <w:rFonts w:ascii="Times New Roman" w:hAnsi="Times New Roman" w:cs="Times New Roman"/>
          <w:sz w:val="28"/>
          <w:szCs w:val="28"/>
        </w:rPr>
      </w:pPr>
      <w:r w:rsidRPr="00EA5FC8">
        <w:rPr>
          <w:rFonts w:ascii="Times New Roman" w:hAnsi="Times New Roman" w:cs="Times New Roman"/>
          <w:sz w:val="28"/>
          <w:szCs w:val="28"/>
        </w:rPr>
        <w:t>В целом, наши школьники получают сильные предметные, если быть точнее, фактологические знания, однако зачастую не имеют навыков их применения в жизненных ситуациях. Как оказалось, обучение обеспечивает достаточный уровень академических знаний казахстанских школьников, но не готовит их к тому, чтобы самостоятельно добывать, анализировать и эффективно использовать знания.</w:t>
      </w:r>
    </w:p>
    <w:p w14:paraId="62FC1E67" w14:textId="4C7EFA11" w:rsidR="00106544" w:rsidRPr="00EA5FC8" w:rsidRDefault="00106544" w:rsidP="00402198">
      <w:pPr>
        <w:spacing w:after="0" w:line="240" w:lineRule="auto"/>
        <w:ind w:firstLine="709"/>
        <w:jc w:val="both"/>
        <w:rPr>
          <w:rFonts w:ascii="Times New Roman" w:hAnsi="Times New Roman" w:cs="Times New Roman"/>
          <w:sz w:val="28"/>
          <w:szCs w:val="28"/>
        </w:rPr>
      </w:pPr>
      <w:r w:rsidRPr="00EA5FC8">
        <w:rPr>
          <w:rFonts w:ascii="Times New Roman" w:eastAsia="Times New Roman" w:hAnsi="Times New Roman" w:cs="Times New Roman"/>
          <w:color w:val="333333"/>
          <w:sz w:val="28"/>
          <w:szCs w:val="28"/>
          <w:lang w:eastAsia="ru-RU"/>
        </w:rPr>
        <w:t>Отсюда возникает необходимость в умении обучаться и развиваться в течение всей жизни. И как следствие, вместо передачи суммы знаний – развитие личности учащегося на основе способов деятельности. Но это не значит, что мы отказ</w:t>
      </w:r>
      <w:r w:rsidR="004634A6" w:rsidRPr="00EA5FC8">
        <w:rPr>
          <w:rFonts w:ascii="Times New Roman" w:eastAsia="Times New Roman" w:hAnsi="Times New Roman" w:cs="Times New Roman"/>
          <w:color w:val="333333"/>
          <w:sz w:val="28"/>
          <w:szCs w:val="28"/>
          <w:lang w:eastAsia="ru-RU"/>
        </w:rPr>
        <w:t>ались</w:t>
      </w:r>
      <w:r w:rsidRPr="00EA5FC8">
        <w:rPr>
          <w:rFonts w:ascii="Times New Roman" w:eastAsia="Times New Roman" w:hAnsi="Times New Roman" w:cs="Times New Roman"/>
          <w:color w:val="333333"/>
          <w:sz w:val="28"/>
          <w:szCs w:val="28"/>
          <w:lang w:eastAsia="ru-RU"/>
        </w:rPr>
        <w:t xml:space="preserve"> от «багажа» знаний. Мы просто </w:t>
      </w:r>
      <w:r w:rsidR="004634A6" w:rsidRPr="00EA5FC8">
        <w:rPr>
          <w:rFonts w:ascii="Times New Roman" w:eastAsia="Times New Roman" w:hAnsi="Times New Roman" w:cs="Times New Roman"/>
          <w:color w:val="333333"/>
          <w:sz w:val="28"/>
          <w:szCs w:val="28"/>
          <w:lang w:eastAsia="ru-RU"/>
        </w:rPr>
        <w:t>изменили</w:t>
      </w:r>
      <w:r w:rsidRPr="00EA5FC8">
        <w:rPr>
          <w:rFonts w:ascii="Times New Roman" w:eastAsia="Times New Roman" w:hAnsi="Times New Roman" w:cs="Times New Roman"/>
          <w:color w:val="333333"/>
          <w:sz w:val="28"/>
          <w:szCs w:val="28"/>
          <w:lang w:eastAsia="ru-RU"/>
        </w:rPr>
        <w:t xml:space="preserve"> приоритеты. Предметное содержание переста</w:t>
      </w:r>
      <w:r w:rsidR="004634A6" w:rsidRPr="00EA5FC8">
        <w:rPr>
          <w:rFonts w:ascii="Times New Roman" w:eastAsia="Times New Roman" w:hAnsi="Times New Roman" w:cs="Times New Roman"/>
          <w:color w:val="333333"/>
          <w:sz w:val="28"/>
          <w:szCs w:val="28"/>
          <w:lang w:eastAsia="ru-RU"/>
        </w:rPr>
        <w:t>ло</w:t>
      </w:r>
      <w:r w:rsidRPr="00EA5FC8">
        <w:rPr>
          <w:rFonts w:ascii="Times New Roman" w:eastAsia="Times New Roman" w:hAnsi="Times New Roman" w:cs="Times New Roman"/>
          <w:color w:val="333333"/>
          <w:sz w:val="28"/>
          <w:szCs w:val="28"/>
          <w:lang w:eastAsia="ru-RU"/>
        </w:rPr>
        <w:t xml:space="preserve"> быть центральной частью стандарта.</w:t>
      </w:r>
    </w:p>
    <w:p w14:paraId="48A3FB9E" w14:textId="7177F755" w:rsidR="00106544" w:rsidRPr="00EA5FC8" w:rsidRDefault="00AA4A10" w:rsidP="00402198">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EA5FC8">
        <w:rPr>
          <w:rFonts w:ascii="Times New Roman" w:eastAsia="Times New Roman" w:hAnsi="Times New Roman" w:cs="Times New Roman"/>
          <w:color w:val="333333"/>
          <w:sz w:val="28"/>
          <w:szCs w:val="28"/>
          <w:lang w:eastAsia="ru-RU"/>
        </w:rPr>
        <w:t>Именно поэтому в</w:t>
      </w:r>
      <w:r w:rsidR="00106544" w:rsidRPr="00EA5FC8">
        <w:rPr>
          <w:rFonts w:ascii="Times New Roman" w:eastAsia="Times New Roman" w:hAnsi="Times New Roman" w:cs="Times New Roman"/>
          <w:color w:val="333333"/>
          <w:sz w:val="28"/>
          <w:szCs w:val="28"/>
          <w:lang w:eastAsia="ru-RU"/>
        </w:rPr>
        <w:t xml:space="preserve">ажнейшей задачей системы образования является формирование </w:t>
      </w:r>
      <w:r w:rsidRPr="00EA5FC8">
        <w:rPr>
          <w:rFonts w:ascii="Times New Roman" w:eastAsia="Times New Roman" w:hAnsi="Times New Roman" w:cs="Times New Roman"/>
          <w:color w:val="333333"/>
          <w:sz w:val="28"/>
          <w:szCs w:val="28"/>
          <w:lang w:eastAsia="ru-RU"/>
        </w:rPr>
        <w:t xml:space="preserve">личности социально адаптированной, умеющей применить знания в любой жизненной ситуации, найти выход, решить задачу разными способами. </w:t>
      </w:r>
      <w:proofErr w:type="gramStart"/>
      <w:r w:rsidRPr="00EA5FC8">
        <w:rPr>
          <w:rFonts w:ascii="Times New Roman" w:eastAsia="Times New Roman" w:hAnsi="Times New Roman" w:cs="Times New Roman"/>
          <w:color w:val="333333"/>
          <w:sz w:val="28"/>
          <w:szCs w:val="28"/>
          <w:lang w:eastAsia="ru-RU"/>
        </w:rPr>
        <w:t xml:space="preserve">Сформированность  </w:t>
      </w:r>
      <w:r w:rsidR="00F00D53" w:rsidRPr="00EA5FC8">
        <w:rPr>
          <w:rFonts w:ascii="Times New Roman" w:eastAsia="Times New Roman" w:hAnsi="Times New Roman" w:cs="Times New Roman"/>
          <w:color w:val="333333"/>
          <w:sz w:val="28"/>
          <w:szCs w:val="28"/>
          <w:lang w:eastAsia="ru-RU"/>
        </w:rPr>
        <w:t>метапредметных</w:t>
      </w:r>
      <w:proofErr w:type="gramEnd"/>
      <w:r w:rsidR="00F00D53" w:rsidRPr="00EA5FC8">
        <w:rPr>
          <w:rFonts w:ascii="Times New Roman" w:eastAsia="Times New Roman" w:hAnsi="Times New Roman" w:cs="Times New Roman"/>
          <w:color w:val="333333"/>
          <w:sz w:val="28"/>
          <w:szCs w:val="28"/>
          <w:lang w:eastAsia="ru-RU"/>
        </w:rPr>
        <w:t xml:space="preserve"> знаний</w:t>
      </w:r>
      <w:r w:rsidR="00106544" w:rsidRPr="00EA5FC8">
        <w:rPr>
          <w:rFonts w:ascii="Times New Roman" w:eastAsia="Times New Roman" w:hAnsi="Times New Roman" w:cs="Times New Roman"/>
          <w:color w:val="333333"/>
          <w:sz w:val="28"/>
          <w:szCs w:val="28"/>
          <w:lang w:eastAsia="ru-RU"/>
        </w:rPr>
        <w:t xml:space="preserve"> обеспечи</w:t>
      </w:r>
      <w:r w:rsidR="00B14D5B" w:rsidRPr="00EA5FC8">
        <w:rPr>
          <w:rFonts w:ascii="Times New Roman" w:eastAsia="Times New Roman" w:hAnsi="Times New Roman" w:cs="Times New Roman"/>
          <w:color w:val="333333"/>
          <w:sz w:val="28"/>
          <w:szCs w:val="28"/>
          <w:lang w:eastAsia="ru-RU"/>
        </w:rPr>
        <w:t>т</w:t>
      </w:r>
      <w:r w:rsidR="00106544" w:rsidRPr="00EA5FC8">
        <w:rPr>
          <w:rFonts w:ascii="Times New Roman" w:eastAsia="Times New Roman" w:hAnsi="Times New Roman" w:cs="Times New Roman"/>
          <w:color w:val="333333"/>
          <w:sz w:val="28"/>
          <w:szCs w:val="28"/>
          <w:lang w:eastAsia="ru-RU"/>
        </w:rPr>
        <w:t xml:space="preserve"> возможность каждому ученику самостоятельно </w:t>
      </w:r>
      <w:r w:rsidR="00845ED9" w:rsidRPr="00EA5FC8">
        <w:rPr>
          <w:rFonts w:ascii="Times New Roman" w:eastAsia="Times New Roman" w:hAnsi="Times New Roman" w:cs="Times New Roman"/>
          <w:color w:val="333333"/>
          <w:sz w:val="28"/>
          <w:szCs w:val="28"/>
          <w:lang w:eastAsia="ru-RU"/>
        </w:rPr>
        <w:t>ориентироваться в жизненном пространстве</w:t>
      </w:r>
      <w:r w:rsidR="00B14D5B" w:rsidRPr="00EA5FC8">
        <w:rPr>
          <w:rFonts w:ascii="Times New Roman" w:eastAsia="Times New Roman" w:hAnsi="Times New Roman" w:cs="Times New Roman"/>
          <w:color w:val="333333"/>
          <w:sz w:val="28"/>
          <w:szCs w:val="28"/>
          <w:lang w:eastAsia="ru-RU"/>
        </w:rPr>
        <w:t>,</w:t>
      </w:r>
      <w:r w:rsidR="00B14D5B" w:rsidRPr="00EA5FC8">
        <w:rPr>
          <w:rFonts w:ascii="Times New Roman" w:hAnsi="Times New Roman" w:cs="Times New Roman"/>
          <w:sz w:val="28"/>
          <w:szCs w:val="28"/>
        </w:rPr>
        <w:t xml:space="preserve"> стать полноценной социализированной личностью, стремящейся реализовать свои возможности, способной делать осознанный и ответственный выбор.</w:t>
      </w:r>
    </w:p>
    <w:p w14:paraId="081E516B" w14:textId="15CD2FA6" w:rsidR="00B14D5B" w:rsidRPr="00EA5FC8" w:rsidRDefault="00845ED9" w:rsidP="00402198">
      <w:pPr>
        <w:shd w:val="clear" w:color="auto" w:fill="FFFFFF"/>
        <w:spacing w:after="0" w:line="240" w:lineRule="auto"/>
        <w:ind w:firstLine="709"/>
        <w:jc w:val="both"/>
        <w:rPr>
          <w:rFonts w:ascii="Times New Roman" w:hAnsi="Times New Roman" w:cs="Times New Roman"/>
          <w:sz w:val="28"/>
          <w:szCs w:val="28"/>
        </w:rPr>
      </w:pPr>
      <w:r w:rsidRPr="00EA5FC8">
        <w:rPr>
          <w:rFonts w:ascii="Times New Roman" w:hAnsi="Times New Roman" w:cs="Times New Roman"/>
          <w:sz w:val="28"/>
          <w:szCs w:val="28"/>
        </w:rPr>
        <w:t>На уроке учитель должен стремиться организовать усвоение нового знания с опорой на деятельностные технологии, способствующие формированию метапредметных знаний, а уже полученное знание применить для решения учебных и практических задач, создавать ситуации для применения универсальных умений.</w:t>
      </w:r>
      <w:r w:rsidR="00B14D5B" w:rsidRPr="00EA5FC8">
        <w:rPr>
          <w:rFonts w:ascii="Times New Roman" w:hAnsi="Times New Roman" w:cs="Times New Roman"/>
          <w:sz w:val="28"/>
          <w:szCs w:val="28"/>
        </w:rPr>
        <w:t xml:space="preserve"> </w:t>
      </w:r>
    </w:p>
    <w:p w14:paraId="7BA9BD68" w14:textId="26AE016B" w:rsidR="00FF389B" w:rsidRPr="00EA5FC8" w:rsidRDefault="00FF389B" w:rsidP="00402198">
      <w:pPr>
        <w:shd w:val="clear" w:color="auto" w:fill="FFFFFF"/>
        <w:spacing w:after="0" w:line="240" w:lineRule="auto"/>
        <w:ind w:firstLine="709"/>
        <w:jc w:val="both"/>
        <w:rPr>
          <w:rFonts w:ascii="Times New Roman" w:hAnsi="Times New Roman" w:cs="Times New Roman"/>
          <w:sz w:val="28"/>
          <w:szCs w:val="28"/>
        </w:rPr>
      </w:pPr>
      <w:r w:rsidRPr="00EA5FC8">
        <w:rPr>
          <w:rFonts w:ascii="Times New Roman" w:hAnsi="Times New Roman" w:cs="Times New Roman"/>
          <w:sz w:val="28"/>
          <w:szCs w:val="28"/>
        </w:rPr>
        <w:t xml:space="preserve">Многие учителя-практики в своей деятельности сталкиваются с трудностями, обусловленными низкой мотивацией учащихся на предмет получения новых знаний, активности в учебной деятельности. Разрешением этого вопроса является использование активных средств формирования универсальных учебных действий на уроке.  </w:t>
      </w:r>
    </w:p>
    <w:p w14:paraId="7C7929E7" w14:textId="16DEA160" w:rsidR="00FF389B" w:rsidRPr="00EA5FC8" w:rsidRDefault="00FF389B" w:rsidP="00402198">
      <w:pPr>
        <w:widowControl w:val="0"/>
        <w:autoSpaceDN w:val="0"/>
        <w:snapToGrid w:val="0"/>
        <w:spacing w:after="0" w:line="240" w:lineRule="auto"/>
        <w:ind w:firstLine="709"/>
        <w:jc w:val="both"/>
        <w:textAlignment w:val="baseline"/>
        <w:rPr>
          <w:rFonts w:ascii="Times New Roman" w:eastAsia="DejaVu Sans" w:hAnsi="Times New Roman" w:cs="Times New Roman"/>
          <w:kern w:val="3"/>
          <w:sz w:val="28"/>
          <w:szCs w:val="28"/>
          <w:lang w:eastAsia="ru-RU"/>
        </w:rPr>
      </w:pPr>
      <w:r w:rsidRPr="00EA5FC8">
        <w:rPr>
          <w:rFonts w:ascii="Times New Roman" w:eastAsia="DejaVu Sans" w:hAnsi="Times New Roman" w:cs="Times New Roman"/>
          <w:kern w:val="3"/>
          <w:sz w:val="28"/>
          <w:szCs w:val="28"/>
          <w:lang w:eastAsia="ru-RU"/>
        </w:rPr>
        <w:t xml:space="preserve">Под универсальными учебными действиями идеологами стандарта нового поколения понимается, в широком смысле, умение учиться, а в узком – совокупность способов действий, обеспечивающих самостоятельное усвоение новых знаний, формирование умений, включая организацию этого </w:t>
      </w:r>
      <w:proofErr w:type="gramStart"/>
      <w:r w:rsidRPr="00EA5FC8">
        <w:rPr>
          <w:rFonts w:ascii="Times New Roman" w:eastAsia="DejaVu Sans" w:hAnsi="Times New Roman" w:cs="Times New Roman"/>
          <w:kern w:val="3"/>
          <w:sz w:val="28"/>
          <w:szCs w:val="28"/>
          <w:lang w:eastAsia="ru-RU"/>
        </w:rPr>
        <w:t>процесса</w:t>
      </w:r>
      <w:r w:rsidR="002A3AA4" w:rsidRPr="00EA5FC8">
        <w:rPr>
          <w:rFonts w:ascii="Times New Roman" w:eastAsia="DejaVu Sans" w:hAnsi="Times New Roman" w:cs="Times New Roman"/>
          <w:kern w:val="3"/>
          <w:sz w:val="28"/>
          <w:szCs w:val="28"/>
          <w:lang w:eastAsia="ru-RU"/>
        </w:rPr>
        <w:t>[</w:t>
      </w:r>
      <w:proofErr w:type="gramEnd"/>
      <w:r w:rsidR="002A3AA4" w:rsidRPr="00EA5FC8">
        <w:rPr>
          <w:rFonts w:ascii="Times New Roman" w:eastAsia="DejaVu Sans" w:hAnsi="Times New Roman" w:cs="Times New Roman"/>
          <w:kern w:val="3"/>
          <w:sz w:val="28"/>
          <w:szCs w:val="28"/>
          <w:lang w:eastAsia="ru-RU"/>
        </w:rPr>
        <w:t>2].</w:t>
      </w:r>
    </w:p>
    <w:p w14:paraId="593F6479" w14:textId="517EC8D7" w:rsidR="00FC1511" w:rsidRPr="00EA5FC8" w:rsidRDefault="00FC1511" w:rsidP="00402198">
      <w:pPr>
        <w:shd w:val="clear" w:color="auto" w:fill="FFFFFF"/>
        <w:tabs>
          <w:tab w:val="left" w:pos="1602"/>
        </w:tabs>
        <w:spacing w:after="0" w:line="240" w:lineRule="auto"/>
        <w:ind w:firstLine="709"/>
        <w:jc w:val="both"/>
        <w:rPr>
          <w:rFonts w:ascii="Times New Roman" w:hAnsi="Times New Roman" w:cs="Times New Roman"/>
          <w:sz w:val="28"/>
          <w:szCs w:val="28"/>
        </w:rPr>
      </w:pPr>
      <w:r w:rsidRPr="00EA5FC8">
        <w:rPr>
          <w:rFonts w:ascii="Times New Roman" w:hAnsi="Times New Roman" w:cs="Times New Roman"/>
          <w:sz w:val="28"/>
          <w:szCs w:val="28"/>
        </w:rPr>
        <w:t xml:space="preserve">При отборе </w:t>
      </w:r>
      <w:proofErr w:type="gramStart"/>
      <w:r w:rsidRPr="00EA5FC8">
        <w:rPr>
          <w:rFonts w:ascii="Times New Roman" w:hAnsi="Times New Roman" w:cs="Times New Roman"/>
          <w:sz w:val="28"/>
          <w:szCs w:val="28"/>
        </w:rPr>
        <w:t>заданий  для</w:t>
      </w:r>
      <w:proofErr w:type="gramEnd"/>
      <w:r w:rsidRPr="00EA5FC8">
        <w:rPr>
          <w:rFonts w:ascii="Times New Roman" w:hAnsi="Times New Roman" w:cs="Times New Roman"/>
          <w:sz w:val="28"/>
          <w:szCs w:val="28"/>
        </w:rPr>
        <w:t xml:space="preserve"> организации деятельности на уроке следует учитывать, дифференциацию учащихся по уровню подготовки и темпу деятельности, а также другие особенности учащихся класса. Еще одним эффективным средством по достижению планируемых метапредметных </w:t>
      </w:r>
      <w:r w:rsidRPr="00EA5FC8">
        <w:rPr>
          <w:rFonts w:ascii="Times New Roman" w:hAnsi="Times New Roman" w:cs="Times New Roman"/>
          <w:sz w:val="28"/>
          <w:szCs w:val="28"/>
        </w:rPr>
        <w:lastRenderedPageBreak/>
        <w:t xml:space="preserve">результатов становится систематически организуемая на уроке работа с текстом. Умение работать как с текстом </w:t>
      </w:r>
      <w:proofErr w:type="spellStart"/>
      <w:proofErr w:type="gramStart"/>
      <w:r w:rsidRPr="00EA5FC8">
        <w:rPr>
          <w:rFonts w:ascii="Times New Roman" w:hAnsi="Times New Roman" w:cs="Times New Roman"/>
          <w:sz w:val="28"/>
          <w:szCs w:val="28"/>
        </w:rPr>
        <w:t>слошным</w:t>
      </w:r>
      <w:proofErr w:type="spellEnd"/>
      <w:r w:rsidR="002771E1" w:rsidRPr="00EA5FC8">
        <w:rPr>
          <w:rFonts w:ascii="Times New Roman" w:hAnsi="Times New Roman" w:cs="Times New Roman"/>
          <w:sz w:val="28"/>
          <w:szCs w:val="28"/>
        </w:rPr>
        <w:t xml:space="preserve">, </w:t>
      </w:r>
      <w:r w:rsidRPr="00EA5FC8">
        <w:rPr>
          <w:rFonts w:ascii="Times New Roman" w:hAnsi="Times New Roman" w:cs="Times New Roman"/>
          <w:sz w:val="28"/>
          <w:szCs w:val="28"/>
        </w:rPr>
        <w:t xml:space="preserve"> так</w:t>
      </w:r>
      <w:proofErr w:type="gramEnd"/>
      <w:r w:rsidRPr="00EA5FC8">
        <w:rPr>
          <w:rFonts w:ascii="Times New Roman" w:hAnsi="Times New Roman" w:cs="Times New Roman"/>
          <w:sz w:val="28"/>
          <w:szCs w:val="28"/>
        </w:rPr>
        <w:t xml:space="preserve"> и с </w:t>
      </w:r>
      <w:proofErr w:type="spellStart"/>
      <w:r w:rsidRPr="00EA5FC8">
        <w:rPr>
          <w:rFonts w:ascii="Times New Roman" w:hAnsi="Times New Roman" w:cs="Times New Roman"/>
          <w:sz w:val="28"/>
          <w:szCs w:val="28"/>
        </w:rPr>
        <w:t>несплошным</w:t>
      </w:r>
      <w:proofErr w:type="spellEnd"/>
      <w:r w:rsidR="002771E1" w:rsidRPr="00EA5FC8">
        <w:rPr>
          <w:rFonts w:ascii="Times New Roman" w:hAnsi="Times New Roman" w:cs="Times New Roman"/>
          <w:sz w:val="28"/>
          <w:szCs w:val="28"/>
        </w:rPr>
        <w:t>.</w:t>
      </w:r>
      <w:r w:rsidRPr="00EA5FC8">
        <w:rPr>
          <w:rFonts w:ascii="Times New Roman" w:hAnsi="Times New Roman" w:cs="Times New Roman"/>
          <w:sz w:val="28"/>
          <w:szCs w:val="28"/>
        </w:rPr>
        <w:t xml:space="preserve"> </w:t>
      </w:r>
    </w:p>
    <w:p w14:paraId="2AF548FA" w14:textId="613B8FE3" w:rsidR="000045A1" w:rsidRPr="00EA5FC8" w:rsidRDefault="00BC7A09" w:rsidP="00402198">
      <w:pPr>
        <w:pStyle w:val="a8"/>
        <w:ind w:firstLine="709"/>
        <w:jc w:val="both"/>
        <w:rPr>
          <w:rFonts w:ascii="Times New Roman" w:hAnsi="Times New Roman" w:cs="Times New Roman"/>
          <w:sz w:val="28"/>
          <w:szCs w:val="28"/>
        </w:rPr>
      </w:pPr>
      <w:r w:rsidRPr="00EA5FC8">
        <w:rPr>
          <w:rFonts w:ascii="Times New Roman" w:hAnsi="Times New Roman" w:cs="Times New Roman"/>
          <w:sz w:val="28"/>
          <w:szCs w:val="28"/>
        </w:rPr>
        <w:t xml:space="preserve">Работа с текстом должна быть направлена на формирование коммуникативных навыков учащихся, чтобы учащийся мог в любой стандартной и нестандартной ситуации высказать собственную точку зрения, доказать и обосновать при необходимости, умело вести диалог в условиях межкультурной коммуникации. Важным компонентом в обучении должна быть ориентация на формирование функциональной грамотности личности, одним из компонентов которой является грамотность чтения. В связи с этим при обучении необходимо усилить работу по формированию данного вида функциональной грамотности как необходимого навыка применения знаний и умений при решении широкого диапазона жизненных задач в различных сферах человеческой деятельности, а также в межличностном общении и социальных отношениях. Следует усилить работу с текстом как источником информации, направленную на развитие скорочтения, умений выделять главную и второстепенную, явную и скрытую, текстовую и </w:t>
      </w:r>
      <w:proofErr w:type="spellStart"/>
      <w:r w:rsidRPr="00EA5FC8">
        <w:rPr>
          <w:rFonts w:ascii="Times New Roman" w:hAnsi="Times New Roman" w:cs="Times New Roman"/>
          <w:sz w:val="28"/>
          <w:szCs w:val="28"/>
        </w:rPr>
        <w:t>внетекстовую</w:t>
      </w:r>
      <w:proofErr w:type="spellEnd"/>
      <w:r w:rsidRPr="00EA5FC8">
        <w:rPr>
          <w:rFonts w:ascii="Times New Roman" w:hAnsi="Times New Roman" w:cs="Times New Roman"/>
          <w:sz w:val="28"/>
          <w:szCs w:val="28"/>
        </w:rPr>
        <w:t xml:space="preserve"> информацию, лаконично представлять информацию и выступать перед публикой, излагать собственную точку зрения, аргументировать ее в устной (в дискуссиях, дебатах, докладе и др.) и письменной (эссе) формах.</w:t>
      </w:r>
    </w:p>
    <w:p w14:paraId="575DD794" w14:textId="62F6EA22" w:rsidR="000A6EF7" w:rsidRPr="00EA5FC8" w:rsidRDefault="000A6EF7" w:rsidP="000A6EF7">
      <w:pPr>
        <w:spacing w:after="0" w:line="240" w:lineRule="auto"/>
        <w:ind w:firstLine="709"/>
        <w:jc w:val="both"/>
        <w:rPr>
          <w:rFonts w:ascii="Times New Roman" w:eastAsia="Times New Roman" w:hAnsi="Times New Roman" w:cs="Times New Roman"/>
          <w:sz w:val="28"/>
          <w:szCs w:val="28"/>
        </w:rPr>
      </w:pPr>
      <w:r w:rsidRPr="00EA5FC8">
        <w:rPr>
          <w:rFonts w:ascii="Times New Roman" w:eastAsia="Times New Roman" w:hAnsi="Times New Roman" w:cs="Times New Roman"/>
          <w:sz w:val="28"/>
          <w:szCs w:val="28"/>
        </w:rPr>
        <w:t xml:space="preserve">В пятом классе при изучении раздела «Жизненные ценности», </w:t>
      </w:r>
      <w:r>
        <w:rPr>
          <w:rFonts w:ascii="Times New Roman" w:eastAsia="Times New Roman" w:hAnsi="Times New Roman" w:cs="Times New Roman"/>
          <w:sz w:val="28"/>
          <w:szCs w:val="28"/>
        </w:rPr>
        <w:t xml:space="preserve">предлагаем использовать </w:t>
      </w:r>
      <w:r w:rsidRPr="00EA5FC8">
        <w:rPr>
          <w:rFonts w:ascii="Times New Roman" w:eastAsia="Times New Roman" w:hAnsi="Times New Roman" w:cs="Times New Roman"/>
          <w:sz w:val="28"/>
          <w:szCs w:val="28"/>
        </w:rPr>
        <w:t xml:space="preserve">разнообразные виды заданий для формирования УУД, что и станет основой для формирования метапредметных знаний. Предложенные </w:t>
      </w:r>
      <w:r w:rsidRPr="00EA5FC8">
        <w:rPr>
          <w:rFonts w:ascii="Times New Roman" w:hAnsi="Times New Roman" w:cs="Times New Roman"/>
          <w:sz w:val="28"/>
          <w:szCs w:val="28"/>
        </w:rPr>
        <w:t>материалы,</w:t>
      </w:r>
      <w:r w:rsidRPr="00EA5FC8">
        <w:rPr>
          <w:rFonts w:ascii="Times New Roman" w:eastAsia="Times New Roman" w:hAnsi="Times New Roman" w:cs="Times New Roman"/>
          <w:sz w:val="28"/>
          <w:szCs w:val="28"/>
        </w:rPr>
        <w:t xml:space="preserve"> помогут учителю создать ситуационный фон для изучения программного материала, сделают процесс обучения интересным, построенным на самостоятельном добывании знаний, применении знаний в различных жизненных ситуациях, нахождении разных способов решения задач.</w:t>
      </w:r>
    </w:p>
    <w:p w14:paraId="762863E5" w14:textId="77777777" w:rsidR="00402198" w:rsidRPr="00EA5FC8" w:rsidRDefault="00402198" w:rsidP="00402198">
      <w:pPr>
        <w:spacing w:after="0" w:line="240" w:lineRule="auto"/>
        <w:ind w:firstLine="709"/>
        <w:jc w:val="both"/>
        <w:rPr>
          <w:rFonts w:ascii="Times New Roman" w:eastAsia="Times New Roman" w:hAnsi="Times New Roman" w:cs="Times New Roman"/>
          <w:b/>
          <w:bCs/>
          <w:sz w:val="28"/>
          <w:szCs w:val="28"/>
        </w:rPr>
      </w:pPr>
    </w:p>
    <w:p w14:paraId="525767CB" w14:textId="761DF40C" w:rsidR="00954292" w:rsidRPr="00EA5FC8" w:rsidRDefault="00954292" w:rsidP="00402198">
      <w:pPr>
        <w:spacing w:after="0" w:line="240" w:lineRule="auto"/>
        <w:ind w:firstLine="709"/>
        <w:jc w:val="both"/>
        <w:rPr>
          <w:rFonts w:ascii="Times New Roman" w:eastAsia="Times New Roman" w:hAnsi="Times New Roman" w:cs="Times New Roman"/>
          <w:b/>
          <w:bCs/>
          <w:sz w:val="28"/>
          <w:szCs w:val="28"/>
        </w:rPr>
      </w:pPr>
      <w:r w:rsidRPr="00EA5FC8">
        <w:rPr>
          <w:rFonts w:ascii="Times New Roman" w:eastAsia="Times New Roman" w:hAnsi="Times New Roman" w:cs="Times New Roman"/>
          <w:b/>
          <w:bCs/>
          <w:sz w:val="28"/>
          <w:szCs w:val="28"/>
        </w:rPr>
        <w:t>Работа с текстом.</w:t>
      </w:r>
    </w:p>
    <w:p w14:paraId="5F5D30FC" w14:textId="3A146926" w:rsidR="00954292" w:rsidRPr="00EA5FC8" w:rsidRDefault="00954292" w:rsidP="00402198">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EA5FC8">
        <w:rPr>
          <w:rFonts w:ascii="Times New Roman" w:eastAsia="Times New Roman" w:hAnsi="Times New Roman" w:cs="Times New Roman"/>
          <w:b/>
          <w:bCs/>
          <w:sz w:val="28"/>
          <w:szCs w:val="28"/>
        </w:rPr>
        <w:t>1.</w:t>
      </w:r>
      <w:r w:rsidRPr="00EA5FC8">
        <w:rPr>
          <w:rFonts w:ascii="Times New Roman" w:eastAsia="Times New Roman" w:hAnsi="Times New Roman" w:cs="Times New Roman"/>
          <w:b/>
          <w:color w:val="000000"/>
          <w:sz w:val="28"/>
          <w:szCs w:val="28"/>
        </w:rPr>
        <w:t xml:space="preserve"> </w:t>
      </w:r>
      <w:r w:rsidR="00192EA4" w:rsidRPr="00EA5FC8">
        <w:rPr>
          <w:rFonts w:ascii="Times New Roman" w:eastAsia="Times New Roman" w:hAnsi="Times New Roman" w:cs="Times New Roman"/>
          <w:b/>
          <w:color w:val="000000"/>
          <w:sz w:val="28"/>
          <w:szCs w:val="28"/>
        </w:rPr>
        <w:t>П</w:t>
      </w:r>
      <w:r w:rsidRPr="00EA5FC8">
        <w:rPr>
          <w:rFonts w:ascii="Times New Roman" w:eastAsia="Times New Roman" w:hAnsi="Times New Roman" w:cs="Times New Roman"/>
          <w:b/>
          <w:color w:val="000000"/>
          <w:sz w:val="28"/>
          <w:szCs w:val="28"/>
        </w:rPr>
        <w:t>рочитай стихотворение. Какие ключевые слова и словосочетания можно выделить в стихотворении?</w:t>
      </w:r>
    </w:p>
    <w:p w14:paraId="667EF35F" w14:textId="77777777" w:rsidR="006906F8" w:rsidRPr="00EA5FC8" w:rsidRDefault="006906F8" w:rsidP="00402198">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EA5FC8">
        <w:rPr>
          <w:rFonts w:ascii="Times New Roman" w:eastAsia="Times New Roman" w:hAnsi="Times New Roman" w:cs="Times New Roman"/>
          <w:color w:val="000000"/>
          <w:sz w:val="28"/>
          <w:szCs w:val="28"/>
        </w:rPr>
        <w:t>Добро со злом неразделимы.</w:t>
      </w:r>
    </w:p>
    <w:p w14:paraId="2F4B6272" w14:textId="77777777" w:rsidR="006906F8" w:rsidRPr="00EA5FC8" w:rsidRDefault="006906F8" w:rsidP="00402198">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EA5FC8">
        <w:rPr>
          <w:rFonts w:ascii="Times New Roman" w:eastAsia="Times New Roman" w:hAnsi="Times New Roman" w:cs="Times New Roman"/>
          <w:color w:val="000000"/>
          <w:sz w:val="28"/>
          <w:szCs w:val="28"/>
        </w:rPr>
        <w:t>Борьба идет под плач и смех,</w:t>
      </w:r>
    </w:p>
    <w:p w14:paraId="7A0C8E92" w14:textId="77777777" w:rsidR="006906F8" w:rsidRPr="00EA5FC8" w:rsidRDefault="006906F8" w:rsidP="00402198">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EA5FC8">
        <w:rPr>
          <w:rFonts w:ascii="Times New Roman" w:eastAsia="Times New Roman" w:hAnsi="Times New Roman" w:cs="Times New Roman"/>
          <w:color w:val="000000"/>
          <w:sz w:val="28"/>
          <w:szCs w:val="28"/>
        </w:rPr>
        <w:t>Но жаждет каждый видеть зримо,</w:t>
      </w:r>
    </w:p>
    <w:p w14:paraId="2D07AC39" w14:textId="4A2503EC" w:rsidR="006906F8" w:rsidRPr="00EA5FC8" w:rsidRDefault="006906F8" w:rsidP="00402198">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EA5FC8">
        <w:rPr>
          <w:rFonts w:ascii="Times New Roman" w:eastAsia="Times New Roman" w:hAnsi="Times New Roman" w:cs="Times New Roman"/>
          <w:color w:val="000000"/>
          <w:sz w:val="28"/>
          <w:szCs w:val="28"/>
        </w:rPr>
        <w:t>Когда добро одержит верх.</w:t>
      </w:r>
    </w:p>
    <w:p w14:paraId="1A66D024" w14:textId="77777777" w:rsidR="006906F8" w:rsidRPr="00EA5FC8" w:rsidRDefault="006906F8" w:rsidP="00402198">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EA5FC8">
        <w:rPr>
          <w:rFonts w:ascii="Times New Roman" w:eastAsia="Times New Roman" w:hAnsi="Times New Roman" w:cs="Times New Roman"/>
          <w:color w:val="000000"/>
          <w:sz w:val="28"/>
          <w:szCs w:val="28"/>
        </w:rPr>
        <w:t>Заслужит только тот награды,</w:t>
      </w:r>
    </w:p>
    <w:p w14:paraId="754BA8DA" w14:textId="77777777" w:rsidR="006906F8" w:rsidRPr="00EA5FC8" w:rsidRDefault="006906F8" w:rsidP="00402198">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EA5FC8">
        <w:rPr>
          <w:rFonts w:ascii="Times New Roman" w:eastAsia="Times New Roman" w:hAnsi="Times New Roman" w:cs="Times New Roman"/>
          <w:color w:val="000000"/>
          <w:sz w:val="28"/>
          <w:szCs w:val="28"/>
        </w:rPr>
        <w:t>Кто испытание пройдет.</w:t>
      </w:r>
    </w:p>
    <w:p w14:paraId="7299A0BD" w14:textId="77777777" w:rsidR="006906F8" w:rsidRPr="00EA5FC8" w:rsidRDefault="006906F8" w:rsidP="00402198">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EA5FC8">
        <w:rPr>
          <w:rFonts w:ascii="Times New Roman" w:eastAsia="Times New Roman" w:hAnsi="Times New Roman" w:cs="Times New Roman"/>
          <w:color w:val="000000"/>
          <w:sz w:val="28"/>
          <w:szCs w:val="28"/>
        </w:rPr>
        <w:t>Кувшинчик с кладом он откроет,</w:t>
      </w:r>
    </w:p>
    <w:p w14:paraId="0AB86215" w14:textId="77777777" w:rsidR="006906F8" w:rsidRPr="00EA5FC8" w:rsidRDefault="006906F8" w:rsidP="00402198">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EA5FC8">
        <w:rPr>
          <w:rFonts w:ascii="Times New Roman" w:eastAsia="Times New Roman" w:hAnsi="Times New Roman" w:cs="Times New Roman"/>
          <w:color w:val="000000"/>
          <w:sz w:val="28"/>
          <w:szCs w:val="28"/>
        </w:rPr>
        <w:t>И в мир добра он с ним войдет.</w:t>
      </w:r>
    </w:p>
    <w:p w14:paraId="513C4D66" w14:textId="77777777" w:rsidR="00EA5FC8" w:rsidRDefault="00EA5FC8" w:rsidP="00402198">
      <w:pPr>
        <w:shd w:val="clear" w:color="auto" w:fill="FFFFFF"/>
        <w:spacing w:after="0" w:line="240" w:lineRule="auto"/>
        <w:ind w:firstLine="709"/>
        <w:jc w:val="both"/>
        <w:rPr>
          <w:rFonts w:ascii="Times New Roman" w:eastAsia="Times New Roman" w:hAnsi="Times New Roman" w:cs="Times New Roman"/>
          <w:b/>
          <w:color w:val="000000"/>
          <w:sz w:val="28"/>
          <w:szCs w:val="28"/>
        </w:rPr>
      </w:pPr>
    </w:p>
    <w:p w14:paraId="73BD1DC1" w14:textId="68599F2C" w:rsidR="006906F8" w:rsidRPr="00EA5FC8" w:rsidRDefault="00954292" w:rsidP="00402198">
      <w:pPr>
        <w:shd w:val="clear" w:color="auto" w:fill="FFFFFF"/>
        <w:spacing w:after="0" w:line="240" w:lineRule="auto"/>
        <w:ind w:firstLine="709"/>
        <w:jc w:val="both"/>
        <w:rPr>
          <w:rFonts w:ascii="Times New Roman" w:eastAsia="Times New Roman" w:hAnsi="Times New Roman" w:cs="Times New Roman"/>
          <w:b/>
          <w:color w:val="000000"/>
          <w:sz w:val="28"/>
          <w:szCs w:val="28"/>
        </w:rPr>
      </w:pPr>
      <w:r w:rsidRPr="00EA5FC8">
        <w:rPr>
          <w:rFonts w:ascii="Times New Roman" w:eastAsia="Times New Roman" w:hAnsi="Times New Roman" w:cs="Times New Roman"/>
          <w:b/>
          <w:color w:val="000000"/>
          <w:sz w:val="28"/>
          <w:szCs w:val="28"/>
        </w:rPr>
        <w:t>2.</w:t>
      </w:r>
      <w:r w:rsidR="006906F8" w:rsidRPr="00EA5FC8">
        <w:rPr>
          <w:rFonts w:ascii="Times New Roman" w:eastAsia="Times New Roman" w:hAnsi="Times New Roman" w:cs="Times New Roman"/>
          <w:b/>
          <w:color w:val="000000"/>
          <w:sz w:val="28"/>
          <w:szCs w:val="28"/>
        </w:rPr>
        <w:t>Рассмотри иллюстрацию («Положительные герои и где они живут»)</w:t>
      </w:r>
    </w:p>
    <w:p w14:paraId="392B5E63" w14:textId="77777777" w:rsidR="006906F8" w:rsidRPr="00EA5FC8" w:rsidRDefault="006906F8" w:rsidP="00402198">
      <w:pPr>
        <w:shd w:val="clear" w:color="auto" w:fill="FFFFFF"/>
        <w:spacing w:after="0" w:line="240" w:lineRule="auto"/>
        <w:ind w:firstLine="709"/>
        <w:jc w:val="both"/>
        <w:rPr>
          <w:rFonts w:ascii="Times New Roman" w:hAnsi="Times New Roman" w:cs="Times New Roman"/>
          <w:color w:val="333333"/>
          <w:sz w:val="28"/>
          <w:szCs w:val="28"/>
        </w:rPr>
      </w:pPr>
      <w:r w:rsidRPr="00EA5FC8">
        <w:rPr>
          <w:rFonts w:ascii="Times New Roman" w:hAnsi="Times New Roman" w:cs="Times New Roman"/>
          <w:color w:val="333333"/>
          <w:sz w:val="28"/>
          <w:szCs w:val="28"/>
        </w:rPr>
        <w:t xml:space="preserve"> </w:t>
      </w:r>
      <w:r w:rsidRPr="00EA5FC8">
        <w:rPr>
          <w:rFonts w:ascii="Times New Roman" w:hAnsi="Times New Roman" w:cs="Times New Roman"/>
          <w:b/>
          <w:bCs/>
          <w:color w:val="333333"/>
          <w:sz w:val="28"/>
          <w:szCs w:val="28"/>
        </w:rPr>
        <w:t>Подбери к иллюстрации пословицу. Докажи, что пословица подходит к теме данной сказки. Для своего ответа используй попс- формулу</w:t>
      </w:r>
      <w:r w:rsidRPr="00EA5FC8">
        <w:rPr>
          <w:rFonts w:ascii="Times New Roman" w:hAnsi="Times New Roman" w:cs="Times New Roman"/>
          <w:color w:val="333333"/>
          <w:sz w:val="28"/>
          <w:szCs w:val="28"/>
        </w:rPr>
        <w:t>.</w:t>
      </w:r>
    </w:p>
    <w:p w14:paraId="4FD0DDBF" w14:textId="135AFC49" w:rsidR="006906F8" w:rsidRPr="00EA5FC8" w:rsidRDefault="006906F8" w:rsidP="006906F8">
      <w:pPr>
        <w:shd w:val="clear" w:color="auto" w:fill="FFFFFF"/>
        <w:spacing w:after="135"/>
        <w:jc w:val="both"/>
        <w:rPr>
          <w:rFonts w:ascii="Times New Roman" w:hAnsi="Times New Roman" w:cs="Times New Roman"/>
          <w:color w:val="333333"/>
          <w:sz w:val="28"/>
          <w:szCs w:val="28"/>
        </w:rPr>
      </w:pPr>
      <w:r w:rsidRPr="00EA5FC8">
        <w:rPr>
          <w:rFonts w:ascii="Times New Roman" w:hAnsi="Times New Roman" w:cs="Times New Roman"/>
          <w:noProof/>
          <w:color w:val="333333"/>
          <w:sz w:val="28"/>
          <w:szCs w:val="28"/>
        </w:rPr>
        <w:lastRenderedPageBreak/>
        <w:drawing>
          <wp:inline distT="0" distB="0" distL="0" distR="0" wp14:anchorId="14393C7B" wp14:editId="0608CF7D">
            <wp:extent cx="2720340" cy="2028825"/>
            <wp:effectExtent l="0" t="0" r="3810" b="9525"/>
            <wp:docPr id="36" name="Рисунок 36" descr="C:\Users\Uchitel\Desktop\1 поп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chitel\Desktop\1 попс.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9985" cy="2028560"/>
                    </a:xfrm>
                    <a:prstGeom prst="rect">
                      <a:avLst/>
                    </a:prstGeom>
                    <a:noFill/>
                    <a:ln>
                      <a:noFill/>
                    </a:ln>
                  </pic:spPr>
                </pic:pic>
              </a:graphicData>
            </a:graphic>
          </wp:inline>
        </w:drawing>
      </w:r>
      <w:r w:rsidR="0098773F" w:rsidRPr="00EA5FC8">
        <w:rPr>
          <w:rFonts w:ascii="Times New Roman" w:hAnsi="Times New Roman" w:cs="Times New Roman"/>
          <w:noProof/>
        </w:rPr>
        <w:drawing>
          <wp:inline distT="0" distB="0" distL="0" distR="0" wp14:anchorId="248D323F" wp14:editId="57CD576D">
            <wp:extent cx="2865120" cy="2072640"/>
            <wp:effectExtent l="0" t="0" r="0" b="3810"/>
            <wp:docPr id="1" name="Рисунок 1" descr="C:\Users\Uchitel\Desktop\сказ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chitel\Desktop\сказка.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5120" cy="2072640"/>
                    </a:xfrm>
                    <a:prstGeom prst="rect">
                      <a:avLst/>
                    </a:prstGeom>
                    <a:noFill/>
                    <a:ln>
                      <a:noFill/>
                    </a:ln>
                  </pic:spPr>
                </pic:pic>
              </a:graphicData>
            </a:graphic>
          </wp:inline>
        </w:drawing>
      </w:r>
    </w:p>
    <w:p w14:paraId="1AD7C3CD" w14:textId="77777777" w:rsidR="006906F8" w:rsidRPr="00EA5FC8" w:rsidRDefault="006906F8" w:rsidP="00402198">
      <w:pPr>
        <w:pStyle w:val="a3"/>
        <w:shd w:val="clear" w:color="auto" w:fill="FFFFFF"/>
        <w:spacing w:before="0" w:after="0" w:afterAutospacing="0" w:line="240" w:lineRule="auto"/>
        <w:ind w:left="0" w:right="0" w:firstLine="709"/>
        <w:rPr>
          <w:rFonts w:ascii="Times New Roman" w:hAnsi="Times New Roman"/>
          <w:color w:val="000000"/>
          <w:sz w:val="28"/>
          <w:szCs w:val="28"/>
        </w:rPr>
      </w:pPr>
      <w:r w:rsidRPr="00EA5FC8">
        <w:rPr>
          <w:rFonts w:ascii="Times New Roman" w:hAnsi="Times New Roman"/>
          <w:b/>
          <w:bCs/>
          <w:color w:val="000000"/>
          <w:sz w:val="28"/>
          <w:szCs w:val="28"/>
        </w:rPr>
        <w:t>Пословицы для выбора:</w:t>
      </w:r>
    </w:p>
    <w:p w14:paraId="627F5A06" w14:textId="0798749C" w:rsidR="006906F8" w:rsidRPr="00EA5FC8" w:rsidRDefault="006906F8" w:rsidP="00402198">
      <w:pPr>
        <w:pStyle w:val="a3"/>
        <w:numPr>
          <w:ilvl w:val="0"/>
          <w:numId w:val="60"/>
        </w:numPr>
        <w:shd w:val="clear" w:color="auto" w:fill="FFFFFF"/>
        <w:spacing w:before="0" w:after="0" w:afterAutospacing="0" w:line="240" w:lineRule="auto"/>
        <w:ind w:left="0" w:right="0" w:firstLine="709"/>
        <w:rPr>
          <w:rFonts w:ascii="Times New Roman" w:hAnsi="Times New Roman"/>
          <w:color w:val="000000"/>
          <w:sz w:val="28"/>
          <w:szCs w:val="28"/>
        </w:rPr>
      </w:pPr>
      <w:r w:rsidRPr="00EA5FC8">
        <w:rPr>
          <w:rFonts w:ascii="Times New Roman" w:hAnsi="Times New Roman"/>
          <w:color w:val="000000"/>
          <w:sz w:val="28"/>
          <w:szCs w:val="28"/>
        </w:rPr>
        <w:t>Не одежда красит человека, а его добрые дела</w:t>
      </w:r>
      <w:r w:rsidR="001B68F8">
        <w:rPr>
          <w:rFonts w:ascii="Times New Roman" w:hAnsi="Times New Roman"/>
          <w:color w:val="000000"/>
          <w:sz w:val="28"/>
          <w:szCs w:val="28"/>
        </w:rPr>
        <w:t>.</w:t>
      </w:r>
    </w:p>
    <w:p w14:paraId="4AAD8E1E" w14:textId="7EBE3020" w:rsidR="006906F8" w:rsidRPr="00EA5FC8" w:rsidRDefault="006906F8" w:rsidP="00402198">
      <w:pPr>
        <w:pStyle w:val="a3"/>
        <w:numPr>
          <w:ilvl w:val="0"/>
          <w:numId w:val="60"/>
        </w:numPr>
        <w:shd w:val="clear" w:color="auto" w:fill="FFFFFF"/>
        <w:spacing w:before="0" w:after="0" w:afterAutospacing="0" w:line="240" w:lineRule="auto"/>
        <w:ind w:left="0" w:right="0" w:firstLine="709"/>
        <w:rPr>
          <w:rFonts w:ascii="Times New Roman" w:hAnsi="Times New Roman"/>
          <w:color w:val="000000"/>
          <w:sz w:val="28"/>
          <w:szCs w:val="28"/>
        </w:rPr>
      </w:pPr>
      <w:r w:rsidRPr="00EA5FC8">
        <w:rPr>
          <w:rFonts w:ascii="Times New Roman" w:hAnsi="Times New Roman"/>
          <w:color w:val="000000"/>
          <w:sz w:val="28"/>
          <w:szCs w:val="28"/>
        </w:rPr>
        <w:t>Скромность украшает человека</w:t>
      </w:r>
      <w:r w:rsidR="001B68F8">
        <w:rPr>
          <w:rFonts w:ascii="Times New Roman" w:hAnsi="Times New Roman"/>
          <w:color w:val="000000"/>
          <w:sz w:val="28"/>
          <w:szCs w:val="28"/>
        </w:rPr>
        <w:t>.</w:t>
      </w:r>
    </w:p>
    <w:p w14:paraId="7F31EAFD" w14:textId="61494950" w:rsidR="006906F8" w:rsidRPr="00EA5FC8" w:rsidRDefault="006906F8" w:rsidP="00402198">
      <w:pPr>
        <w:pStyle w:val="a3"/>
        <w:numPr>
          <w:ilvl w:val="0"/>
          <w:numId w:val="60"/>
        </w:numPr>
        <w:shd w:val="clear" w:color="auto" w:fill="FFFFFF"/>
        <w:spacing w:before="0" w:after="0" w:afterAutospacing="0" w:line="240" w:lineRule="auto"/>
        <w:ind w:left="0" w:right="0" w:firstLine="709"/>
        <w:rPr>
          <w:rFonts w:ascii="Times New Roman" w:hAnsi="Times New Roman"/>
          <w:color w:val="000000"/>
          <w:sz w:val="28"/>
          <w:szCs w:val="28"/>
        </w:rPr>
      </w:pPr>
      <w:r w:rsidRPr="00EA5FC8">
        <w:rPr>
          <w:rFonts w:ascii="Times New Roman" w:hAnsi="Times New Roman"/>
          <w:color w:val="000000"/>
          <w:sz w:val="28"/>
          <w:szCs w:val="28"/>
        </w:rPr>
        <w:t>Доброе слово человеку, что дождь в засуху</w:t>
      </w:r>
      <w:r w:rsidR="001B68F8">
        <w:rPr>
          <w:rFonts w:ascii="Times New Roman" w:hAnsi="Times New Roman"/>
          <w:color w:val="000000"/>
          <w:sz w:val="28"/>
          <w:szCs w:val="28"/>
        </w:rPr>
        <w:t>.</w:t>
      </w:r>
    </w:p>
    <w:p w14:paraId="3910E0CD" w14:textId="538E6E7C" w:rsidR="006906F8" w:rsidRPr="00EA5FC8" w:rsidRDefault="006906F8" w:rsidP="00402198">
      <w:pPr>
        <w:pStyle w:val="a3"/>
        <w:numPr>
          <w:ilvl w:val="0"/>
          <w:numId w:val="60"/>
        </w:numPr>
        <w:shd w:val="clear" w:color="auto" w:fill="FFFFFF"/>
        <w:spacing w:before="0" w:after="0" w:afterAutospacing="0" w:line="240" w:lineRule="auto"/>
        <w:ind w:left="0" w:right="0" w:firstLine="709"/>
        <w:rPr>
          <w:rFonts w:ascii="Times New Roman" w:hAnsi="Times New Roman"/>
          <w:color w:val="000000"/>
          <w:sz w:val="28"/>
          <w:szCs w:val="28"/>
        </w:rPr>
      </w:pPr>
      <w:r w:rsidRPr="00EA5FC8">
        <w:rPr>
          <w:rFonts w:ascii="Times New Roman" w:hAnsi="Times New Roman"/>
          <w:color w:val="000000"/>
          <w:sz w:val="28"/>
          <w:szCs w:val="28"/>
        </w:rPr>
        <w:t>Жизнь дана на добрые дела</w:t>
      </w:r>
      <w:r w:rsidR="001B68F8">
        <w:rPr>
          <w:rFonts w:ascii="Times New Roman" w:hAnsi="Times New Roman"/>
          <w:color w:val="000000"/>
          <w:sz w:val="28"/>
          <w:szCs w:val="28"/>
        </w:rPr>
        <w:t>.</w:t>
      </w:r>
    </w:p>
    <w:p w14:paraId="578CD9BC" w14:textId="1A315E85" w:rsidR="006906F8" w:rsidRPr="00EA5FC8" w:rsidRDefault="006906F8" w:rsidP="00402198">
      <w:pPr>
        <w:pStyle w:val="a3"/>
        <w:numPr>
          <w:ilvl w:val="0"/>
          <w:numId w:val="60"/>
        </w:numPr>
        <w:shd w:val="clear" w:color="auto" w:fill="FFFFFF"/>
        <w:spacing w:before="0" w:after="0" w:afterAutospacing="0" w:line="240" w:lineRule="auto"/>
        <w:ind w:left="0" w:right="0" w:firstLine="709"/>
        <w:rPr>
          <w:rFonts w:ascii="Times New Roman" w:hAnsi="Times New Roman"/>
          <w:color w:val="000000"/>
          <w:sz w:val="28"/>
          <w:szCs w:val="28"/>
        </w:rPr>
      </w:pPr>
      <w:r w:rsidRPr="00EA5FC8">
        <w:rPr>
          <w:rFonts w:ascii="Times New Roman" w:hAnsi="Times New Roman"/>
          <w:color w:val="000000"/>
          <w:sz w:val="28"/>
          <w:szCs w:val="28"/>
        </w:rPr>
        <w:t>Доброе слово и железные ворота открывает</w:t>
      </w:r>
      <w:r w:rsidR="001B68F8">
        <w:rPr>
          <w:rFonts w:ascii="Times New Roman" w:hAnsi="Times New Roman"/>
          <w:color w:val="000000"/>
          <w:sz w:val="28"/>
          <w:szCs w:val="28"/>
        </w:rPr>
        <w:t>.</w:t>
      </w:r>
    </w:p>
    <w:p w14:paraId="5189E327" w14:textId="7303D520" w:rsidR="006906F8" w:rsidRPr="00EA5FC8" w:rsidRDefault="006906F8" w:rsidP="00402198">
      <w:pPr>
        <w:pStyle w:val="a3"/>
        <w:numPr>
          <w:ilvl w:val="0"/>
          <w:numId w:val="60"/>
        </w:numPr>
        <w:shd w:val="clear" w:color="auto" w:fill="FFFFFF"/>
        <w:spacing w:before="0" w:after="0" w:afterAutospacing="0" w:line="240" w:lineRule="auto"/>
        <w:ind w:left="0" w:right="0" w:firstLine="709"/>
        <w:rPr>
          <w:rFonts w:ascii="Times New Roman" w:hAnsi="Times New Roman"/>
          <w:color w:val="000000"/>
          <w:sz w:val="28"/>
          <w:szCs w:val="28"/>
        </w:rPr>
      </w:pPr>
      <w:r w:rsidRPr="00EA5FC8">
        <w:rPr>
          <w:rFonts w:ascii="Times New Roman" w:hAnsi="Times New Roman"/>
          <w:color w:val="000000"/>
          <w:sz w:val="28"/>
          <w:szCs w:val="28"/>
        </w:rPr>
        <w:t>Худо тому, кто добра не делает никому</w:t>
      </w:r>
      <w:r w:rsidR="001B68F8">
        <w:rPr>
          <w:rFonts w:ascii="Times New Roman" w:hAnsi="Times New Roman"/>
          <w:color w:val="000000"/>
          <w:sz w:val="28"/>
          <w:szCs w:val="28"/>
        </w:rPr>
        <w:t>.</w:t>
      </w:r>
    </w:p>
    <w:p w14:paraId="31DC318D" w14:textId="75143165" w:rsidR="006906F8" w:rsidRPr="00EA5FC8" w:rsidRDefault="006906F8" w:rsidP="00402198">
      <w:pPr>
        <w:pStyle w:val="a3"/>
        <w:numPr>
          <w:ilvl w:val="0"/>
          <w:numId w:val="60"/>
        </w:numPr>
        <w:shd w:val="clear" w:color="auto" w:fill="FFFFFF"/>
        <w:spacing w:before="0" w:after="0" w:afterAutospacing="0" w:line="240" w:lineRule="auto"/>
        <w:ind w:left="0" w:right="0" w:firstLine="709"/>
        <w:rPr>
          <w:rFonts w:ascii="Times New Roman" w:hAnsi="Times New Roman"/>
          <w:color w:val="000000"/>
          <w:sz w:val="28"/>
          <w:szCs w:val="28"/>
        </w:rPr>
      </w:pPr>
      <w:r w:rsidRPr="00EA5FC8">
        <w:rPr>
          <w:rFonts w:ascii="Times New Roman" w:hAnsi="Times New Roman"/>
          <w:color w:val="000000"/>
          <w:sz w:val="28"/>
          <w:szCs w:val="28"/>
        </w:rPr>
        <w:t xml:space="preserve">Твори добро, </w:t>
      </w:r>
      <w:proofErr w:type="gramStart"/>
      <w:r w:rsidRPr="00EA5FC8">
        <w:rPr>
          <w:rFonts w:ascii="Times New Roman" w:hAnsi="Times New Roman"/>
          <w:color w:val="000000"/>
          <w:sz w:val="28"/>
          <w:szCs w:val="28"/>
        </w:rPr>
        <w:t>чтобы</w:t>
      </w:r>
      <w:proofErr w:type="gramEnd"/>
      <w:r w:rsidRPr="00EA5FC8">
        <w:rPr>
          <w:rFonts w:ascii="Times New Roman" w:hAnsi="Times New Roman"/>
          <w:color w:val="000000"/>
          <w:sz w:val="28"/>
          <w:szCs w:val="28"/>
        </w:rPr>
        <w:t xml:space="preserve"> любя добро тебя нашло</w:t>
      </w:r>
      <w:r w:rsidR="001B68F8">
        <w:rPr>
          <w:rFonts w:ascii="Times New Roman" w:hAnsi="Times New Roman"/>
          <w:color w:val="000000"/>
          <w:sz w:val="28"/>
          <w:szCs w:val="28"/>
        </w:rPr>
        <w:t>.</w:t>
      </w:r>
    </w:p>
    <w:p w14:paraId="26705AFE" w14:textId="22B7EACD" w:rsidR="00402198" w:rsidRPr="00EA5FC8" w:rsidRDefault="006906F8" w:rsidP="00402198">
      <w:pPr>
        <w:pStyle w:val="a3"/>
        <w:numPr>
          <w:ilvl w:val="0"/>
          <w:numId w:val="60"/>
        </w:numPr>
        <w:shd w:val="clear" w:color="auto" w:fill="FFFFFF"/>
        <w:spacing w:before="0" w:after="0" w:afterAutospacing="0" w:line="240" w:lineRule="auto"/>
        <w:ind w:left="0" w:right="0" w:firstLine="709"/>
        <w:rPr>
          <w:rFonts w:ascii="Times New Roman" w:hAnsi="Times New Roman"/>
          <w:color w:val="000000"/>
          <w:sz w:val="28"/>
          <w:szCs w:val="28"/>
        </w:rPr>
      </w:pPr>
      <w:r w:rsidRPr="00EA5FC8">
        <w:rPr>
          <w:rFonts w:ascii="Times New Roman" w:hAnsi="Times New Roman"/>
          <w:color w:val="000000"/>
          <w:sz w:val="28"/>
          <w:szCs w:val="28"/>
        </w:rPr>
        <w:t>Зла не верши, чтобы тебя не погубило зло</w:t>
      </w:r>
      <w:r w:rsidR="001B68F8">
        <w:rPr>
          <w:rFonts w:ascii="Times New Roman" w:hAnsi="Times New Roman"/>
          <w:color w:val="000000"/>
          <w:sz w:val="28"/>
          <w:szCs w:val="28"/>
        </w:rPr>
        <w:t>.</w:t>
      </w:r>
    </w:p>
    <w:p w14:paraId="4B44C466" w14:textId="77777777" w:rsidR="00402198" w:rsidRPr="00EA5FC8" w:rsidRDefault="00402198" w:rsidP="00402198">
      <w:pPr>
        <w:pStyle w:val="a3"/>
        <w:numPr>
          <w:ilvl w:val="0"/>
          <w:numId w:val="60"/>
        </w:numPr>
        <w:shd w:val="clear" w:color="auto" w:fill="FFFFFF"/>
        <w:spacing w:before="0" w:after="0" w:afterAutospacing="0" w:line="240" w:lineRule="auto"/>
        <w:ind w:left="0" w:right="0" w:firstLine="709"/>
        <w:rPr>
          <w:rFonts w:ascii="Times New Roman" w:hAnsi="Times New Roman"/>
          <w:color w:val="000000"/>
          <w:sz w:val="28"/>
          <w:szCs w:val="28"/>
        </w:rPr>
      </w:pPr>
    </w:p>
    <w:p w14:paraId="2E717F66" w14:textId="420272D8" w:rsidR="006906F8" w:rsidRPr="00EA5FC8" w:rsidRDefault="00954292" w:rsidP="0098773F">
      <w:pPr>
        <w:pStyle w:val="a3"/>
        <w:shd w:val="clear" w:color="auto" w:fill="FFFFFF"/>
        <w:spacing w:before="0" w:after="150" w:afterAutospacing="0"/>
        <w:ind w:left="0"/>
        <w:jc w:val="both"/>
        <w:rPr>
          <w:rFonts w:ascii="Times New Roman" w:hAnsi="Times New Roman"/>
        </w:rPr>
      </w:pPr>
      <w:r w:rsidRPr="00EA5FC8">
        <w:rPr>
          <w:rFonts w:ascii="Times New Roman" w:hAnsi="Times New Roman"/>
          <w:b/>
          <w:color w:val="333333"/>
          <w:sz w:val="28"/>
          <w:szCs w:val="28"/>
        </w:rPr>
        <w:t xml:space="preserve">3. </w:t>
      </w:r>
      <w:r w:rsidR="006906F8" w:rsidRPr="00EA5FC8">
        <w:rPr>
          <w:rFonts w:ascii="Times New Roman" w:hAnsi="Times New Roman"/>
          <w:b/>
          <w:color w:val="333333"/>
          <w:sz w:val="28"/>
          <w:szCs w:val="28"/>
        </w:rPr>
        <w:t>Рассмотри иллюстрацию «Злые герои». Попробуй сам придумать пословицы к данным сказкам. Какие качества являются отрицательными у главных героев? Почему?</w:t>
      </w:r>
    </w:p>
    <w:p w14:paraId="53312F31" w14:textId="77777777" w:rsidR="006906F8" w:rsidRPr="00EA5FC8" w:rsidRDefault="006906F8" w:rsidP="006906F8">
      <w:pPr>
        <w:shd w:val="clear" w:color="auto" w:fill="FFFFFF"/>
        <w:spacing w:after="135"/>
        <w:jc w:val="both"/>
        <w:rPr>
          <w:rFonts w:ascii="Times New Roman" w:hAnsi="Times New Roman" w:cs="Times New Roman"/>
          <w:b/>
          <w:color w:val="333333"/>
          <w:sz w:val="28"/>
          <w:szCs w:val="28"/>
        </w:rPr>
      </w:pPr>
      <w:r w:rsidRPr="00EA5FC8">
        <w:rPr>
          <w:rFonts w:ascii="Times New Roman" w:hAnsi="Times New Roman" w:cs="Times New Roman"/>
          <w:noProof/>
        </w:rPr>
        <w:drawing>
          <wp:inline distT="0" distB="0" distL="0" distR="0" wp14:anchorId="5DFF4395" wp14:editId="4CD24474">
            <wp:extent cx="2872740" cy="1844040"/>
            <wp:effectExtent l="0" t="0" r="3810" b="3810"/>
            <wp:docPr id="38" name="Рисунок 38" descr="C:\Users\Uchitel\Desktop\зл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chitel\Desktop\зло.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2068" cy="1843609"/>
                    </a:xfrm>
                    <a:prstGeom prst="rect">
                      <a:avLst/>
                    </a:prstGeom>
                    <a:noFill/>
                    <a:ln>
                      <a:noFill/>
                    </a:ln>
                  </pic:spPr>
                </pic:pic>
              </a:graphicData>
            </a:graphic>
          </wp:inline>
        </w:drawing>
      </w:r>
    </w:p>
    <w:p w14:paraId="20EC3B0D" w14:textId="7424A58C" w:rsidR="006906F8" w:rsidRPr="00EA5FC8" w:rsidRDefault="00954292" w:rsidP="00EA5FC8">
      <w:pPr>
        <w:shd w:val="clear" w:color="auto" w:fill="FFFFFF"/>
        <w:spacing w:after="0" w:line="240" w:lineRule="auto"/>
        <w:ind w:firstLine="709"/>
        <w:jc w:val="both"/>
        <w:rPr>
          <w:rFonts w:ascii="Times New Roman" w:hAnsi="Times New Roman" w:cs="Times New Roman"/>
          <w:bCs/>
          <w:color w:val="333333"/>
          <w:sz w:val="28"/>
          <w:szCs w:val="28"/>
        </w:rPr>
      </w:pPr>
      <w:r w:rsidRPr="00EA5FC8">
        <w:rPr>
          <w:rFonts w:ascii="Times New Roman" w:hAnsi="Times New Roman" w:cs="Times New Roman"/>
          <w:b/>
          <w:color w:val="333333"/>
          <w:sz w:val="28"/>
          <w:szCs w:val="28"/>
        </w:rPr>
        <w:t>4</w:t>
      </w:r>
      <w:r w:rsidRPr="00EA5FC8">
        <w:rPr>
          <w:rFonts w:ascii="Times New Roman" w:hAnsi="Times New Roman" w:cs="Times New Roman"/>
          <w:bCs/>
          <w:color w:val="333333"/>
          <w:sz w:val="28"/>
          <w:szCs w:val="28"/>
        </w:rPr>
        <w:t>.</w:t>
      </w:r>
      <w:r w:rsidR="006906F8" w:rsidRPr="00EA5FC8">
        <w:rPr>
          <w:rFonts w:ascii="Times New Roman" w:hAnsi="Times New Roman" w:cs="Times New Roman"/>
          <w:bCs/>
          <w:color w:val="333333"/>
          <w:sz w:val="28"/>
          <w:szCs w:val="28"/>
        </w:rPr>
        <w:t xml:space="preserve"> </w:t>
      </w:r>
      <w:proofErr w:type="gramStart"/>
      <w:r w:rsidR="006906F8" w:rsidRPr="00EA5FC8">
        <w:rPr>
          <w:rFonts w:ascii="Times New Roman" w:hAnsi="Times New Roman" w:cs="Times New Roman"/>
          <w:b/>
          <w:color w:val="333333"/>
          <w:sz w:val="28"/>
          <w:szCs w:val="28"/>
        </w:rPr>
        <w:t>Распредели  качества</w:t>
      </w:r>
      <w:proofErr w:type="gramEnd"/>
      <w:r w:rsidR="006906F8" w:rsidRPr="00EA5FC8">
        <w:rPr>
          <w:rFonts w:ascii="Times New Roman" w:hAnsi="Times New Roman" w:cs="Times New Roman"/>
          <w:b/>
          <w:color w:val="333333"/>
          <w:sz w:val="28"/>
          <w:szCs w:val="28"/>
        </w:rPr>
        <w:t xml:space="preserve"> характера человека   – “помощники добра” и “помощники зла”</w:t>
      </w:r>
    </w:p>
    <w:p w14:paraId="21A229CE" w14:textId="77777777" w:rsidR="006906F8" w:rsidRPr="00EA5FC8" w:rsidRDefault="006906F8" w:rsidP="00EA5FC8">
      <w:pPr>
        <w:shd w:val="clear" w:color="auto" w:fill="FFFFFF"/>
        <w:spacing w:after="0" w:line="240" w:lineRule="auto"/>
        <w:ind w:firstLine="709"/>
        <w:jc w:val="both"/>
        <w:rPr>
          <w:rFonts w:ascii="Times New Roman" w:hAnsi="Times New Roman" w:cs="Times New Roman"/>
          <w:bCs/>
          <w:color w:val="333333"/>
          <w:sz w:val="28"/>
          <w:szCs w:val="28"/>
        </w:rPr>
      </w:pPr>
      <w:r w:rsidRPr="00EA5FC8">
        <w:rPr>
          <w:rFonts w:ascii="Times New Roman" w:hAnsi="Times New Roman" w:cs="Times New Roman"/>
          <w:bCs/>
          <w:color w:val="333333"/>
          <w:sz w:val="28"/>
          <w:szCs w:val="28"/>
        </w:rPr>
        <w:t>Мужество, хвастливость, жестокость, скромность, милосердие, совесть, трусость, зависть, жадность, гнев, честность, тактичность, болтливость, хитрость, бестактность, лживость, малодушие, справедливость, выдержка, эгоизм, спокойствие, агрессивность.</w:t>
      </w:r>
    </w:p>
    <w:p w14:paraId="652A93A2" w14:textId="77777777" w:rsidR="006906F8" w:rsidRPr="00EA5FC8" w:rsidRDefault="006906F8" w:rsidP="006906F8">
      <w:pPr>
        <w:shd w:val="clear" w:color="auto" w:fill="FFFFFF"/>
        <w:spacing w:after="135"/>
        <w:jc w:val="both"/>
        <w:rPr>
          <w:rFonts w:ascii="Times New Roman" w:hAnsi="Times New Roman" w:cs="Times New Roman"/>
          <w:color w:val="333333"/>
          <w:sz w:val="28"/>
          <w:szCs w:val="28"/>
        </w:rPr>
      </w:pPr>
      <w:r w:rsidRPr="00EA5FC8">
        <w:rPr>
          <w:rFonts w:ascii="Times New Roman" w:hAnsi="Times New Roman" w:cs="Times New Roman"/>
          <w:noProof/>
          <w:color w:val="333333"/>
          <w:sz w:val="28"/>
          <w:szCs w:val="28"/>
        </w:rPr>
        <w:lastRenderedPageBreak/>
        <w:drawing>
          <wp:inline distT="0" distB="0" distL="0" distR="0" wp14:anchorId="6E2B1408" wp14:editId="4B2364A1">
            <wp:extent cx="2857500" cy="1706880"/>
            <wp:effectExtent l="0" t="0" r="0" b="7620"/>
            <wp:docPr id="39" name="Рисунок 39" descr="http://festival.1september.ru/articles/6305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estival.1september.ru/articles/630597/2.jpg"/>
                    <pic:cNvPicPr>
                      <a:picLocks noChangeAspect="1" noChangeArrowheads="1"/>
                    </pic:cNvPicPr>
                  </pic:nvPicPr>
                  <pic:blipFill>
                    <a:blip r:embed="rId11" cstate="print"/>
                    <a:srcRect/>
                    <a:stretch>
                      <a:fillRect/>
                    </a:stretch>
                  </pic:blipFill>
                  <pic:spPr bwMode="auto">
                    <a:xfrm>
                      <a:off x="0" y="0"/>
                      <a:ext cx="2857500" cy="1706880"/>
                    </a:xfrm>
                    <a:prstGeom prst="rect">
                      <a:avLst/>
                    </a:prstGeom>
                    <a:noFill/>
                    <a:ln w="9525">
                      <a:noFill/>
                      <a:miter lim="800000"/>
                      <a:headEnd/>
                      <a:tailEnd/>
                    </a:ln>
                  </pic:spPr>
                </pic:pic>
              </a:graphicData>
            </a:graphic>
          </wp:inline>
        </w:drawing>
      </w:r>
    </w:p>
    <w:p w14:paraId="6A6E27C6" w14:textId="77777777" w:rsidR="006906F8" w:rsidRPr="00EA5FC8" w:rsidRDefault="006906F8" w:rsidP="006906F8">
      <w:pPr>
        <w:shd w:val="clear" w:color="auto" w:fill="FFFFFF"/>
        <w:spacing w:after="135"/>
        <w:jc w:val="both"/>
        <w:rPr>
          <w:rFonts w:ascii="Times New Roman" w:hAnsi="Times New Roman" w:cs="Times New Roman"/>
          <w:color w:val="333333"/>
          <w:sz w:val="28"/>
          <w:szCs w:val="28"/>
        </w:rPr>
      </w:pPr>
      <w:r w:rsidRPr="00EA5FC8">
        <w:rPr>
          <w:rFonts w:ascii="Times New Roman" w:hAnsi="Times New Roman" w:cs="Times New Roman"/>
          <w:color w:val="333333"/>
          <w:sz w:val="28"/>
          <w:szCs w:val="28"/>
        </w:rPr>
        <w:t>Тема добра и зла звучит даже в сказках. И в сказках всегда добро побеждает зло.</w:t>
      </w:r>
    </w:p>
    <w:p w14:paraId="1EF8CDEB" w14:textId="75F3C97E" w:rsidR="006906F8" w:rsidRPr="00EA5FC8" w:rsidRDefault="006906F8" w:rsidP="00EA5FC8">
      <w:pPr>
        <w:pStyle w:val="a8"/>
        <w:widowControl w:val="0"/>
        <w:numPr>
          <w:ilvl w:val="0"/>
          <w:numId w:val="63"/>
        </w:numPr>
        <w:ind w:left="0" w:firstLine="709"/>
        <w:jc w:val="both"/>
        <w:rPr>
          <w:rFonts w:ascii="Times New Roman" w:hAnsi="Times New Roman" w:cs="Times New Roman"/>
          <w:bCs/>
          <w:color w:val="555555"/>
          <w:sz w:val="28"/>
          <w:szCs w:val="28"/>
          <w:shd w:val="clear" w:color="auto" w:fill="FFFFFF"/>
        </w:rPr>
      </w:pPr>
      <w:proofErr w:type="gramStart"/>
      <w:r w:rsidRPr="00EA5FC8">
        <w:rPr>
          <w:rFonts w:ascii="Times New Roman" w:hAnsi="Times New Roman" w:cs="Times New Roman"/>
          <w:bCs/>
          <w:sz w:val="28"/>
          <w:szCs w:val="28"/>
          <w:shd w:val="clear" w:color="auto" w:fill="FFFFFF"/>
        </w:rPr>
        <w:t>Приведите  примеры</w:t>
      </w:r>
      <w:proofErr w:type="gramEnd"/>
      <w:r w:rsidRPr="00EA5FC8">
        <w:rPr>
          <w:rFonts w:ascii="Times New Roman" w:hAnsi="Times New Roman" w:cs="Times New Roman"/>
          <w:bCs/>
          <w:sz w:val="28"/>
          <w:szCs w:val="28"/>
          <w:shd w:val="clear" w:color="auto" w:fill="FFFFFF"/>
        </w:rPr>
        <w:t xml:space="preserve"> добрых и  злых героев из фильмов, мультфильмов</w:t>
      </w:r>
      <w:r w:rsidRPr="00EA5FC8">
        <w:rPr>
          <w:rFonts w:ascii="Times New Roman" w:hAnsi="Times New Roman" w:cs="Times New Roman"/>
          <w:bCs/>
          <w:color w:val="555555"/>
          <w:sz w:val="28"/>
          <w:szCs w:val="28"/>
          <w:shd w:val="clear" w:color="auto" w:fill="FFFFFF"/>
        </w:rPr>
        <w:t>.</w:t>
      </w:r>
      <w:r w:rsidRPr="00EA5FC8">
        <w:rPr>
          <w:rFonts w:ascii="Times New Roman" w:hAnsi="Times New Roman" w:cs="Times New Roman"/>
          <w:bCs/>
          <w:sz w:val="28"/>
          <w:szCs w:val="28"/>
        </w:rPr>
        <w:t xml:space="preserve"> Как ведут себя добрые герои? Как ведут себя злые герои?</w:t>
      </w:r>
      <w:r w:rsidRPr="00EA5FC8">
        <w:rPr>
          <w:rStyle w:val="c6"/>
          <w:rFonts w:ascii="Times New Roman" w:hAnsi="Times New Roman" w:cs="Times New Roman"/>
          <w:bCs/>
          <w:color w:val="444444"/>
          <w:sz w:val="28"/>
          <w:szCs w:val="28"/>
        </w:rPr>
        <w:t xml:space="preserve"> Заполните таблицу. Напишите, что у вас ассоциируется с добром, а что со злом.</w:t>
      </w:r>
    </w:p>
    <w:tbl>
      <w:tblPr>
        <w:tblStyle w:val="a5"/>
        <w:tblW w:w="0" w:type="auto"/>
        <w:tblInd w:w="720" w:type="dxa"/>
        <w:tblLook w:val="04A0" w:firstRow="1" w:lastRow="0" w:firstColumn="1" w:lastColumn="0" w:noHBand="0" w:noVBand="1"/>
      </w:tblPr>
      <w:tblGrid>
        <w:gridCol w:w="1680"/>
        <w:gridCol w:w="1684"/>
        <w:gridCol w:w="1768"/>
        <w:gridCol w:w="1759"/>
        <w:gridCol w:w="1734"/>
      </w:tblGrid>
      <w:tr w:rsidR="006906F8" w:rsidRPr="00EA5FC8" w14:paraId="1A9D57A5" w14:textId="77777777" w:rsidTr="008F15F9">
        <w:tc>
          <w:tcPr>
            <w:tcW w:w="1680" w:type="dxa"/>
          </w:tcPr>
          <w:p w14:paraId="4A0074EE" w14:textId="77777777" w:rsidR="006906F8" w:rsidRPr="00EA5FC8" w:rsidRDefault="006906F8" w:rsidP="00911CD7">
            <w:pPr>
              <w:pStyle w:val="a8"/>
              <w:rPr>
                <w:rFonts w:ascii="Times New Roman" w:hAnsi="Times New Roman" w:cs="Times New Roman"/>
                <w:bCs/>
                <w:sz w:val="28"/>
                <w:szCs w:val="28"/>
              </w:rPr>
            </w:pPr>
          </w:p>
        </w:tc>
        <w:tc>
          <w:tcPr>
            <w:tcW w:w="1684" w:type="dxa"/>
          </w:tcPr>
          <w:p w14:paraId="0E92B005" w14:textId="77777777" w:rsidR="006906F8" w:rsidRPr="00EA5FC8" w:rsidRDefault="006906F8" w:rsidP="00911CD7">
            <w:pPr>
              <w:pStyle w:val="a8"/>
              <w:jc w:val="center"/>
              <w:rPr>
                <w:rFonts w:ascii="Times New Roman" w:hAnsi="Times New Roman" w:cs="Times New Roman"/>
                <w:bCs/>
                <w:sz w:val="28"/>
                <w:szCs w:val="28"/>
              </w:rPr>
            </w:pPr>
            <w:r w:rsidRPr="00EA5FC8">
              <w:rPr>
                <w:rFonts w:ascii="Times New Roman" w:hAnsi="Times New Roman" w:cs="Times New Roman"/>
                <w:bCs/>
                <w:sz w:val="28"/>
                <w:szCs w:val="28"/>
              </w:rPr>
              <w:t>Слово</w:t>
            </w:r>
          </w:p>
        </w:tc>
        <w:tc>
          <w:tcPr>
            <w:tcW w:w="1768" w:type="dxa"/>
          </w:tcPr>
          <w:p w14:paraId="2C777653" w14:textId="77777777" w:rsidR="006906F8" w:rsidRPr="00EA5FC8" w:rsidRDefault="006906F8" w:rsidP="00911CD7">
            <w:pPr>
              <w:pStyle w:val="a8"/>
              <w:rPr>
                <w:rFonts w:ascii="Times New Roman" w:hAnsi="Times New Roman" w:cs="Times New Roman"/>
                <w:bCs/>
                <w:sz w:val="28"/>
                <w:szCs w:val="28"/>
              </w:rPr>
            </w:pPr>
            <w:r w:rsidRPr="00EA5FC8">
              <w:rPr>
                <w:rFonts w:ascii="Times New Roman" w:hAnsi="Times New Roman" w:cs="Times New Roman"/>
                <w:bCs/>
                <w:sz w:val="28"/>
                <w:szCs w:val="28"/>
              </w:rPr>
              <w:t>Ассоциации</w:t>
            </w:r>
          </w:p>
        </w:tc>
        <w:tc>
          <w:tcPr>
            <w:tcW w:w="1759" w:type="dxa"/>
          </w:tcPr>
          <w:p w14:paraId="7E032511" w14:textId="77777777" w:rsidR="006906F8" w:rsidRPr="00EA5FC8" w:rsidRDefault="006906F8" w:rsidP="00911CD7">
            <w:pPr>
              <w:pStyle w:val="a8"/>
              <w:jc w:val="center"/>
              <w:rPr>
                <w:rFonts w:ascii="Times New Roman" w:hAnsi="Times New Roman" w:cs="Times New Roman"/>
                <w:bCs/>
                <w:sz w:val="28"/>
                <w:szCs w:val="28"/>
              </w:rPr>
            </w:pPr>
            <w:r w:rsidRPr="00EA5FC8">
              <w:rPr>
                <w:rFonts w:ascii="Times New Roman" w:hAnsi="Times New Roman" w:cs="Times New Roman"/>
                <w:bCs/>
                <w:sz w:val="28"/>
                <w:szCs w:val="28"/>
              </w:rPr>
              <w:t>Сказочный герой</w:t>
            </w:r>
          </w:p>
        </w:tc>
        <w:tc>
          <w:tcPr>
            <w:tcW w:w="1734" w:type="dxa"/>
          </w:tcPr>
          <w:p w14:paraId="59B1F1FD" w14:textId="77777777" w:rsidR="006906F8" w:rsidRPr="00EA5FC8" w:rsidRDefault="006906F8" w:rsidP="00911CD7">
            <w:pPr>
              <w:pStyle w:val="a8"/>
              <w:jc w:val="center"/>
              <w:rPr>
                <w:rFonts w:ascii="Times New Roman" w:hAnsi="Times New Roman" w:cs="Times New Roman"/>
                <w:bCs/>
                <w:sz w:val="28"/>
                <w:szCs w:val="28"/>
              </w:rPr>
            </w:pPr>
            <w:r w:rsidRPr="00EA5FC8">
              <w:rPr>
                <w:rFonts w:ascii="Times New Roman" w:hAnsi="Times New Roman" w:cs="Times New Roman"/>
                <w:bCs/>
                <w:sz w:val="28"/>
                <w:szCs w:val="28"/>
              </w:rPr>
              <w:t>Поступок</w:t>
            </w:r>
          </w:p>
        </w:tc>
      </w:tr>
      <w:tr w:rsidR="006906F8" w:rsidRPr="00EA5FC8" w14:paraId="47BA20B2" w14:textId="77777777" w:rsidTr="008F15F9">
        <w:tc>
          <w:tcPr>
            <w:tcW w:w="1680" w:type="dxa"/>
          </w:tcPr>
          <w:p w14:paraId="21381B87" w14:textId="77777777" w:rsidR="006906F8" w:rsidRPr="00EA5FC8" w:rsidRDefault="006906F8" w:rsidP="00911CD7">
            <w:pPr>
              <w:pStyle w:val="a8"/>
              <w:rPr>
                <w:rFonts w:ascii="Times New Roman" w:hAnsi="Times New Roman" w:cs="Times New Roman"/>
                <w:bCs/>
                <w:sz w:val="28"/>
                <w:szCs w:val="28"/>
              </w:rPr>
            </w:pPr>
            <w:r w:rsidRPr="00EA5FC8">
              <w:rPr>
                <w:rFonts w:ascii="Times New Roman" w:hAnsi="Times New Roman" w:cs="Times New Roman"/>
                <w:bCs/>
                <w:sz w:val="28"/>
                <w:szCs w:val="28"/>
              </w:rPr>
              <w:t>Добро</w:t>
            </w:r>
          </w:p>
        </w:tc>
        <w:tc>
          <w:tcPr>
            <w:tcW w:w="1684" w:type="dxa"/>
          </w:tcPr>
          <w:p w14:paraId="0084C192" w14:textId="77777777" w:rsidR="006906F8" w:rsidRPr="00EA5FC8" w:rsidRDefault="006906F8" w:rsidP="00911CD7">
            <w:pPr>
              <w:pStyle w:val="a8"/>
              <w:rPr>
                <w:rFonts w:ascii="Times New Roman" w:hAnsi="Times New Roman" w:cs="Times New Roman"/>
                <w:bCs/>
                <w:sz w:val="28"/>
                <w:szCs w:val="28"/>
              </w:rPr>
            </w:pPr>
          </w:p>
        </w:tc>
        <w:tc>
          <w:tcPr>
            <w:tcW w:w="1768" w:type="dxa"/>
          </w:tcPr>
          <w:p w14:paraId="0002A202" w14:textId="77777777" w:rsidR="006906F8" w:rsidRPr="00EA5FC8" w:rsidRDefault="006906F8" w:rsidP="00911CD7">
            <w:pPr>
              <w:pStyle w:val="a8"/>
              <w:rPr>
                <w:rFonts w:ascii="Times New Roman" w:hAnsi="Times New Roman" w:cs="Times New Roman"/>
                <w:bCs/>
                <w:sz w:val="28"/>
                <w:szCs w:val="28"/>
              </w:rPr>
            </w:pPr>
          </w:p>
        </w:tc>
        <w:tc>
          <w:tcPr>
            <w:tcW w:w="1759" w:type="dxa"/>
          </w:tcPr>
          <w:p w14:paraId="000DE167" w14:textId="77777777" w:rsidR="006906F8" w:rsidRPr="00EA5FC8" w:rsidRDefault="006906F8" w:rsidP="00911CD7">
            <w:pPr>
              <w:pStyle w:val="a8"/>
              <w:rPr>
                <w:rFonts w:ascii="Times New Roman" w:hAnsi="Times New Roman" w:cs="Times New Roman"/>
                <w:bCs/>
                <w:sz w:val="28"/>
                <w:szCs w:val="28"/>
              </w:rPr>
            </w:pPr>
          </w:p>
        </w:tc>
        <w:tc>
          <w:tcPr>
            <w:tcW w:w="1734" w:type="dxa"/>
          </w:tcPr>
          <w:p w14:paraId="2F8CCDA6" w14:textId="77777777" w:rsidR="006906F8" w:rsidRPr="00EA5FC8" w:rsidRDefault="006906F8" w:rsidP="00911CD7">
            <w:pPr>
              <w:pStyle w:val="a8"/>
              <w:rPr>
                <w:rFonts w:ascii="Times New Roman" w:hAnsi="Times New Roman" w:cs="Times New Roman"/>
                <w:bCs/>
                <w:sz w:val="28"/>
                <w:szCs w:val="28"/>
              </w:rPr>
            </w:pPr>
          </w:p>
        </w:tc>
      </w:tr>
      <w:tr w:rsidR="006906F8" w:rsidRPr="00EA5FC8" w14:paraId="3EADD1E0" w14:textId="77777777" w:rsidTr="008F15F9">
        <w:tc>
          <w:tcPr>
            <w:tcW w:w="1680" w:type="dxa"/>
          </w:tcPr>
          <w:p w14:paraId="4A8523A8" w14:textId="77777777" w:rsidR="006906F8" w:rsidRPr="00EA5FC8" w:rsidRDefault="006906F8" w:rsidP="00911CD7">
            <w:pPr>
              <w:pStyle w:val="a8"/>
              <w:rPr>
                <w:rFonts w:ascii="Times New Roman" w:hAnsi="Times New Roman" w:cs="Times New Roman"/>
                <w:bCs/>
                <w:sz w:val="28"/>
                <w:szCs w:val="28"/>
              </w:rPr>
            </w:pPr>
            <w:r w:rsidRPr="00EA5FC8">
              <w:rPr>
                <w:rFonts w:ascii="Times New Roman" w:hAnsi="Times New Roman" w:cs="Times New Roman"/>
                <w:bCs/>
                <w:sz w:val="28"/>
                <w:szCs w:val="28"/>
              </w:rPr>
              <w:t>Зло</w:t>
            </w:r>
          </w:p>
        </w:tc>
        <w:tc>
          <w:tcPr>
            <w:tcW w:w="1684" w:type="dxa"/>
          </w:tcPr>
          <w:p w14:paraId="70B5B972" w14:textId="77777777" w:rsidR="006906F8" w:rsidRPr="00EA5FC8" w:rsidRDefault="006906F8" w:rsidP="00911CD7">
            <w:pPr>
              <w:pStyle w:val="a8"/>
              <w:rPr>
                <w:rFonts w:ascii="Times New Roman" w:hAnsi="Times New Roman" w:cs="Times New Roman"/>
                <w:bCs/>
                <w:sz w:val="28"/>
                <w:szCs w:val="28"/>
              </w:rPr>
            </w:pPr>
          </w:p>
        </w:tc>
        <w:tc>
          <w:tcPr>
            <w:tcW w:w="1768" w:type="dxa"/>
          </w:tcPr>
          <w:p w14:paraId="06984D51" w14:textId="77777777" w:rsidR="006906F8" w:rsidRPr="00EA5FC8" w:rsidRDefault="006906F8" w:rsidP="00911CD7">
            <w:pPr>
              <w:pStyle w:val="a8"/>
              <w:rPr>
                <w:rFonts w:ascii="Times New Roman" w:hAnsi="Times New Roman" w:cs="Times New Roman"/>
                <w:bCs/>
                <w:sz w:val="28"/>
                <w:szCs w:val="28"/>
              </w:rPr>
            </w:pPr>
          </w:p>
        </w:tc>
        <w:tc>
          <w:tcPr>
            <w:tcW w:w="1759" w:type="dxa"/>
          </w:tcPr>
          <w:p w14:paraId="1BDADC7E" w14:textId="77777777" w:rsidR="006906F8" w:rsidRPr="00EA5FC8" w:rsidRDefault="006906F8" w:rsidP="00911CD7">
            <w:pPr>
              <w:pStyle w:val="a8"/>
              <w:rPr>
                <w:rFonts w:ascii="Times New Roman" w:hAnsi="Times New Roman" w:cs="Times New Roman"/>
                <w:bCs/>
                <w:sz w:val="28"/>
                <w:szCs w:val="28"/>
              </w:rPr>
            </w:pPr>
          </w:p>
        </w:tc>
        <w:tc>
          <w:tcPr>
            <w:tcW w:w="1734" w:type="dxa"/>
          </w:tcPr>
          <w:p w14:paraId="36498CDD" w14:textId="77777777" w:rsidR="006906F8" w:rsidRPr="00EA5FC8" w:rsidRDefault="006906F8" w:rsidP="00911CD7">
            <w:pPr>
              <w:pStyle w:val="a8"/>
              <w:rPr>
                <w:rFonts w:ascii="Times New Roman" w:hAnsi="Times New Roman" w:cs="Times New Roman"/>
                <w:bCs/>
                <w:sz w:val="28"/>
                <w:szCs w:val="28"/>
              </w:rPr>
            </w:pPr>
          </w:p>
        </w:tc>
      </w:tr>
    </w:tbl>
    <w:p w14:paraId="06D23057" w14:textId="77777777" w:rsidR="006906F8" w:rsidRPr="00EA5FC8" w:rsidRDefault="006906F8" w:rsidP="006906F8">
      <w:pPr>
        <w:pStyle w:val="a8"/>
        <w:rPr>
          <w:rFonts w:ascii="Times New Roman" w:hAnsi="Times New Roman" w:cs="Times New Roman"/>
          <w:bCs/>
        </w:rPr>
      </w:pPr>
    </w:p>
    <w:p w14:paraId="208FF20A" w14:textId="204F9F92" w:rsidR="006906F8" w:rsidRPr="00EA5FC8" w:rsidRDefault="006906F8" w:rsidP="00EA5FC8">
      <w:pPr>
        <w:pStyle w:val="a8"/>
        <w:widowControl w:val="0"/>
        <w:numPr>
          <w:ilvl w:val="0"/>
          <w:numId w:val="63"/>
        </w:numPr>
        <w:ind w:left="0" w:firstLine="709"/>
        <w:jc w:val="both"/>
        <w:rPr>
          <w:rFonts w:ascii="Times New Roman" w:hAnsi="Times New Roman" w:cs="Times New Roman"/>
          <w:bCs/>
          <w:color w:val="000000"/>
          <w:sz w:val="28"/>
          <w:szCs w:val="28"/>
          <w:shd w:val="clear" w:color="auto" w:fill="FFFFFF"/>
        </w:rPr>
      </w:pPr>
      <w:r w:rsidRPr="00EA5FC8">
        <w:rPr>
          <w:rFonts w:ascii="Times New Roman" w:hAnsi="Times New Roman" w:cs="Times New Roman"/>
          <w:bCs/>
          <w:color w:val="000000"/>
          <w:sz w:val="28"/>
          <w:szCs w:val="28"/>
          <w:shd w:val="clear" w:color="auto" w:fill="FFFFFF"/>
        </w:rPr>
        <w:t xml:space="preserve">Составьте письменный портрет человека с добрым характером. </w:t>
      </w:r>
    </w:p>
    <w:p w14:paraId="4D453DC7" w14:textId="77777777" w:rsidR="006906F8" w:rsidRPr="00EA5FC8" w:rsidRDefault="006906F8" w:rsidP="00EA5FC8">
      <w:pPr>
        <w:pStyle w:val="a8"/>
        <w:widowControl w:val="0"/>
        <w:numPr>
          <w:ilvl w:val="0"/>
          <w:numId w:val="63"/>
        </w:numPr>
        <w:ind w:left="0" w:firstLine="709"/>
        <w:jc w:val="both"/>
        <w:rPr>
          <w:rFonts w:ascii="Times New Roman" w:hAnsi="Times New Roman" w:cs="Times New Roman"/>
          <w:bCs/>
          <w:color w:val="000000"/>
          <w:sz w:val="28"/>
          <w:szCs w:val="28"/>
          <w:shd w:val="clear" w:color="auto" w:fill="FFFFFF"/>
        </w:rPr>
      </w:pPr>
      <w:r w:rsidRPr="00EA5FC8">
        <w:rPr>
          <w:rFonts w:ascii="Times New Roman" w:hAnsi="Times New Roman" w:cs="Times New Roman"/>
          <w:bCs/>
          <w:color w:val="000000"/>
          <w:sz w:val="28"/>
          <w:szCs w:val="28"/>
          <w:shd w:val="clear" w:color="auto" w:fill="FFFFFF"/>
        </w:rPr>
        <w:t>Кто из ваших знакомых соответствует ему? Расскажите об этом человеке.</w:t>
      </w:r>
    </w:p>
    <w:p w14:paraId="745FD474" w14:textId="73A31540" w:rsidR="006906F8" w:rsidRPr="00EA5FC8" w:rsidRDefault="00954292" w:rsidP="00EA5FC8">
      <w:pPr>
        <w:pStyle w:val="a8"/>
        <w:ind w:firstLine="709"/>
        <w:jc w:val="both"/>
        <w:rPr>
          <w:rFonts w:ascii="Times New Roman" w:hAnsi="Times New Roman" w:cs="Times New Roman"/>
          <w:bCs/>
          <w:sz w:val="28"/>
          <w:szCs w:val="28"/>
        </w:rPr>
      </w:pPr>
      <w:r w:rsidRPr="00EA5FC8">
        <w:rPr>
          <w:rFonts w:ascii="Times New Roman" w:hAnsi="Times New Roman" w:cs="Times New Roman"/>
          <w:bCs/>
          <w:sz w:val="28"/>
          <w:szCs w:val="28"/>
        </w:rPr>
        <w:t>7</w:t>
      </w:r>
      <w:r w:rsidR="006906F8" w:rsidRPr="00EA5FC8">
        <w:rPr>
          <w:rFonts w:ascii="Times New Roman" w:hAnsi="Times New Roman" w:cs="Times New Roman"/>
          <w:bCs/>
          <w:sz w:val="28"/>
          <w:szCs w:val="28"/>
        </w:rPr>
        <w:t>. Рассмотри иллюстрации и составь для себя   правила «Как быть добрым».</w:t>
      </w:r>
    </w:p>
    <w:p w14:paraId="6648170F" w14:textId="77777777" w:rsidR="000E3F52" w:rsidRDefault="00954292" w:rsidP="00EA5FC8">
      <w:pPr>
        <w:spacing w:after="0" w:line="240" w:lineRule="auto"/>
        <w:ind w:firstLine="709"/>
        <w:jc w:val="both"/>
        <w:rPr>
          <w:rFonts w:ascii="Times New Roman" w:hAnsi="Times New Roman" w:cs="Times New Roman"/>
          <w:bCs/>
          <w:sz w:val="28"/>
          <w:szCs w:val="28"/>
        </w:rPr>
      </w:pPr>
      <w:r w:rsidRPr="00EA5FC8">
        <w:rPr>
          <w:rFonts w:ascii="Times New Roman" w:hAnsi="Times New Roman" w:cs="Times New Roman"/>
          <w:bCs/>
          <w:sz w:val="28"/>
          <w:szCs w:val="28"/>
        </w:rPr>
        <w:t>8</w:t>
      </w:r>
      <w:r w:rsidR="006906F8" w:rsidRPr="00EA5FC8">
        <w:rPr>
          <w:rFonts w:ascii="Times New Roman" w:hAnsi="Times New Roman" w:cs="Times New Roman"/>
          <w:bCs/>
          <w:sz w:val="28"/>
          <w:szCs w:val="28"/>
        </w:rPr>
        <w:t xml:space="preserve">. </w:t>
      </w:r>
      <w:proofErr w:type="gramStart"/>
      <w:r w:rsidR="006906F8" w:rsidRPr="00EA5FC8">
        <w:rPr>
          <w:rFonts w:ascii="Times New Roman" w:hAnsi="Times New Roman" w:cs="Times New Roman"/>
          <w:bCs/>
          <w:sz w:val="28"/>
          <w:szCs w:val="28"/>
        </w:rPr>
        <w:t>Напиши  эссе</w:t>
      </w:r>
      <w:proofErr w:type="gramEnd"/>
      <w:r w:rsidR="006906F8" w:rsidRPr="00EA5FC8">
        <w:rPr>
          <w:rFonts w:ascii="Times New Roman" w:hAnsi="Times New Roman" w:cs="Times New Roman"/>
          <w:bCs/>
          <w:sz w:val="28"/>
          <w:szCs w:val="28"/>
        </w:rPr>
        <w:t xml:space="preserve"> «Мои добрые поступки».</w:t>
      </w:r>
    </w:p>
    <w:p w14:paraId="1B666C31" w14:textId="722A92A1" w:rsidR="006906F8" w:rsidRPr="00EA5FC8" w:rsidRDefault="006906F8" w:rsidP="00EA5FC8">
      <w:pPr>
        <w:spacing w:after="0" w:line="240" w:lineRule="auto"/>
        <w:ind w:firstLine="709"/>
        <w:jc w:val="both"/>
        <w:rPr>
          <w:rFonts w:ascii="Times New Roman" w:hAnsi="Times New Roman" w:cs="Times New Roman"/>
          <w:bCs/>
          <w:sz w:val="28"/>
          <w:szCs w:val="28"/>
        </w:rPr>
      </w:pPr>
      <w:r w:rsidRPr="00EA5FC8">
        <w:rPr>
          <w:rFonts w:ascii="Times New Roman" w:hAnsi="Times New Roman" w:cs="Times New Roman"/>
          <w:bCs/>
          <w:sz w:val="28"/>
          <w:szCs w:val="28"/>
        </w:rPr>
        <w:tab/>
      </w:r>
    </w:p>
    <w:p w14:paraId="0CB2999D" w14:textId="77777777" w:rsidR="004A46C2" w:rsidRPr="00EA5FC8" w:rsidRDefault="006906F8" w:rsidP="006906F8">
      <w:pPr>
        <w:shd w:val="clear" w:color="auto" w:fill="FFFFFF"/>
        <w:spacing w:after="135"/>
        <w:jc w:val="both"/>
        <w:rPr>
          <w:rFonts w:ascii="Times New Roman" w:hAnsi="Times New Roman" w:cs="Times New Roman"/>
          <w:b/>
          <w:bCs/>
          <w:i/>
          <w:iCs/>
          <w:color w:val="333333"/>
          <w:sz w:val="28"/>
          <w:szCs w:val="28"/>
        </w:rPr>
      </w:pPr>
      <w:r w:rsidRPr="00EA5FC8">
        <w:rPr>
          <w:rFonts w:ascii="Times New Roman" w:hAnsi="Times New Roman" w:cs="Times New Roman"/>
          <w:noProof/>
          <w:color w:val="00AFC9"/>
          <w:sz w:val="28"/>
          <w:szCs w:val="28"/>
        </w:rPr>
        <w:drawing>
          <wp:inline distT="0" distB="0" distL="0" distR="0" wp14:anchorId="41B33DC1" wp14:editId="6B7368FF">
            <wp:extent cx="2567940" cy="1889760"/>
            <wp:effectExtent l="0" t="0" r="3810" b="0"/>
            <wp:docPr id="40" name="Рисунок 40" descr="Картинки доброты животные, прикол">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доброты животные, прикол">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67940" cy="1889760"/>
                    </a:xfrm>
                    <a:prstGeom prst="rect">
                      <a:avLst/>
                    </a:prstGeom>
                    <a:noFill/>
                    <a:ln>
                      <a:noFill/>
                    </a:ln>
                  </pic:spPr>
                </pic:pic>
              </a:graphicData>
            </a:graphic>
          </wp:inline>
        </w:drawing>
      </w:r>
      <w:r w:rsidRPr="00EA5FC8">
        <w:rPr>
          <w:rFonts w:ascii="Times New Roman" w:hAnsi="Times New Roman" w:cs="Times New Roman"/>
          <w:noProof/>
          <w:color w:val="00AFC9"/>
          <w:sz w:val="28"/>
          <w:szCs w:val="28"/>
        </w:rPr>
        <w:drawing>
          <wp:inline distT="0" distB="0" distL="0" distR="0" wp14:anchorId="04329740" wp14:editId="22D4B149">
            <wp:extent cx="2588711" cy="1813560"/>
            <wp:effectExtent l="0" t="0" r="2540" b="0"/>
            <wp:docPr id="47" name="Рисунок 47" descr="Картинки доброты животные, прикол">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доброты животные, прикол">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2894" cy="1830502"/>
                    </a:xfrm>
                    <a:prstGeom prst="rect">
                      <a:avLst/>
                    </a:prstGeom>
                    <a:noFill/>
                    <a:ln>
                      <a:noFill/>
                    </a:ln>
                  </pic:spPr>
                </pic:pic>
              </a:graphicData>
            </a:graphic>
          </wp:inline>
        </w:drawing>
      </w:r>
    </w:p>
    <w:p w14:paraId="5B1CB78A" w14:textId="65A4016A" w:rsidR="001B68F8" w:rsidRDefault="000E3F52" w:rsidP="006906F8">
      <w:pPr>
        <w:shd w:val="clear" w:color="auto" w:fill="FFFFFF"/>
        <w:spacing w:after="135"/>
        <w:jc w:val="both"/>
        <w:rPr>
          <w:rFonts w:ascii="Times New Roman" w:hAnsi="Times New Roman" w:cs="Times New Roman"/>
          <w:color w:val="333333"/>
          <w:sz w:val="28"/>
          <w:szCs w:val="28"/>
        </w:rPr>
      </w:pPr>
      <w:r w:rsidRPr="00796884">
        <w:rPr>
          <w:rFonts w:ascii="Times New Roman" w:hAnsi="Times New Roman" w:cs="Times New Roman"/>
          <w:noProof/>
          <w:color w:val="00AFC9"/>
          <w:sz w:val="28"/>
          <w:szCs w:val="28"/>
        </w:rPr>
        <w:drawing>
          <wp:inline distT="0" distB="0" distL="0" distR="0" wp14:anchorId="46127482" wp14:editId="4D0C813B">
            <wp:extent cx="3124200" cy="1722120"/>
            <wp:effectExtent l="0" t="0" r="0" b="0"/>
            <wp:docPr id="22" name="Рисунок 22" descr="Картинки доброты животные, прикол">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доброты животные, прикол">
                      <a:hlinkClick r:id="rId16" tgtFrame="&quot;_blank&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25659" cy="1722924"/>
                    </a:xfrm>
                    <a:prstGeom prst="rect">
                      <a:avLst/>
                    </a:prstGeom>
                    <a:noFill/>
                    <a:ln>
                      <a:noFill/>
                    </a:ln>
                  </pic:spPr>
                </pic:pic>
              </a:graphicData>
            </a:graphic>
          </wp:inline>
        </w:drawing>
      </w:r>
    </w:p>
    <w:p w14:paraId="12927A9F" w14:textId="07BC3F84" w:rsidR="006906F8" w:rsidRPr="00EA5FC8" w:rsidRDefault="000A6EF7" w:rsidP="001B68F8">
      <w:pPr>
        <w:shd w:val="clear" w:color="auto" w:fill="FFFFFF"/>
        <w:spacing w:after="135"/>
        <w:ind w:firstLine="708"/>
        <w:jc w:val="both"/>
        <w:rPr>
          <w:rFonts w:ascii="Times New Roman" w:hAnsi="Times New Roman" w:cs="Times New Roman"/>
          <w:color w:val="333333"/>
          <w:sz w:val="28"/>
          <w:szCs w:val="28"/>
        </w:rPr>
      </w:pPr>
      <w:r w:rsidRPr="00EA5FC8">
        <w:rPr>
          <w:rFonts w:ascii="Times New Roman" w:hAnsi="Times New Roman" w:cs="Times New Roman"/>
          <w:color w:val="333333"/>
          <w:sz w:val="28"/>
          <w:szCs w:val="28"/>
        </w:rPr>
        <w:lastRenderedPageBreak/>
        <w:t>Работая над разделом «Мир профессий»</w:t>
      </w:r>
      <w:r>
        <w:rPr>
          <w:rFonts w:ascii="Times New Roman" w:hAnsi="Times New Roman" w:cs="Times New Roman"/>
          <w:color w:val="333333"/>
          <w:sz w:val="28"/>
          <w:szCs w:val="28"/>
        </w:rPr>
        <w:t xml:space="preserve"> в пятом классе</w:t>
      </w:r>
      <w:r w:rsidRPr="00EA5FC8">
        <w:rPr>
          <w:rFonts w:ascii="Times New Roman" w:hAnsi="Times New Roman" w:cs="Times New Roman"/>
          <w:color w:val="333333"/>
          <w:sz w:val="28"/>
          <w:szCs w:val="28"/>
        </w:rPr>
        <w:t xml:space="preserve">, </w:t>
      </w:r>
      <w:r>
        <w:rPr>
          <w:rFonts w:ascii="Times New Roman" w:hAnsi="Times New Roman" w:cs="Times New Roman"/>
          <w:color w:val="333333"/>
          <w:sz w:val="28"/>
          <w:szCs w:val="28"/>
        </w:rPr>
        <w:t xml:space="preserve">можно предложить обучающимся </w:t>
      </w:r>
      <w:r w:rsidRPr="00EA5FC8">
        <w:rPr>
          <w:rFonts w:ascii="Times New Roman" w:hAnsi="Times New Roman" w:cs="Times New Roman"/>
          <w:color w:val="333333"/>
          <w:sz w:val="28"/>
          <w:szCs w:val="28"/>
        </w:rPr>
        <w:t xml:space="preserve">работу с </w:t>
      </w:r>
      <w:proofErr w:type="spellStart"/>
      <w:r w:rsidRPr="00EA5FC8">
        <w:rPr>
          <w:rFonts w:ascii="Times New Roman" w:hAnsi="Times New Roman" w:cs="Times New Roman"/>
          <w:color w:val="333333"/>
          <w:sz w:val="28"/>
          <w:szCs w:val="28"/>
        </w:rPr>
        <w:t>несплошным</w:t>
      </w:r>
      <w:proofErr w:type="spellEnd"/>
      <w:r w:rsidRPr="00EA5FC8">
        <w:rPr>
          <w:rFonts w:ascii="Times New Roman" w:hAnsi="Times New Roman" w:cs="Times New Roman"/>
          <w:color w:val="333333"/>
          <w:sz w:val="28"/>
          <w:szCs w:val="28"/>
        </w:rPr>
        <w:t xml:space="preserve"> текстом.</w:t>
      </w:r>
      <w:r w:rsidR="004A46C2" w:rsidRPr="00EA5FC8">
        <w:rPr>
          <w:rFonts w:ascii="Times New Roman" w:hAnsi="Times New Roman" w:cs="Times New Roman"/>
          <w:color w:val="333333"/>
          <w:sz w:val="28"/>
          <w:szCs w:val="28"/>
        </w:rPr>
        <w:t xml:space="preserve"> Данные задания направлены на </w:t>
      </w:r>
      <w:r w:rsidR="00A9026F">
        <w:rPr>
          <w:rFonts w:ascii="Times New Roman" w:hAnsi="Times New Roman" w:cs="Times New Roman"/>
          <w:color w:val="333333"/>
          <w:sz w:val="28"/>
          <w:szCs w:val="28"/>
        </w:rPr>
        <w:t xml:space="preserve">формирование функциональной </w:t>
      </w:r>
      <w:r w:rsidR="00A9026F" w:rsidRPr="00EA5FC8">
        <w:rPr>
          <w:rFonts w:ascii="Times New Roman" w:hAnsi="Times New Roman" w:cs="Times New Roman"/>
          <w:sz w:val="28"/>
          <w:szCs w:val="28"/>
        </w:rPr>
        <w:t>грамотности как необходимого навыка применения знаний и умений при решении широкого диапазона жизненных задач в различных сферах человеческой деятельности, а также в межличностном общении и социальных отношениях.</w:t>
      </w:r>
    </w:p>
    <w:p w14:paraId="5D231B84" w14:textId="2029ED51" w:rsidR="006906F8" w:rsidRPr="00A9026F" w:rsidRDefault="00FD0508" w:rsidP="00161DC9">
      <w:pPr>
        <w:pStyle w:val="c9"/>
        <w:shd w:val="clear" w:color="auto" w:fill="FFFFFF"/>
        <w:spacing w:before="0" w:beforeAutospacing="0" w:after="0" w:afterAutospacing="0"/>
        <w:rPr>
          <w:b/>
          <w:bCs/>
          <w:i/>
          <w:iCs/>
          <w:color w:val="000000"/>
          <w:sz w:val="28"/>
          <w:szCs w:val="28"/>
        </w:rPr>
      </w:pPr>
      <w:r w:rsidRPr="000E3F52">
        <w:rPr>
          <w:b/>
          <w:bCs/>
          <w:noProof/>
          <w:sz w:val="28"/>
          <w:szCs w:val="28"/>
        </w:rPr>
        <w:drawing>
          <wp:anchor distT="0" distB="0" distL="114300" distR="114300" simplePos="0" relativeHeight="251710464" behindDoc="0" locked="0" layoutInCell="1" allowOverlap="1" wp14:anchorId="044141B1" wp14:editId="4610C4EF">
            <wp:simplePos x="0" y="0"/>
            <wp:positionH relativeFrom="margin">
              <wp:posOffset>3072765</wp:posOffset>
            </wp:positionH>
            <wp:positionV relativeFrom="paragraph">
              <wp:posOffset>320675</wp:posOffset>
            </wp:positionV>
            <wp:extent cx="2880360" cy="2308860"/>
            <wp:effectExtent l="0" t="0" r="0" b="0"/>
            <wp:wrapThrough wrapText="bothSides">
              <wp:wrapPolygon edited="0">
                <wp:start x="0" y="0"/>
                <wp:lineTo x="0" y="21386"/>
                <wp:lineTo x="21429" y="21386"/>
                <wp:lineTo x="21429" y="0"/>
                <wp:lineTo x="0" y="0"/>
              </wp:wrapPolygon>
            </wp:wrapThrough>
            <wp:docPr id="49" name="Рисунок 3" descr="C:\Users\Dom\Desktop\2017-01-31\002.jpg"/>
            <wp:cNvGraphicFramePr/>
            <a:graphic xmlns:a="http://schemas.openxmlformats.org/drawingml/2006/main">
              <a:graphicData uri="http://schemas.openxmlformats.org/drawingml/2006/picture">
                <pic:pic xmlns:pic="http://schemas.openxmlformats.org/drawingml/2006/picture">
                  <pic:nvPicPr>
                    <pic:cNvPr id="24579" name="Picture 2" descr="C:\Users\Dom\Desktop\2017-01-31\002.jpg"/>
                    <pic:cNvPicPr>
                      <a:picLocks noChangeAspect="1" noChangeArrowheads="1"/>
                    </pic:cNvPicPr>
                  </pic:nvPicPr>
                  <pic:blipFill>
                    <a:blip r:embed="rId18"/>
                    <a:srcRect l="30196" t="30470" r="5791" b="3584"/>
                    <a:stretch>
                      <a:fillRect/>
                    </a:stretch>
                  </pic:blipFill>
                  <pic:spPr bwMode="auto">
                    <a:xfrm>
                      <a:off x="0" y="0"/>
                      <a:ext cx="2880360" cy="23088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E3F52">
        <w:rPr>
          <w:b/>
          <w:bCs/>
          <w:noProof/>
          <w:sz w:val="28"/>
          <w:szCs w:val="28"/>
        </w:rPr>
        <w:drawing>
          <wp:anchor distT="0" distB="0" distL="114300" distR="114300" simplePos="0" relativeHeight="251709440" behindDoc="0" locked="0" layoutInCell="1" allowOverlap="1" wp14:anchorId="67F7919F" wp14:editId="6944920A">
            <wp:simplePos x="0" y="0"/>
            <wp:positionH relativeFrom="column">
              <wp:posOffset>-142875</wp:posOffset>
            </wp:positionH>
            <wp:positionV relativeFrom="paragraph">
              <wp:posOffset>343535</wp:posOffset>
            </wp:positionV>
            <wp:extent cx="2899410" cy="2400300"/>
            <wp:effectExtent l="0" t="0" r="0" b="0"/>
            <wp:wrapThrough wrapText="bothSides">
              <wp:wrapPolygon edited="0">
                <wp:start x="0" y="0"/>
                <wp:lineTo x="0" y="21429"/>
                <wp:lineTo x="21430" y="21429"/>
                <wp:lineTo x="21430" y="0"/>
                <wp:lineTo x="0" y="0"/>
              </wp:wrapPolygon>
            </wp:wrapThrough>
            <wp:docPr id="48" name="Рисунок 2" descr="C:\Users\Dom\Desktop\2017-01-31\001.jpg"/>
            <wp:cNvGraphicFramePr/>
            <a:graphic xmlns:a="http://schemas.openxmlformats.org/drawingml/2006/main">
              <a:graphicData uri="http://schemas.openxmlformats.org/drawingml/2006/picture">
                <pic:pic xmlns:pic="http://schemas.openxmlformats.org/drawingml/2006/picture">
                  <pic:nvPicPr>
                    <pic:cNvPr id="24578" name="Picture 22" descr="C:\Users\Dom\Desktop\2017-01-31\001.jpg"/>
                    <pic:cNvPicPr>
                      <a:picLocks noChangeAspect="1" noChangeArrowheads="1"/>
                    </pic:cNvPicPr>
                  </pic:nvPicPr>
                  <pic:blipFill>
                    <a:blip r:embed="rId19"/>
                    <a:srcRect l="2273" t="5990" r="7955"/>
                    <a:stretch>
                      <a:fillRect/>
                    </a:stretch>
                  </pic:blipFill>
                  <pic:spPr bwMode="auto">
                    <a:xfrm>
                      <a:off x="0" y="0"/>
                      <a:ext cx="2899410" cy="24003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A5FC8" w:rsidRPr="000E3F52">
        <w:rPr>
          <w:b/>
          <w:bCs/>
          <w:noProof/>
          <w:sz w:val="28"/>
          <w:szCs w:val="28"/>
        </w:rPr>
        <w:t>Работа</w:t>
      </w:r>
      <w:r w:rsidR="006906F8" w:rsidRPr="000E3F52">
        <w:rPr>
          <w:rStyle w:val="ac"/>
          <w:b/>
          <w:bCs/>
          <w:color w:val="000000"/>
          <w:sz w:val="28"/>
          <w:szCs w:val="28"/>
        </w:rPr>
        <w:t xml:space="preserve"> </w:t>
      </w:r>
      <w:r w:rsidR="006906F8" w:rsidRPr="000E3F52">
        <w:rPr>
          <w:rStyle w:val="ac"/>
          <w:b/>
          <w:bCs/>
          <w:i w:val="0"/>
          <w:iCs w:val="0"/>
          <w:color w:val="000000"/>
          <w:sz w:val="28"/>
          <w:szCs w:val="28"/>
        </w:rPr>
        <w:t>с</w:t>
      </w:r>
      <w:r w:rsidR="006906F8" w:rsidRPr="000E3F52">
        <w:rPr>
          <w:rStyle w:val="ac"/>
          <w:b/>
          <w:bCs/>
          <w:color w:val="000000"/>
          <w:sz w:val="28"/>
          <w:szCs w:val="28"/>
        </w:rPr>
        <w:t xml:space="preserve"> </w:t>
      </w:r>
      <w:proofErr w:type="spellStart"/>
      <w:r w:rsidR="006906F8" w:rsidRPr="000E3F52">
        <w:rPr>
          <w:rStyle w:val="ac"/>
          <w:b/>
          <w:bCs/>
          <w:i w:val="0"/>
          <w:iCs w:val="0"/>
          <w:color w:val="000000"/>
          <w:sz w:val="28"/>
          <w:szCs w:val="28"/>
        </w:rPr>
        <w:t>несплошными</w:t>
      </w:r>
      <w:proofErr w:type="spellEnd"/>
      <w:r w:rsidR="006906F8" w:rsidRPr="000E3F52">
        <w:rPr>
          <w:rStyle w:val="ac"/>
          <w:b/>
          <w:bCs/>
          <w:color w:val="000000"/>
          <w:sz w:val="28"/>
          <w:szCs w:val="28"/>
        </w:rPr>
        <w:t xml:space="preserve"> </w:t>
      </w:r>
      <w:r w:rsidR="006906F8" w:rsidRPr="000E3F52">
        <w:rPr>
          <w:rStyle w:val="ac"/>
          <w:b/>
          <w:bCs/>
          <w:i w:val="0"/>
          <w:iCs w:val="0"/>
          <w:color w:val="000000"/>
          <w:sz w:val="28"/>
          <w:szCs w:val="28"/>
        </w:rPr>
        <w:t>текстами</w:t>
      </w:r>
    </w:p>
    <w:p w14:paraId="26E37717" w14:textId="77777777" w:rsidR="006906F8" w:rsidRPr="00EA5FC8" w:rsidRDefault="006906F8" w:rsidP="006906F8">
      <w:pPr>
        <w:spacing w:after="0" w:line="240" w:lineRule="auto"/>
        <w:rPr>
          <w:rFonts w:ascii="Times New Roman" w:hAnsi="Times New Roman" w:cs="Times New Roman"/>
          <w:sz w:val="28"/>
          <w:szCs w:val="28"/>
        </w:rPr>
      </w:pPr>
    </w:p>
    <w:p w14:paraId="7F5C628D" w14:textId="77777777" w:rsidR="006906F8" w:rsidRPr="00EA5FC8" w:rsidRDefault="006906F8" w:rsidP="00EA5FC8">
      <w:pPr>
        <w:spacing w:after="0" w:line="240" w:lineRule="auto"/>
        <w:ind w:firstLine="709"/>
        <w:jc w:val="both"/>
        <w:rPr>
          <w:rFonts w:ascii="Times New Roman" w:hAnsi="Times New Roman" w:cs="Times New Roman"/>
          <w:b/>
          <w:sz w:val="28"/>
          <w:szCs w:val="28"/>
        </w:rPr>
      </w:pPr>
      <w:r w:rsidRPr="00EA5FC8">
        <w:rPr>
          <w:rFonts w:ascii="Times New Roman" w:hAnsi="Times New Roman" w:cs="Times New Roman"/>
          <w:b/>
          <w:sz w:val="28"/>
          <w:szCs w:val="28"/>
        </w:rPr>
        <w:t>Задания на извлечение информации.</w:t>
      </w:r>
    </w:p>
    <w:p w14:paraId="163DBA14" w14:textId="77777777" w:rsidR="006906F8" w:rsidRPr="00EA5FC8" w:rsidRDefault="006906F8" w:rsidP="00EA5FC8">
      <w:pPr>
        <w:pStyle w:val="a4"/>
        <w:numPr>
          <w:ilvl w:val="0"/>
          <w:numId w:val="61"/>
        </w:numPr>
        <w:ind w:left="0" w:firstLine="709"/>
        <w:jc w:val="both"/>
        <w:rPr>
          <w:sz w:val="28"/>
          <w:szCs w:val="28"/>
        </w:rPr>
      </w:pPr>
      <w:r w:rsidRPr="00EA5FC8">
        <w:rPr>
          <w:sz w:val="28"/>
          <w:szCs w:val="28"/>
        </w:rPr>
        <w:t xml:space="preserve">Актуальна ли информация, представленная в рекламной газете «Ваш дом», или уже устарела?  Запишите вывод и необходимые для этого </w:t>
      </w:r>
      <w:proofErr w:type="gramStart"/>
      <w:r w:rsidRPr="00EA5FC8">
        <w:rPr>
          <w:sz w:val="28"/>
          <w:szCs w:val="28"/>
        </w:rPr>
        <w:t>данные:_</w:t>
      </w:r>
      <w:proofErr w:type="gramEnd"/>
      <w:r w:rsidRPr="00EA5FC8">
        <w:rPr>
          <w:sz w:val="28"/>
          <w:szCs w:val="28"/>
        </w:rPr>
        <w:t>________________________________________</w:t>
      </w:r>
    </w:p>
    <w:p w14:paraId="498ED2F8" w14:textId="77777777" w:rsidR="006906F8" w:rsidRPr="00EA5FC8" w:rsidRDefault="006906F8" w:rsidP="00EA5FC8">
      <w:pPr>
        <w:pStyle w:val="a4"/>
        <w:numPr>
          <w:ilvl w:val="0"/>
          <w:numId w:val="61"/>
        </w:numPr>
        <w:ind w:left="0" w:firstLine="709"/>
        <w:jc w:val="both"/>
        <w:rPr>
          <w:sz w:val="28"/>
          <w:szCs w:val="28"/>
        </w:rPr>
      </w:pPr>
      <w:r w:rsidRPr="00EA5FC8">
        <w:rPr>
          <w:sz w:val="28"/>
          <w:szCs w:val="28"/>
        </w:rPr>
        <w:t>Какие товары можно приобрести в магазине «12 месяцев»?</w:t>
      </w:r>
    </w:p>
    <w:p w14:paraId="4AACA7F8" w14:textId="2A562AC5" w:rsidR="006906F8" w:rsidRPr="00EA5FC8" w:rsidRDefault="006906F8" w:rsidP="00EA5FC8">
      <w:pPr>
        <w:pStyle w:val="a4"/>
        <w:ind w:left="0" w:firstLine="709"/>
        <w:jc w:val="both"/>
        <w:rPr>
          <w:sz w:val="28"/>
          <w:szCs w:val="28"/>
        </w:rPr>
      </w:pPr>
      <w:r w:rsidRPr="00EA5FC8">
        <w:rPr>
          <w:sz w:val="28"/>
          <w:szCs w:val="28"/>
        </w:rPr>
        <w:t>_____________________________________________________________</w:t>
      </w:r>
    </w:p>
    <w:p w14:paraId="5CB4A604" w14:textId="67D2374D" w:rsidR="006906F8" w:rsidRPr="00EA5FC8" w:rsidRDefault="006906F8" w:rsidP="00A9026F">
      <w:pPr>
        <w:pStyle w:val="a4"/>
        <w:numPr>
          <w:ilvl w:val="0"/>
          <w:numId w:val="61"/>
        </w:numPr>
        <w:jc w:val="both"/>
        <w:rPr>
          <w:sz w:val="28"/>
          <w:szCs w:val="28"/>
        </w:rPr>
      </w:pPr>
      <w:r w:rsidRPr="00EA5FC8">
        <w:rPr>
          <w:sz w:val="28"/>
          <w:szCs w:val="28"/>
        </w:rPr>
        <w:t>Впишите в схему, какие товары являются первичными (основными) для этой торговой сети, а какие вторичными.</w:t>
      </w:r>
    </w:p>
    <w:p w14:paraId="1951C7E3" w14:textId="6F6803D0" w:rsidR="006906F8" w:rsidRPr="00EA5FC8" w:rsidRDefault="00EA5FC8" w:rsidP="00EA5FC8">
      <w:pPr>
        <w:pStyle w:val="a4"/>
        <w:ind w:left="0" w:firstLine="709"/>
        <w:jc w:val="both"/>
        <w:rPr>
          <w:sz w:val="28"/>
          <w:szCs w:val="28"/>
        </w:rPr>
      </w:pPr>
      <w:r w:rsidRPr="00EA5FC8">
        <w:rPr>
          <w:noProof/>
          <w:sz w:val="28"/>
          <w:szCs w:val="28"/>
        </w:rPr>
        <mc:AlternateContent>
          <mc:Choice Requires="wps">
            <w:drawing>
              <wp:anchor distT="0" distB="0" distL="114300" distR="114300" simplePos="0" relativeHeight="251711488" behindDoc="0" locked="0" layoutInCell="1" allowOverlap="1" wp14:anchorId="2E71C27C" wp14:editId="613206BB">
                <wp:simplePos x="0" y="0"/>
                <wp:positionH relativeFrom="column">
                  <wp:posOffset>156210</wp:posOffset>
                </wp:positionH>
                <wp:positionV relativeFrom="paragraph">
                  <wp:posOffset>-635</wp:posOffset>
                </wp:positionV>
                <wp:extent cx="3510915" cy="939165"/>
                <wp:effectExtent l="0" t="209550" r="184785" b="51435"/>
                <wp:wrapNone/>
                <wp:docPr id="51" name="Соединитель: усту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0915" cy="939165"/>
                        </a:xfrm>
                        <a:prstGeom prst="bentConnector3">
                          <a:avLst>
                            <a:gd name="adj1" fmla="val 49991"/>
                          </a:avLst>
                        </a:prstGeom>
                        <a:noFill/>
                        <a:ln w="12700">
                          <a:solidFill>
                            <a:schemeClr val="tx1">
                              <a:lumMod val="100000"/>
                              <a:lumOff val="0"/>
                            </a:schemeClr>
                          </a:solidFill>
                          <a:miter lim="800000"/>
                          <a:headEnd/>
                          <a:tailEnd/>
                        </a:ln>
                        <a:scene3d>
                          <a:camera prst="legacyObliqueTopRight"/>
                          <a:lightRig rig="legacyFlat3" dir="b"/>
                        </a:scene3d>
                        <a:sp3d extrusionH="430200" prstMaterial="legacyWireframe">
                          <a:bevelT w="13500" h="13500" prst="angle"/>
                          <a:bevelB w="13500" h="13500" prst="angle"/>
                          <a:extrusionClr>
                            <a:schemeClr val="tx1">
                              <a:lumMod val="100000"/>
                              <a:lumOff val="0"/>
                            </a:schemeClr>
                          </a:extrusionClr>
                          <a:contourClr>
                            <a:schemeClr val="tx1">
                              <a:lumMod val="100000"/>
                              <a:lumOff val="0"/>
                            </a:schemeClr>
                          </a:contourClr>
                        </a:sp3d>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6779161"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 уступ 51" o:spid="_x0000_s1026" type="#_x0000_t34" style="position:absolute;margin-left:12.3pt;margin-top:-.05pt;width:276.45pt;height:73.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" adj="10798" strokecolor="black [3213]" strokeweight="1pt">
                <o:extrusion v:ext="view" diffusity="0" shininess="0" color="black [3213]" on="t" render="wireFrame"/>
              </v:shape>
            </w:pict>
          </mc:Fallback>
        </mc:AlternateContent>
      </w:r>
      <w:r w:rsidR="006906F8" w:rsidRPr="00EA5FC8">
        <w:rPr>
          <w:noProof/>
          <w:sz w:val="28"/>
          <w:szCs w:val="28"/>
        </w:rPr>
        <mc:AlternateContent>
          <mc:Choice Requires="wps">
            <w:drawing>
              <wp:anchor distT="0" distB="0" distL="114300" distR="114300" simplePos="0" relativeHeight="251712512" behindDoc="1" locked="0" layoutInCell="1" allowOverlap="1" wp14:anchorId="3A683DF6" wp14:editId="4221B7D3">
                <wp:simplePos x="0" y="0"/>
                <wp:positionH relativeFrom="column">
                  <wp:posOffset>2089785</wp:posOffset>
                </wp:positionH>
                <wp:positionV relativeFrom="paragraph">
                  <wp:posOffset>443865</wp:posOffset>
                </wp:positionV>
                <wp:extent cx="1743075" cy="352425"/>
                <wp:effectExtent l="19050" t="123825" r="123825" b="9525"/>
                <wp:wrapNone/>
                <wp:docPr id="53" name="Прямоуголь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352425"/>
                        </a:xfrm>
                        <a:prstGeom prst="rect">
                          <a:avLst/>
                        </a:prstGeom>
                        <a:solidFill>
                          <a:srgbClr val="FFFFFF"/>
                        </a:solidFill>
                        <a:ln w="9525">
                          <a:miter lim="800000"/>
                          <a:headEnd/>
                          <a:tailEnd/>
                        </a:ln>
                        <a:scene3d>
                          <a:camera prst="legacyPerspectiveTopRight"/>
                          <a:lightRig rig="legacyFlat3" dir="b"/>
                        </a:scene3d>
                        <a:sp3d extrusionH="887400" prstMaterial="legacyMatte">
                          <a:bevelT w="13500" h="13500" prst="angle"/>
                          <a:bevelB w="13500" h="13500" prst="angle"/>
                          <a:extrusionClr>
                            <a:srgbClr val="FFFFFF"/>
                          </a:extrusionClr>
                          <a:contourClr>
                            <a:srgbClr val="FFFFFF"/>
                          </a:contourClr>
                        </a:sp3d>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976BC3" id="Прямоугольник 53" o:spid="_x0000_s1026" style="position:absolute;margin-left:164.55pt;margin-top:34.95pt;width:137.25pt;height:27.7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">
                <o:extrusion v:ext="view" backdepth="1in" color="white" on="t" type="perspective"/>
              </v:rect>
            </w:pict>
          </mc:Fallback>
        </mc:AlternateContent>
      </w:r>
      <w:r w:rsidR="006906F8" w:rsidRPr="00EA5FC8">
        <w:rPr>
          <w:noProof/>
          <w:sz w:val="28"/>
          <w:szCs w:val="28"/>
        </w:rPr>
        <mc:AlternateContent>
          <mc:Choice Requires="wps">
            <w:drawing>
              <wp:anchor distT="0" distB="0" distL="114300" distR="114300" simplePos="0" relativeHeight="251708416" behindDoc="1" locked="0" layoutInCell="1" allowOverlap="1" wp14:anchorId="4C1DCDEC" wp14:editId="3E46D2C2">
                <wp:simplePos x="0" y="0"/>
                <wp:positionH relativeFrom="column">
                  <wp:posOffset>137160</wp:posOffset>
                </wp:positionH>
                <wp:positionV relativeFrom="paragraph">
                  <wp:posOffset>-70485</wp:posOffset>
                </wp:positionV>
                <wp:extent cx="1762125" cy="1047750"/>
                <wp:effectExtent l="19050" t="123825" r="123825" b="9525"/>
                <wp:wrapNone/>
                <wp:docPr id="52" name="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1047750"/>
                        </a:xfrm>
                        <a:prstGeom prst="rect">
                          <a:avLst/>
                        </a:prstGeom>
                        <a:solidFill>
                          <a:srgbClr val="FFFFFF"/>
                        </a:solidFill>
                        <a:ln w="9525">
                          <a:miter lim="800000"/>
                          <a:headEnd/>
                          <a:tailEnd/>
                        </a:ln>
                        <a:scene3d>
                          <a:camera prst="legacyPerspectiveTopRight"/>
                          <a:lightRig rig="legacyFlat3" dir="b"/>
                        </a:scene3d>
                        <a:sp3d extrusionH="887400" prstMaterial="legacyMatte">
                          <a:bevelT w="13500" h="13500" prst="angle"/>
                          <a:bevelB w="13500" h="13500" prst="angle"/>
                          <a:extrusionClr>
                            <a:srgbClr val="FFFFFF"/>
                          </a:extrusionClr>
                          <a:contourClr>
                            <a:srgbClr val="FFFFFF"/>
                          </a:contourClr>
                        </a:sp3d>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82E4BC" id="Прямоугольник 52" o:spid="_x0000_s1026" style="position:absolute;margin-left:10.8pt;margin-top:-5.55pt;width:138.75pt;height:82.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">
                <o:extrusion v:ext="view" backdepth="1in" color="white" on="t" type="perspective"/>
              </v:rect>
            </w:pict>
          </mc:Fallback>
        </mc:AlternateContent>
      </w:r>
      <w:r w:rsidR="006906F8" w:rsidRPr="00EA5FC8">
        <w:rPr>
          <w:sz w:val="28"/>
          <w:szCs w:val="28"/>
        </w:rPr>
        <w:t xml:space="preserve">    </w:t>
      </w:r>
      <w:r w:rsidR="006906F8" w:rsidRPr="00EA5FC8">
        <w:rPr>
          <w:b/>
          <w:sz w:val="28"/>
          <w:szCs w:val="28"/>
        </w:rPr>
        <w:t>I</w:t>
      </w:r>
    </w:p>
    <w:p w14:paraId="716E2089" w14:textId="77777777" w:rsidR="006906F8" w:rsidRPr="00EA5FC8" w:rsidRDefault="006906F8" w:rsidP="00EA5FC8">
      <w:pPr>
        <w:pStyle w:val="a4"/>
        <w:tabs>
          <w:tab w:val="left" w:pos="5010"/>
        </w:tabs>
        <w:ind w:left="0" w:firstLine="709"/>
        <w:jc w:val="both"/>
        <w:rPr>
          <w:sz w:val="28"/>
          <w:szCs w:val="28"/>
        </w:rPr>
      </w:pPr>
      <w:r w:rsidRPr="00EA5FC8">
        <w:rPr>
          <w:sz w:val="28"/>
          <w:szCs w:val="28"/>
        </w:rPr>
        <w:t xml:space="preserve">                                                        </w:t>
      </w:r>
      <w:r w:rsidRPr="00EA5FC8">
        <w:rPr>
          <w:b/>
          <w:sz w:val="28"/>
          <w:szCs w:val="28"/>
        </w:rPr>
        <w:t>II</w:t>
      </w:r>
    </w:p>
    <w:p w14:paraId="0A34851C" w14:textId="77777777" w:rsidR="00A9026F" w:rsidRDefault="00A9026F" w:rsidP="00A9026F">
      <w:pPr>
        <w:pStyle w:val="a4"/>
        <w:ind w:left="709"/>
        <w:jc w:val="both"/>
        <w:rPr>
          <w:sz w:val="28"/>
          <w:szCs w:val="28"/>
        </w:rPr>
      </w:pPr>
    </w:p>
    <w:p w14:paraId="78609CB4" w14:textId="77777777" w:rsidR="00A9026F" w:rsidRDefault="00A9026F" w:rsidP="00A9026F">
      <w:pPr>
        <w:pStyle w:val="a4"/>
        <w:ind w:left="709"/>
        <w:jc w:val="both"/>
        <w:rPr>
          <w:sz w:val="28"/>
          <w:szCs w:val="28"/>
        </w:rPr>
      </w:pPr>
    </w:p>
    <w:p w14:paraId="228BAB35" w14:textId="77777777" w:rsidR="00A9026F" w:rsidRDefault="00A9026F" w:rsidP="00A9026F">
      <w:pPr>
        <w:pStyle w:val="a4"/>
        <w:ind w:left="709"/>
        <w:jc w:val="both"/>
        <w:rPr>
          <w:sz w:val="28"/>
          <w:szCs w:val="28"/>
        </w:rPr>
      </w:pPr>
    </w:p>
    <w:p w14:paraId="28E31624" w14:textId="2D68A4EC" w:rsidR="006906F8" w:rsidRPr="00EA5FC8" w:rsidRDefault="006906F8" w:rsidP="00EA5FC8">
      <w:pPr>
        <w:pStyle w:val="a4"/>
        <w:numPr>
          <w:ilvl w:val="0"/>
          <w:numId w:val="61"/>
        </w:numPr>
        <w:ind w:left="0" w:firstLine="709"/>
        <w:jc w:val="both"/>
        <w:rPr>
          <w:sz w:val="28"/>
          <w:szCs w:val="28"/>
        </w:rPr>
      </w:pPr>
      <w:r w:rsidRPr="00EA5FC8">
        <w:rPr>
          <w:sz w:val="28"/>
          <w:szCs w:val="28"/>
        </w:rPr>
        <w:t>Почему товары данного магазина выгодно приобрести именно в это время?</w:t>
      </w:r>
    </w:p>
    <w:p w14:paraId="2AD52BFC" w14:textId="77777777" w:rsidR="006906F8" w:rsidRPr="00EA5FC8" w:rsidRDefault="006906F8" w:rsidP="00EA5FC8">
      <w:pPr>
        <w:pStyle w:val="a4"/>
        <w:numPr>
          <w:ilvl w:val="0"/>
          <w:numId w:val="61"/>
        </w:numPr>
        <w:ind w:left="0" w:firstLine="709"/>
        <w:jc w:val="both"/>
        <w:rPr>
          <w:sz w:val="28"/>
          <w:szCs w:val="28"/>
        </w:rPr>
      </w:pPr>
      <w:r w:rsidRPr="00EA5FC8">
        <w:rPr>
          <w:sz w:val="28"/>
          <w:szCs w:val="28"/>
        </w:rPr>
        <w:t xml:space="preserve">Является ли график </w:t>
      </w:r>
      <w:proofErr w:type="gramStart"/>
      <w:r w:rsidRPr="00EA5FC8">
        <w:rPr>
          <w:sz w:val="28"/>
          <w:szCs w:val="28"/>
        </w:rPr>
        <w:t>работы  торговой</w:t>
      </w:r>
      <w:proofErr w:type="gramEnd"/>
      <w:r w:rsidRPr="00EA5FC8">
        <w:rPr>
          <w:sz w:val="28"/>
          <w:szCs w:val="28"/>
        </w:rPr>
        <w:t xml:space="preserve"> сети удобным для посещений? Аргументируйте ответ.</w:t>
      </w:r>
    </w:p>
    <w:p w14:paraId="4F053245" w14:textId="07710148" w:rsidR="006906F8" w:rsidRPr="00EA5FC8" w:rsidRDefault="006906F8" w:rsidP="00EA5FC8">
      <w:pPr>
        <w:pStyle w:val="a4"/>
        <w:ind w:left="0" w:firstLine="709"/>
        <w:jc w:val="both"/>
        <w:rPr>
          <w:sz w:val="28"/>
          <w:szCs w:val="28"/>
        </w:rPr>
      </w:pPr>
      <w:r w:rsidRPr="00EA5FC8">
        <w:rPr>
          <w:sz w:val="28"/>
          <w:szCs w:val="28"/>
        </w:rPr>
        <w:t>_____________________________________________________________</w:t>
      </w:r>
    </w:p>
    <w:p w14:paraId="15666519" w14:textId="77777777" w:rsidR="006906F8" w:rsidRPr="00EA5FC8" w:rsidRDefault="006906F8" w:rsidP="00EA5FC8">
      <w:pPr>
        <w:pStyle w:val="a4"/>
        <w:numPr>
          <w:ilvl w:val="0"/>
          <w:numId w:val="61"/>
        </w:numPr>
        <w:ind w:left="0" w:firstLine="709"/>
        <w:jc w:val="both"/>
        <w:rPr>
          <w:sz w:val="28"/>
          <w:szCs w:val="28"/>
        </w:rPr>
      </w:pPr>
      <w:r w:rsidRPr="00EA5FC8">
        <w:rPr>
          <w:noProof/>
          <w:sz w:val="28"/>
          <w:szCs w:val="28"/>
        </w:rPr>
        <w:drawing>
          <wp:anchor distT="0" distB="0" distL="114300" distR="114300" simplePos="0" relativeHeight="251713536" behindDoc="1" locked="0" layoutInCell="1" allowOverlap="1" wp14:anchorId="4F35F529" wp14:editId="640B0D4B">
            <wp:simplePos x="0" y="0"/>
            <wp:positionH relativeFrom="column">
              <wp:posOffset>5842635</wp:posOffset>
            </wp:positionH>
            <wp:positionV relativeFrom="paragraph">
              <wp:posOffset>88900</wp:posOffset>
            </wp:positionV>
            <wp:extent cx="704850" cy="752475"/>
            <wp:effectExtent l="19050" t="0" r="0" b="0"/>
            <wp:wrapNone/>
            <wp:docPr id="50" name="Рисунок 64" descr="C:\Users\Dom\Desktop\карт оценка\a1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Dom\Desktop\карт оценка\a1471.jpg"/>
                    <pic:cNvPicPr>
                      <a:picLocks noChangeAspect="1" noChangeArrowheads="1"/>
                    </pic:cNvPicPr>
                  </pic:nvPicPr>
                  <pic:blipFill>
                    <a:blip r:embed="rId20" cstate="print"/>
                    <a:srcRect/>
                    <a:stretch>
                      <a:fillRect/>
                    </a:stretch>
                  </pic:blipFill>
                  <pic:spPr bwMode="auto">
                    <a:xfrm>
                      <a:off x="0" y="0"/>
                      <a:ext cx="704850" cy="752475"/>
                    </a:xfrm>
                    <a:prstGeom prst="rect">
                      <a:avLst/>
                    </a:prstGeom>
                    <a:noFill/>
                    <a:ln w="9525">
                      <a:noFill/>
                      <a:miter lim="800000"/>
                      <a:headEnd/>
                      <a:tailEnd/>
                    </a:ln>
                  </pic:spPr>
                </pic:pic>
              </a:graphicData>
            </a:graphic>
          </wp:anchor>
        </w:drawing>
      </w:r>
      <w:proofErr w:type="gramStart"/>
      <w:r w:rsidRPr="00EA5FC8">
        <w:rPr>
          <w:sz w:val="28"/>
          <w:szCs w:val="28"/>
        </w:rPr>
        <w:t>Отметьте  верное</w:t>
      </w:r>
      <w:proofErr w:type="gramEnd"/>
      <w:r w:rsidRPr="00EA5FC8">
        <w:rPr>
          <w:sz w:val="28"/>
          <w:szCs w:val="28"/>
        </w:rPr>
        <w:t xml:space="preserve"> утверждение:   </w:t>
      </w:r>
    </w:p>
    <w:p w14:paraId="1441365E" w14:textId="77777777" w:rsidR="006906F8" w:rsidRPr="00EA5FC8" w:rsidRDefault="006906F8" w:rsidP="00EA5FC8">
      <w:pPr>
        <w:spacing w:after="0" w:line="240" w:lineRule="auto"/>
        <w:ind w:firstLine="709"/>
        <w:jc w:val="both"/>
        <w:rPr>
          <w:rFonts w:ascii="Times New Roman" w:hAnsi="Times New Roman" w:cs="Times New Roman"/>
          <w:sz w:val="28"/>
          <w:szCs w:val="28"/>
        </w:rPr>
      </w:pPr>
      <w:r w:rsidRPr="00EA5FC8">
        <w:rPr>
          <w:rFonts w:ascii="Times New Roman" w:hAnsi="Times New Roman" w:cs="Times New Roman"/>
          <w:sz w:val="28"/>
          <w:szCs w:val="28"/>
        </w:rPr>
        <w:t xml:space="preserve">     А. Товары магазина можно приобрести только в Павлодаре. </w:t>
      </w:r>
    </w:p>
    <w:p w14:paraId="24CF762A" w14:textId="77777777" w:rsidR="006906F8" w:rsidRPr="00EA5FC8" w:rsidRDefault="006906F8" w:rsidP="00EA5FC8">
      <w:pPr>
        <w:spacing w:after="0" w:line="240" w:lineRule="auto"/>
        <w:ind w:firstLine="709"/>
        <w:jc w:val="both"/>
        <w:rPr>
          <w:rFonts w:ascii="Times New Roman" w:hAnsi="Times New Roman" w:cs="Times New Roman"/>
          <w:sz w:val="28"/>
          <w:szCs w:val="28"/>
        </w:rPr>
      </w:pPr>
      <w:r w:rsidRPr="00EA5FC8">
        <w:rPr>
          <w:rFonts w:ascii="Times New Roman" w:hAnsi="Times New Roman" w:cs="Times New Roman"/>
          <w:sz w:val="28"/>
          <w:szCs w:val="28"/>
        </w:rPr>
        <w:t xml:space="preserve">          Б. Товары магазина можно приобрести в пяти городах Казахстана.</w:t>
      </w:r>
      <w:r w:rsidRPr="00EA5FC8">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p>
    <w:p w14:paraId="45F4DDB5" w14:textId="77777777" w:rsidR="006906F8" w:rsidRPr="00EA5FC8" w:rsidRDefault="006906F8" w:rsidP="00EA5FC8">
      <w:pPr>
        <w:spacing w:after="0" w:line="240" w:lineRule="auto"/>
        <w:ind w:firstLine="709"/>
        <w:jc w:val="both"/>
        <w:rPr>
          <w:rFonts w:ascii="Times New Roman" w:hAnsi="Times New Roman" w:cs="Times New Roman"/>
          <w:sz w:val="28"/>
          <w:szCs w:val="28"/>
        </w:rPr>
      </w:pPr>
      <w:r w:rsidRPr="00EA5FC8">
        <w:rPr>
          <w:rFonts w:ascii="Times New Roman" w:hAnsi="Times New Roman" w:cs="Times New Roman"/>
          <w:sz w:val="28"/>
          <w:szCs w:val="28"/>
        </w:rPr>
        <w:t xml:space="preserve">          В. Товары магазина можно приобрести во всех городах Казахстана.</w:t>
      </w:r>
      <w:r w:rsidRPr="00EA5FC8">
        <w:rPr>
          <w:rFonts w:ascii="Times New Roman" w:hAnsi="Times New Roman" w:cs="Times New Roman"/>
          <w:b/>
          <w:noProof/>
          <w:sz w:val="28"/>
          <w:szCs w:val="28"/>
        </w:rPr>
        <w:t xml:space="preserve"> </w:t>
      </w:r>
    </w:p>
    <w:p w14:paraId="427D724F" w14:textId="77777777" w:rsidR="001A1845" w:rsidRDefault="006906F8" w:rsidP="001A1845">
      <w:pPr>
        <w:tabs>
          <w:tab w:val="left" w:pos="10245"/>
        </w:tabs>
        <w:spacing w:after="0" w:line="240" w:lineRule="auto"/>
        <w:ind w:firstLine="709"/>
        <w:jc w:val="both"/>
        <w:rPr>
          <w:rFonts w:ascii="Times New Roman" w:hAnsi="Times New Roman" w:cs="Times New Roman"/>
          <w:b/>
          <w:sz w:val="28"/>
          <w:szCs w:val="28"/>
        </w:rPr>
      </w:pPr>
      <w:r w:rsidRPr="00EA5FC8">
        <w:rPr>
          <w:rFonts w:ascii="Times New Roman" w:hAnsi="Times New Roman" w:cs="Times New Roman"/>
          <w:b/>
          <w:sz w:val="28"/>
          <w:szCs w:val="28"/>
        </w:rPr>
        <w:t>Грамматические задания.</w:t>
      </w:r>
    </w:p>
    <w:p w14:paraId="7FE4090F" w14:textId="42A1566D" w:rsidR="006906F8" w:rsidRPr="001A1845" w:rsidRDefault="006906F8" w:rsidP="001A1845">
      <w:pPr>
        <w:tabs>
          <w:tab w:val="left" w:pos="10245"/>
        </w:tabs>
        <w:spacing w:after="0" w:line="240" w:lineRule="auto"/>
        <w:ind w:firstLine="709"/>
        <w:jc w:val="both"/>
        <w:rPr>
          <w:rFonts w:ascii="Times New Roman" w:hAnsi="Times New Roman" w:cs="Times New Roman"/>
          <w:b/>
          <w:sz w:val="28"/>
          <w:szCs w:val="28"/>
        </w:rPr>
      </w:pPr>
      <w:r w:rsidRPr="00EA5FC8">
        <w:rPr>
          <w:rFonts w:ascii="Times New Roman" w:hAnsi="Times New Roman" w:cs="Times New Roman"/>
          <w:sz w:val="28"/>
          <w:szCs w:val="28"/>
        </w:rPr>
        <w:lastRenderedPageBreak/>
        <w:t>Проанализируйте текстовое содержание газеты и брошюры, исходя из темы урока. Найдите грамматическую и пунктуационную ошибки.  Запишите исправленные варианты.</w:t>
      </w:r>
    </w:p>
    <w:p w14:paraId="2DB7180E" w14:textId="77777777" w:rsidR="006906F8" w:rsidRPr="00EA5FC8" w:rsidRDefault="006906F8" w:rsidP="00EA5FC8">
      <w:pPr>
        <w:spacing w:after="0" w:line="240" w:lineRule="auto"/>
        <w:ind w:firstLine="709"/>
        <w:jc w:val="both"/>
        <w:rPr>
          <w:rFonts w:ascii="Times New Roman" w:hAnsi="Times New Roman" w:cs="Times New Roman"/>
          <w:b/>
          <w:sz w:val="28"/>
          <w:szCs w:val="28"/>
        </w:rPr>
      </w:pPr>
      <w:r w:rsidRPr="00EA5FC8">
        <w:rPr>
          <w:rFonts w:ascii="Times New Roman" w:hAnsi="Times New Roman" w:cs="Times New Roman"/>
          <w:b/>
          <w:sz w:val="28"/>
          <w:szCs w:val="28"/>
        </w:rPr>
        <w:t xml:space="preserve">Творческое задание. </w:t>
      </w:r>
    </w:p>
    <w:p w14:paraId="6422A4B4" w14:textId="77777777" w:rsidR="006906F8" w:rsidRPr="00EA5FC8" w:rsidRDefault="006906F8" w:rsidP="00EA5FC8">
      <w:pPr>
        <w:spacing w:after="0" w:line="240" w:lineRule="auto"/>
        <w:ind w:firstLine="709"/>
        <w:jc w:val="both"/>
        <w:rPr>
          <w:rFonts w:ascii="Times New Roman" w:hAnsi="Times New Roman" w:cs="Times New Roman"/>
          <w:i/>
          <w:sz w:val="28"/>
          <w:szCs w:val="28"/>
        </w:rPr>
      </w:pPr>
      <w:r w:rsidRPr="00EA5FC8">
        <w:rPr>
          <w:rFonts w:ascii="Times New Roman" w:hAnsi="Times New Roman" w:cs="Times New Roman"/>
          <w:sz w:val="28"/>
          <w:szCs w:val="28"/>
        </w:rPr>
        <w:t xml:space="preserve">Создайте свою рекламную брошюру, используя в тексте синонимичные синтаксические конструкции. </w:t>
      </w:r>
      <w:r w:rsidRPr="00EA5FC8">
        <w:rPr>
          <w:rFonts w:ascii="Times New Roman" w:hAnsi="Times New Roman" w:cs="Times New Roman"/>
          <w:i/>
          <w:sz w:val="28"/>
          <w:szCs w:val="28"/>
        </w:rPr>
        <w:t>Для этого:</w:t>
      </w:r>
    </w:p>
    <w:p w14:paraId="20158281" w14:textId="77777777" w:rsidR="006906F8" w:rsidRPr="00EA5FC8" w:rsidRDefault="006906F8" w:rsidP="00EA5FC8">
      <w:pPr>
        <w:pStyle w:val="a4"/>
        <w:numPr>
          <w:ilvl w:val="0"/>
          <w:numId w:val="62"/>
        </w:numPr>
        <w:ind w:left="0" w:firstLine="709"/>
        <w:jc w:val="both"/>
        <w:rPr>
          <w:i/>
          <w:sz w:val="28"/>
          <w:szCs w:val="28"/>
        </w:rPr>
      </w:pPr>
      <w:r w:rsidRPr="00EA5FC8">
        <w:rPr>
          <w:noProof/>
          <w:sz w:val="28"/>
          <w:szCs w:val="28"/>
        </w:rPr>
        <w:t>продумайте дизайн брошюры;</w:t>
      </w:r>
    </w:p>
    <w:p w14:paraId="743C6507" w14:textId="77777777" w:rsidR="006906F8" w:rsidRPr="00EA5FC8" w:rsidRDefault="006906F8" w:rsidP="00EA5FC8">
      <w:pPr>
        <w:pStyle w:val="a4"/>
        <w:numPr>
          <w:ilvl w:val="0"/>
          <w:numId w:val="62"/>
        </w:numPr>
        <w:ind w:left="0" w:firstLine="709"/>
        <w:jc w:val="both"/>
        <w:rPr>
          <w:i/>
          <w:sz w:val="28"/>
          <w:szCs w:val="28"/>
        </w:rPr>
      </w:pPr>
      <w:r w:rsidRPr="00EA5FC8">
        <w:rPr>
          <w:noProof/>
          <w:sz w:val="28"/>
          <w:szCs w:val="28"/>
        </w:rPr>
        <w:t>выберите предмет рекламы;</w:t>
      </w:r>
    </w:p>
    <w:p w14:paraId="4BFCB966" w14:textId="77777777" w:rsidR="006906F8" w:rsidRPr="00EA5FC8" w:rsidRDefault="006906F8" w:rsidP="00EA5FC8">
      <w:pPr>
        <w:pStyle w:val="a4"/>
        <w:numPr>
          <w:ilvl w:val="0"/>
          <w:numId w:val="62"/>
        </w:numPr>
        <w:ind w:left="0" w:firstLine="709"/>
        <w:jc w:val="both"/>
        <w:rPr>
          <w:i/>
          <w:sz w:val="28"/>
          <w:szCs w:val="28"/>
        </w:rPr>
      </w:pPr>
      <w:r w:rsidRPr="00EA5FC8">
        <w:rPr>
          <w:sz w:val="28"/>
          <w:szCs w:val="28"/>
        </w:rPr>
        <w:t>подумайте, какую информацию можно представить в брошюре (основную, дополнительную);</w:t>
      </w:r>
    </w:p>
    <w:p w14:paraId="530B16B2" w14:textId="77777777" w:rsidR="00FD0508" w:rsidRDefault="006906F8" w:rsidP="00C60736">
      <w:pPr>
        <w:pStyle w:val="a4"/>
        <w:numPr>
          <w:ilvl w:val="0"/>
          <w:numId w:val="62"/>
        </w:numPr>
        <w:ind w:left="0" w:firstLine="709"/>
        <w:jc w:val="both"/>
        <w:rPr>
          <w:sz w:val="28"/>
          <w:szCs w:val="28"/>
        </w:rPr>
      </w:pPr>
      <w:r w:rsidRPr="00EA5FC8">
        <w:rPr>
          <w:sz w:val="28"/>
          <w:szCs w:val="28"/>
        </w:rPr>
        <w:t>придумайте текст рекламы, убедитесь в его грамотном составлении.</w:t>
      </w:r>
    </w:p>
    <w:p w14:paraId="5E21FC39" w14:textId="1C10FEC9" w:rsidR="00C60736" w:rsidRPr="001A1845" w:rsidRDefault="006906F8" w:rsidP="00FD0508">
      <w:pPr>
        <w:pStyle w:val="a4"/>
        <w:ind w:left="709"/>
        <w:jc w:val="both"/>
        <w:rPr>
          <w:sz w:val="28"/>
          <w:szCs w:val="28"/>
        </w:rPr>
      </w:pPr>
      <w:r w:rsidRPr="00EA5FC8">
        <w:rPr>
          <w:sz w:val="28"/>
          <w:szCs w:val="28"/>
        </w:rPr>
        <w:t xml:space="preserve"> </w:t>
      </w:r>
    </w:p>
    <w:p w14:paraId="2C1FA262" w14:textId="2F31F79F" w:rsidR="00C60736" w:rsidRPr="009D79B8" w:rsidRDefault="00C60736" w:rsidP="001A1845">
      <w:pPr>
        <w:spacing w:line="240" w:lineRule="auto"/>
        <w:ind w:firstLine="708"/>
        <w:jc w:val="both"/>
        <w:rPr>
          <w:rFonts w:ascii="Times New Roman" w:eastAsia="Times New Roman" w:hAnsi="Times New Roman" w:cs="Times New Roman"/>
          <w:color w:val="000000"/>
          <w:sz w:val="28"/>
          <w:szCs w:val="28"/>
        </w:rPr>
      </w:pPr>
      <w:r w:rsidRPr="009D79B8">
        <w:rPr>
          <w:rFonts w:ascii="Times New Roman" w:hAnsi="Times New Roman" w:cs="Times New Roman"/>
          <w:sz w:val="28"/>
          <w:szCs w:val="28"/>
        </w:rPr>
        <w:t xml:space="preserve">Формирование </w:t>
      </w:r>
      <w:r w:rsidRPr="009D79B8">
        <w:rPr>
          <w:rFonts w:ascii="Times New Roman" w:eastAsia="Times New Roman" w:hAnsi="Times New Roman" w:cs="Times New Roman"/>
          <w:color w:val="000000"/>
          <w:sz w:val="28"/>
          <w:szCs w:val="28"/>
        </w:rPr>
        <w:t xml:space="preserve">метапредметных знаний на сегодняшний день </w:t>
      </w:r>
      <w:r w:rsidR="006E0443">
        <w:rPr>
          <w:rFonts w:ascii="Times New Roman" w:eastAsia="Times New Roman" w:hAnsi="Times New Roman" w:cs="Times New Roman"/>
          <w:color w:val="000000"/>
          <w:sz w:val="28"/>
          <w:szCs w:val="28"/>
        </w:rPr>
        <w:t xml:space="preserve">является </w:t>
      </w:r>
      <w:r w:rsidRPr="009D79B8">
        <w:rPr>
          <w:rFonts w:ascii="Times New Roman" w:eastAsia="Times New Roman" w:hAnsi="Times New Roman" w:cs="Times New Roman"/>
          <w:color w:val="000000"/>
          <w:sz w:val="28"/>
          <w:szCs w:val="28"/>
        </w:rPr>
        <w:t>одной из наиболее актуальных проблем образования.</w:t>
      </w:r>
      <w:r w:rsidR="001A1845">
        <w:rPr>
          <w:rFonts w:ascii="Times New Roman" w:eastAsia="Times New Roman" w:hAnsi="Times New Roman" w:cs="Times New Roman"/>
          <w:color w:val="000000"/>
          <w:sz w:val="28"/>
          <w:szCs w:val="28"/>
        </w:rPr>
        <w:t xml:space="preserve"> </w:t>
      </w:r>
      <w:r w:rsidRPr="009D79B8">
        <w:rPr>
          <w:rFonts w:ascii="Times New Roman" w:eastAsia="Times New Roman" w:hAnsi="Times New Roman" w:cs="Times New Roman"/>
          <w:color w:val="000000"/>
          <w:sz w:val="28"/>
          <w:szCs w:val="28"/>
        </w:rPr>
        <w:t xml:space="preserve">Уровень сформированности метапредметных знаний находит отражение в требованиях к результатам освоения содержания общего образования соответственно ступеням образовательного процесса.  </w:t>
      </w:r>
    </w:p>
    <w:p w14:paraId="21D7B6E9" w14:textId="53B3EB70" w:rsidR="00C60736" w:rsidRPr="001A1845" w:rsidRDefault="00C60736" w:rsidP="001A1845">
      <w:pPr>
        <w:spacing w:line="240" w:lineRule="auto"/>
        <w:jc w:val="both"/>
        <w:rPr>
          <w:rFonts w:ascii="Times New Roman" w:eastAsia="Times New Roman" w:hAnsi="Times New Roman" w:cs="Times New Roman"/>
          <w:color w:val="000000"/>
          <w:sz w:val="28"/>
          <w:szCs w:val="28"/>
        </w:rPr>
      </w:pPr>
      <w:r w:rsidRPr="009D79B8">
        <w:rPr>
          <w:rFonts w:ascii="Times New Roman" w:eastAsia="Times New Roman" w:hAnsi="Times New Roman" w:cs="Times New Roman"/>
          <w:color w:val="000000"/>
          <w:sz w:val="28"/>
          <w:szCs w:val="28"/>
        </w:rPr>
        <w:t>К настоящему времени в практике школьного обучения работа по формированию метапредметных знаний, как психологической составляющей образовательного процесса, осуществляется стихийным образом. Лишь незначительное число педагогов пытаются реализовать требование формирования метапредметных знаний. Альтернативой сложившемуся положению должно стать целенаправленное планомерное формирование метапредметных знаний на уроке, что и будет способствовать</w:t>
      </w:r>
      <w:r w:rsidRPr="009D79B8">
        <w:rPr>
          <w:rFonts w:ascii="Times New Roman" w:eastAsia="Times New Roman" w:hAnsi="Times New Roman" w:cs="Times New Roman"/>
          <w:color w:val="333333"/>
          <w:sz w:val="28"/>
          <w:szCs w:val="28"/>
        </w:rPr>
        <w:t xml:space="preserve"> формированию личности социально адаптированной, умеющей применить знания в любой жизненной ситуации, самостоятельно ориентирующейся в жизненном пространстве,</w:t>
      </w:r>
      <w:r w:rsidRPr="009D79B8">
        <w:rPr>
          <w:rFonts w:ascii="Times New Roman" w:hAnsi="Times New Roman" w:cs="Times New Roman"/>
          <w:sz w:val="28"/>
          <w:szCs w:val="28"/>
        </w:rPr>
        <w:t xml:space="preserve"> способной делать осознанный и ответственный выбор.</w:t>
      </w:r>
    </w:p>
    <w:p w14:paraId="0ED50537" w14:textId="6B972E4A" w:rsidR="00F74BBA" w:rsidRPr="00EA5FC8" w:rsidRDefault="00F74BBA" w:rsidP="00C60736">
      <w:pPr>
        <w:spacing w:after="0" w:line="240" w:lineRule="auto"/>
        <w:jc w:val="both"/>
        <w:rPr>
          <w:rFonts w:ascii="Times New Roman" w:hAnsi="Times New Roman" w:cs="Times New Roman"/>
          <w:b/>
          <w:sz w:val="28"/>
          <w:szCs w:val="28"/>
        </w:rPr>
      </w:pPr>
      <w:r w:rsidRPr="00EA5FC8">
        <w:rPr>
          <w:rFonts w:ascii="Times New Roman" w:hAnsi="Times New Roman" w:cs="Times New Roman"/>
          <w:b/>
          <w:sz w:val="28"/>
          <w:szCs w:val="28"/>
        </w:rPr>
        <w:t>Список литературы:</w:t>
      </w:r>
    </w:p>
    <w:p w14:paraId="1D35CB00" w14:textId="7AF9670F" w:rsidR="00F74BBA" w:rsidRPr="00EA5FC8" w:rsidRDefault="00F74BBA" w:rsidP="00EA5FC8">
      <w:pPr>
        <w:tabs>
          <w:tab w:val="left" w:pos="1511"/>
        </w:tabs>
        <w:spacing w:after="0" w:line="240" w:lineRule="auto"/>
        <w:ind w:firstLine="709"/>
        <w:jc w:val="both"/>
        <w:rPr>
          <w:rFonts w:ascii="Times New Roman" w:hAnsi="Times New Roman" w:cs="Times New Roman"/>
          <w:sz w:val="28"/>
          <w:szCs w:val="28"/>
        </w:rPr>
      </w:pPr>
      <w:r w:rsidRPr="00EA5FC8">
        <w:rPr>
          <w:rFonts w:ascii="Times New Roman" w:hAnsi="Times New Roman" w:cs="Times New Roman"/>
          <w:sz w:val="28"/>
          <w:szCs w:val="28"/>
        </w:rPr>
        <w:t xml:space="preserve">1.Об особенностях организации </w:t>
      </w:r>
      <w:r w:rsidR="001B68F8">
        <w:rPr>
          <w:rFonts w:ascii="Times New Roman" w:hAnsi="Times New Roman" w:cs="Times New Roman"/>
          <w:sz w:val="28"/>
          <w:szCs w:val="28"/>
        </w:rPr>
        <w:t>учебно-воспитательного</w:t>
      </w:r>
      <w:r w:rsidRPr="00EA5FC8">
        <w:rPr>
          <w:rFonts w:ascii="Times New Roman" w:hAnsi="Times New Roman" w:cs="Times New Roman"/>
          <w:sz w:val="28"/>
          <w:szCs w:val="28"/>
        </w:rPr>
        <w:t xml:space="preserve"> процесса в </w:t>
      </w:r>
      <w:r w:rsidR="001B68F8">
        <w:rPr>
          <w:rFonts w:ascii="Times New Roman" w:hAnsi="Times New Roman" w:cs="Times New Roman"/>
          <w:sz w:val="28"/>
          <w:szCs w:val="28"/>
        </w:rPr>
        <w:t xml:space="preserve">организациях среднего образования Республики Казахстан </w:t>
      </w:r>
      <w:proofErr w:type="gramStart"/>
      <w:r w:rsidR="001B68F8">
        <w:rPr>
          <w:rFonts w:ascii="Times New Roman" w:hAnsi="Times New Roman" w:cs="Times New Roman"/>
          <w:sz w:val="28"/>
          <w:szCs w:val="28"/>
        </w:rPr>
        <w:t xml:space="preserve">в </w:t>
      </w:r>
      <w:r w:rsidRPr="00EA5FC8">
        <w:rPr>
          <w:rFonts w:ascii="Times New Roman" w:hAnsi="Times New Roman" w:cs="Times New Roman"/>
          <w:sz w:val="28"/>
          <w:szCs w:val="28"/>
        </w:rPr>
        <w:t xml:space="preserve"> 20</w:t>
      </w:r>
      <w:r w:rsidR="00161DC9" w:rsidRPr="00EA5FC8">
        <w:rPr>
          <w:rFonts w:ascii="Times New Roman" w:hAnsi="Times New Roman" w:cs="Times New Roman"/>
          <w:sz w:val="28"/>
          <w:szCs w:val="28"/>
        </w:rPr>
        <w:t>22</w:t>
      </w:r>
      <w:proofErr w:type="gramEnd"/>
      <w:r w:rsidRPr="00EA5FC8">
        <w:rPr>
          <w:rFonts w:ascii="Times New Roman" w:hAnsi="Times New Roman" w:cs="Times New Roman"/>
          <w:sz w:val="28"/>
          <w:szCs w:val="28"/>
        </w:rPr>
        <w:t>-20</w:t>
      </w:r>
      <w:r w:rsidR="00161DC9" w:rsidRPr="00EA5FC8">
        <w:rPr>
          <w:rFonts w:ascii="Times New Roman" w:hAnsi="Times New Roman" w:cs="Times New Roman"/>
          <w:sz w:val="28"/>
          <w:szCs w:val="28"/>
        </w:rPr>
        <w:t>23</w:t>
      </w:r>
      <w:r w:rsidRPr="00EA5FC8">
        <w:rPr>
          <w:rFonts w:ascii="Times New Roman" w:hAnsi="Times New Roman" w:cs="Times New Roman"/>
          <w:sz w:val="28"/>
          <w:szCs w:val="28"/>
        </w:rPr>
        <w:t xml:space="preserve"> учебном году: Инструктивно-методическое письмо. – Астана: Национальная академия образования им. И. Алтынсарина, 20</w:t>
      </w:r>
      <w:r w:rsidR="00161DC9" w:rsidRPr="00EA5FC8">
        <w:rPr>
          <w:rFonts w:ascii="Times New Roman" w:hAnsi="Times New Roman" w:cs="Times New Roman"/>
          <w:sz w:val="28"/>
          <w:szCs w:val="28"/>
        </w:rPr>
        <w:t>2</w:t>
      </w:r>
      <w:r w:rsidR="001B68F8">
        <w:rPr>
          <w:rFonts w:ascii="Times New Roman" w:hAnsi="Times New Roman" w:cs="Times New Roman"/>
          <w:sz w:val="28"/>
          <w:szCs w:val="28"/>
        </w:rPr>
        <w:t>2</w:t>
      </w:r>
      <w:r w:rsidR="00161DC9" w:rsidRPr="00EA5FC8">
        <w:rPr>
          <w:rFonts w:ascii="Times New Roman" w:hAnsi="Times New Roman" w:cs="Times New Roman"/>
          <w:sz w:val="28"/>
          <w:szCs w:val="28"/>
        </w:rPr>
        <w:t xml:space="preserve"> г</w:t>
      </w:r>
      <w:r w:rsidRPr="00EA5FC8">
        <w:rPr>
          <w:rFonts w:ascii="Times New Roman" w:hAnsi="Times New Roman" w:cs="Times New Roman"/>
          <w:sz w:val="28"/>
          <w:szCs w:val="28"/>
        </w:rPr>
        <w:t xml:space="preserve">. </w:t>
      </w:r>
    </w:p>
    <w:p w14:paraId="33B9856F" w14:textId="77777777" w:rsidR="00F74BBA" w:rsidRPr="00EA5FC8" w:rsidRDefault="00F74BBA" w:rsidP="00EA5FC8">
      <w:pPr>
        <w:tabs>
          <w:tab w:val="left" w:pos="1511"/>
        </w:tabs>
        <w:spacing w:after="0" w:line="240" w:lineRule="auto"/>
        <w:ind w:firstLine="709"/>
        <w:jc w:val="both"/>
        <w:rPr>
          <w:rFonts w:ascii="Times New Roman" w:hAnsi="Times New Roman" w:cs="Times New Roman"/>
          <w:sz w:val="28"/>
          <w:szCs w:val="28"/>
        </w:rPr>
      </w:pPr>
      <w:r w:rsidRPr="00EA5FC8">
        <w:rPr>
          <w:rFonts w:ascii="Times New Roman" w:hAnsi="Times New Roman" w:cs="Times New Roman"/>
          <w:sz w:val="28"/>
          <w:szCs w:val="28"/>
        </w:rPr>
        <w:t xml:space="preserve">2.Асмолов А.Г. и др. Как проектировать универсальные учебные действия в начальной школе: от действия к мысли. - М: Просвещение, 2008. </w:t>
      </w:r>
    </w:p>
    <w:p w14:paraId="6F40C345" w14:textId="77777777" w:rsidR="00F74BBA" w:rsidRPr="00EA5FC8" w:rsidRDefault="00F74BBA" w:rsidP="00EA5FC8">
      <w:pPr>
        <w:tabs>
          <w:tab w:val="left" w:pos="1511"/>
        </w:tabs>
        <w:spacing w:after="0" w:line="240" w:lineRule="auto"/>
        <w:ind w:firstLine="709"/>
        <w:jc w:val="both"/>
        <w:rPr>
          <w:rFonts w:ascii="Times New Roman" w:hAnsi="Times New Roman" w:cs="Times New Roman"/>
          <w:sz w:val="28"/>
          <w:szCs w:val="28"/>
        </w:rPr>
      </w:pPr>
      <w:r w:rsidRPr="00EA5FC8">
        <w:rPr>
          <w:rFonts w:ascii="Times New Roman" w:hAnsi="Times New Roman" w:cs="Times New Roman"/>
          <w:sz w:val="28"/>
          <w:szCs w:val="28"/>
        </w:rPr>
        <w:t xml:space="preserve">3. Асмолов А.Г. Формирование универсальных учебных действий в основной школе: от действия к мысли / А.Г. Асмолов, Г. В. </w:t>
      </w:r>
      <w:proofErr w:type="spellStart"/>
      <w:r w:rsidRPr="00EA5FC8">
        <w:rPr>
          <w:rFonts w:ascii="Times New Roman" w:hAnsi="Times New Roman" w:cs="Times New Roman"/>
          <w:sz w:val="28"/>
          <w:szCs w:val="28"/>
        </w:rPr>
        <w:t>Бурменская</w:t>
      </w:r>
      <w:proofErr w:type="spellEnd"/>
      <w:r w:rsidRPr="00EA5FC8">
        <w:rPr>
          <w:rFonts w:ascii="Times New Roman" w:hAnsi="Times New Roman" w:cs="Times New Roman"/>
          <w:sz w:val="28"/>
          <w:szCs w:val="28"/>
        </w:rPr>
        <w:t xml:space="preserve">, И.А. Володарская и др. / Система заданий. Пособие для учителя. (Стандарты второго поколения). — М.: Просвещение, 2010. </w:t>
      </w:r>
    </w:p>
    <w:p w14:paraId="22A57B10" w14:textId="51C56766" w:rsidR="00F74BBA" w:rsidRPr="00EA5FC8" w:rsidRDefault="00161DC9" w:rsidP="001B68F8">
      <w:pPr>
        <w:tabs>
          <w:tab w:val="left" w:pos="1511"/>
        </w:tabs>
        <w:spacing w:after="0" w:line="240" w:lineRule="auto"/>
        <w:ind w:firstLine="709"/>
        <w:jc w:val="both"/>
        <w:rPr>
          <w:rFonts w:ascii="Times New Roman" w:hAnsi="Times New Roman" w:cs="Times New Roman"/>
          <w:sz w:val="28"/>
          <w:szCs w:val="28"/>
        </w:rPr>
      </w:pPr>
      <w:r w:rsidRPr="00EA5FC8">
        <w:rPr>
          <w:rFonts w:ascii="Times New Roman" w:hAnsi="Times New Roman" w:cs="Times New Roman"/>
          <w:sz w:val="28"/>
          <w:szCs w:val="28"/>
        </w:rPr>
        <w:t>4</w:t>
      </w:r>
      <w:r w:rsidR="00F74BBA" w:rsidRPr="00EA5FC8">
        <w:rPr>
          <w:rFonts w:ascii="Times New Roman" w:hAnsi="Times New Roman" w:cs="Times New Roman"/>
          <w:sz w:val="28"/>
          <w:szCs w:val="28"/>
        </w:rPr>
        <w:t xml:space="preserve">. Дудник О. В. Формирование коммуникативной компетенции в свете новых требований к образовательному процессу. М.: Педагогика, 2007.  </w:t>
      </w:r>
    </w:p>
    <w:p w14:paraId="416EDDA5" w14:textId="6F2571B3" w:rsidR="00F74BBA" w:rsidRPr="00EA5FC8" w:rsidRDefault="001B68F8" w:rsidP="00EA5FC8">
      <w:pPr>
        <w:tabs>
          <w:tab w:val="left" w:pos="151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F74BBA" w:rsidRPr="00EA5FC8">
        <w:rPr>
          <w:rFonts w:ascii="Times New Roman" w:hAnsi="Times New Roman" w:cs="Times New Roman"/>
          <w:sz w:val="28"/>
          <w:szCs w:val="28"/>
        </w:rPr>
        <w:t>. Петерсон Л.Г. Деятельный метод обучения: образовательная система «Школа 2000…»/ Построение непрерывной сферы образования. – М., 2007.</w:t>
      </w:r>
    </w:p>
    <w:p w14:paraId="6BDFC605" w14:textId="16A00DFA" w:rsidR="00F74BBA" w:rsidRPr="001A1845" w:rsidRDefault="00F74BBA" w:rsidP="001A1845">
      <w:pPr>
        <w:tabs>
          <w:tab w:val="left" w:pos="1511"/>
        </w:tabs>
        <w:spacing w:after="0" w:line="240" w:lineRule="auto"/>
        <w:jc w:val="both"/>
        <w:rPr>
          <w:rFonts w:ascii="Times New Roman" w:hAnsi="Times New Roman" w:cs="Times New Roman"/>
          <w:sz w:val="28"/>
          <w:szCs w:val="28"/>
        </w:rPr>
      </w:pPr>
    </w:p>
    <w:p w14:paraId="02BC8B8E" w14:textId="77777777" w:rsidR="00B7035B" w:rsidRPr="00EA5FC8" w:rsidRDefault="00B7035B" w:rsidP="006E2B47">
      <w:pPr>
        <w:spacing w:line="408" w:lineRule="atLeast"/>
        <w:jc w:val="both"/>
        <w:rPr>
          <w:rFonts w:ascii="Times New Roman" w:hAnsi="Times New Roman" w:cs="Times New Roman"/>
          <w:b/>
          <w:sz w:val="24"/>
          <w:szCs w:val="24"/>
        </w:rPr>
      </w:pPr>
    </w:p>
    <w:p w14:paraId="1642830E" w14:textId="77777777" w:rsidR="001150B9" w:rsidRPr="00EA5FC8" w:rsidRDefault="001150B9" w:rsidP="006E2B47">
      <w:pPr>
        <w:spacing w:line="408" w:lineRule="atLeast"/>
        <w:jc w:val="both"/>
        <w:rPr>
          <w:rFonts w:ascii="Times New Roman" w:hAnsi="Times New Roman" w:cs="Times New Roman"/>
          <w:b/>
          <w:sz w:val="24"/>
          <w:szCs w:val="24"/>
        </w:rPr>
      </w:pPr>
    </w:p>
    <w:sectPr w:rsidR="001150B9" w:rsidRPr="00EA5FC8" w:rsidSect="00402198">
      <w:footerReference w:type="default" r:id="rId21"/>
      <w:type w:val="continuous"/>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416D25" w14:textId="77777777" w:rsidR="001054A8" w:rsidRDefault="001054A8" w:rsidP="00E723D2">
      <w:pPr>
        <w:spacing w:after="0" w:line="240" w:lineRule="auto"/>
      </w:pPr>
      <w:r>
        <w:separator/>
      </w:r>
    </w:p>
  </w:endnote>
  <w:endnote w:type="continuationSeparator" w:id="0">
    <w:p w14:paraId="42AB463E" w14:textId="77777777" w:rsidR="001054A8" w:rsidRDefault="001054A8" w:rsidP="00E723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lbany">
    <w:panose1 w:val="00000000000000000000"/>
    <w:charset w:val="CC"/>
    <w:family w:val="roman"/>
    <w:notTrueType/>
    <w:pitch w:val="variable"/>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DejaVu Sans">
    <w:altName w:val="Times New Roman"/>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2394169"/>
      <w:docPartObj>
        <w:docPartGallery w:val="Page Numbers (Bottom of Page)"/>
        <w:docPartUnique/>
      </w:docPartObj>
    </w:sdtPr>
    <w:sdtEndPr/>
    <w:sdtContent>
      <w:p w14:paraId="0626B919" w14:textId="77777777" w:rsidR="001150B9" w:rsidRDefault="001150B9">
        <w:pPr>
          <w:pStyle w:val="af0"/>
          <w:jc w:val="center"/>
        </w:pPr>
        <w:r>
          <w:fldChar w:fldCharType="begin"/>
        </w:r>
        <w:r>
          <w:instrText>PAGE   \* MERGEFORMAT</w:instrText>
        </w:r>
        <w:r>
          <w:fldChar w:fldCharType="separate"/>
        </w:r>
        <w:r w:rsidR="00BB0F18">
          <w:rPr>
            <w:noProof/>
          </w:rPr>
          <w:t>61</w:t>
        </w:r>
        <w:r>
          <w:fldChar w:fldCharType="end"/>
        </w:r>
      </w:p>
    </w:sdtContent>
  </w:sdt>
  <w:p w14:paraId="169797D3" w14:textId="77777777" w:rsidR="001150B9" w:rsidRDefault="001150B9">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2D1F9C" w14:textId="77777777" w:rsidR="001054A8" w:rsidRDefault="001054A8" w:rsidP="00E723D2">
      <w:pPr>
        <w:spacing w:after="0" w:line="240" w:lineRule="auto"/>
      </w:pPr>
      <w:r>
        <w:separator/>
      </w:r>
    </w:p>
  </w:footnote>
  <w:footnote w:type="continuationSeparator" w:id="0">
    <w:p w14:paraId="2DC6F1E1" w14:textId="77777777" w:rsidR="001054A8" w:rsidRDefault="001054A8" w:rsidP="00E723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5"/>
    <w:multiLevelType w:val="singleLevel"/>
    <w:tmpl w:val="00000005"/>
    <w:name w:val="WW8Num26"/>
    <w:lvl w:ilvl="0">
      <w:start w:val="1"/>
      <w:numFmt w:val="decimal"/>
      <w:lvlText w:val="%1."/>
      <w:lvlJc w:val="left"/>
      <w:pPr>
        <w:tabs>
          <w:tab w:val="num" w:pos="0"/>
        </w:tabs>
        <w:ind w:left="720" w:hanging="360"/>
      </w:pPr>
      <w:rPr>
        <w:b w:val="0"/>
      </w:rPr>
    </w:lvl>
  </w:abstractNum>
  <w:abstractNum w:abstractNumId="2" w15:restartNumberingAfterBreak="0">
    <w:nsid w:val="066E485E"/>
    <w:multiLevelType w:val="hybridMultilevel"/>
    <w:tmpl w:val="1A1AA2A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22479C"/>
    <w:multiLevelType w:val="hybridMultilevel"/>
    <w:tmpl w:val="CD1E7B72"/>
    <w:lvl w:ilvl="0" w:tplc="0419000D">
      <w:start w:val="1"/>
      <w:numFmt w:val="bullet"/>
      <w:lvlText w:val=""/>
      <w:lvlJc w:val="left"/>
      <w:pPr>
        <w:ind w:left="1508" w:hanging="360"/>
      </w:pPr>
      <w:rPr>
        <w:rFonts w:ascii="Wingdings" w:hAnsi="Wingdings" w:hint="default"/>
      </w:rPr>
    </w:lvl>
    <w:lvl w:ilvl="1" w:tplc="04190003" w:tentative="1">
      <w:start w:val="1"/>
      <w:numFmt w:val="bullet"/>
      <w:lvlText w:val="o"/>
      <w:lvlJc w:val="left"/>
      <w:pPr>
        <w:ind w:left="2228" w:hanging="360"/>
      </w:pPr>
      <w:rPr>
        <w:rFonts w:ascii="Courier New" w:hAnsi="Courier New" w:cs="Courier New" w:hint="default"/>
      </w:rPr>
    </w:lvl>
    <w:lvl w:ilvl="2" w:tplc="04190005" w:tentative="1">
      <w:start w:val="1"/>
      <w:numFmt w:val="bullet"/>
      <w:lvlText w:val=""/>
      <w:lvlJc w:val="left"/>
      <w:pPr>
        <w:ind w:left="2948" w:hanging="360"/>
      </w:pPr>
      <w:rPr>
        <w:rFonts w:ascii="Wingdings" w:hAnsi="Wingdings" w:hint="default"/>
      </w:rPr>
    </w:lvl>
    <w:lvl w:ilvl="3" w:tplc="04190001" w:tentative="1">
      <w:start w:val="1"/>
      <w:numFmt w:val="bullet"/>
      <w:lvlText w:val=""/>
      <w:lvlJc w:val="left"/>
      <w:pPr>
        <w:ind w:left="3668" w:hanging="360"/>
      </w:pPr>
      <w:rPr>
        <w:rFonts w:ascii="Symbol" w:hAnsi="Symbol" w:hint="default"/>
      </w:rPr>
    </w:lvl>
    <w:lvl w:ilvl="4" w:tplc="04190003" w:tentative="1">
      <w:start w:val="1"/>
      <w:numFmt w:val="bullet"/>
      <w:lvlText w:val="o"/>
      <w:lvlJc w:val="left"/>
      <w:pPr>
        <w:ind w:left="4388" w:hanging="360"/>
      </w:pPr>
      <w:rPr>
        <w:rFonts w:ascii="Courier New" w:hAnsi="Courier New" w:cs="Courier New" w:hint="default"/>
      </w:rPr>
    </w:lvl>
    <w:lvl w:ilvl="5" w:tplc="04190005" w:tentative="1">
      <w:start w:val="1"/>
      <w:numFmt w:val="bullet"/>
      <w:lvlText w:val=""/>
      <w:lvlJc w:val="left"/>
      <w:pPr>
        <w:ind w:left="5108" w:hanging="360"/>
      </w:pPr>
      <w:rPr>
        <w:rFonts w:ascii="Wingdings" w:hAnsi="Wingdings" w:hint="default"/>
      </w:rPr>
    </w:lvl>
    <w:lvl w:ilvl="6" w:tplc="04190001" w:tentative="1">
      <w:start w:val="1"/>
      <w:numFmt w:val="bullet"/>
      <w:lvlText w:val=""/>
      <w:lvlJc w:val="left"/>
      <w:pPr>
        <w:ind w:left="5828" w:hanging="360"/>
      </w:pPr>
      <w:rPr>
        <w:rFonts w:ascii="Symbol" w:hAnsi="Symbol" w:hint="default"/>
      </w:rPr>
    </w:lvl>
    <w:lvl w:ilvl="7" w:tplc="04190003" w:tentative="1">
      <w:start w:val="1"/>
      <w:numFmt w:val="bullet"/>
      <w:lvlText w:val="o"/>
      <w:lvlJc w:val="left"/>
      <w:pPr>
        <w:ind w:left="6548" w:hanging="360"/>
      </w:pPr>
      <w:rPr>
        <w:rFonts w:ascii="Courier New" w:hAnsi="Courier New" w:cs="Courier New" w:hint="default"/>
      </w:rPr>
    </w:lvl>
    <w:lvl w:ilvl="8" w:tplc="04190005" w:tentative="1">
      <w:start w:val="1"/>
      <w:numFmt w:val="bullet"/>
      <w:lvlText w:val=""/>
      <w:lvlJc w:val="left"/>
      <w:pPr>
        <w:ind w:left="7268" w:hanging="360"/>
      </w:pPr>
      <w:rPr>
        <w:rFonts w:ascii="Wingdings" w:hAnsi="Wingdings" w:hint="default"/>
      </w:rPr>
    </w:lvl>
  </w:abstractNum>
  <w:abstractNum w:abstractNumId="4" w15:restartNumberingAfterBreak="0">
    <w:nsid w:val="08303AF9"/>
    <w:multiLevelType w:val="hybridMultilevel"/>
    <w:tmpl w:val="7C7AF0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97D21EF"/>
    <w:multiLevelType w:val="hybridMultilevel"/>
    <w:tmpl w:val="F490E0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BDC2842"/>
    <w:multiLevelType w:val="hybridMultilevel"/>
    <w:tmpl w:val="C5049F66"/>
    <w:lvl w:ilvl="0" w:tplc="586CC354">
      <w:start w:val="1"/>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7" w15:restartNumberingAfterBreak="0">
    <w:nsid w:val="0CFF4571"/>
    <w:multiLevelType w:val="hybridMultilevel"/>
    <w:tmpl w:val="E8383A9E"/>
    <w:lvl w:ilvl="0" w:tplc="0419000F">
      <w:start w:val="1"/>
      <w:numFmt w:val="decimal"/>
      <w:lvlText w:val="%1."/>
      <w:lvlJc w:val="left"/>
      <w:pPr>
        <w:tabs>
          <w:tab w:val="num" w:pos="720"/>
        </w:tabs>
        <w:ind w:left="720" w:hanging="360"/>
      </w:pPr>
    </w:lvl>
    <w:lvl w:ilvl="1" w:tplc="A7667514">
      <w:start w:val="1"/>
      <w:numFmt w:val="decimal"/>
      <w:lvlText w:val="%2."/>
      <w:legacy w:legacy="1" w:legacySpace="0" w:legacyIndent="356"/>
      <w:lvlJc w:val="left"/>
      <w:rPr>
        <w:rFonts w:ascii="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0FF01282"/>
    <w:multiLevelType w:val="hybridMultilevel"/>
    <w:tmpl w:val="7E56070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01649B8"/>
    <w:multiLevelType w:val="hybridMultilevel"/>
    <w:tmpl w:val="52E6B5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0F9600C"/>
    <w:multiLevelType w:val="hybridMultilevel"/>
    <w:tmpl w:val="70E214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20B6C22"/>
    <w:multiLevelType w:val="hybridMultilevel"/>
    <w:tmpl w:val="274E58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32242E6"/>
    <w:multiLevelType w:val="hybridMultilevel"/>
    <w:tmpl w:val="557A9816"/>
    <w:lvl w:ilvl="0" w:tplc="A5B0041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3DC03AB"/>
    <w:multiLevelType w:val="hybridMultilevel"/>
    <w:tmpl w:val="B1F49144"/>
    <w:lvl w:ilvl="0" w:tplc="4B322DAC">
      <w:start w:val="1"/>
      <w:numFmt w:val="decimal"/>
      <w:lvlText w:val="%1."/>
      <w:lvlJc w:val="left"/>
      <w:pPr>
        <w:ind w:left="1110" w:hanging="360"/>
      </w:pPr>
      <w:rPr>
        <w:rFonts w:hint="default"/>
      </w:rPr>
    </w:lvl>
    <w:lvl w:ilvl="1" w:tplc="04190019" w:tentative="1">
      <w:start w:val="1"/>
      <w:numFmt w:val="lowerLetter"/>
      <w:lvlText w:val="%2."/>
      <w:lvlJc w:val="left"/>
      <w:pPr>
        <w:ind w:left="1815" w:hanging="360"/>
      </w:pPr>
    </w:lvl>
    <w:lvl w:ilvl="2" w:tplc="0419001B" w:tentative="1">
      <w:start w:val="1"/>
      <w:numFmt w:val="lowerRoman"/>
      <w:lvlText w:val="%3."/>
      <w:lvlJc w:val="right"/>
      <w:pPr>
        <w:ind w:left="2535" w:hanging="180"/>
      </w:pPr>
    </w:lvl>
    <w:lvl w:ilvl="3" w:tplc="0419000F" w:tentative="1">
      <w:start w:val="1"/>
      <w:numFmt w:val="decimal"/>
      <w:lvlText w:val="%4."/>
      <w:lvlJc w:val="left"/>
      <w:pPr>
        <w:ind w:left="3255" w:hanging="360"/>
      </w:pPr>
    </w:lvl>
    <w:lvl w:ilvl="4" w:tplc="04190019" w:tentative="1">
      <w:start w:val="1"/>
      <w:numFmt w:val="lowerLetter"/>
      <w:lvlText w:val="%5."/>
      <w:lvlJc w:val="left"/>
      <w:pPr>
        <w:ind w:left="3975" w:hanging="360"/>
      </w:pPr>
    </w:lvl>
    <w:lvl w:ilvl="5" w:tplc="0419001B" w:tentative="1">
      <w:start w:val="1"/>
      <w:numFmt w:val="lowerRoman"/>
      <w:lvlText w:val="%6."/>
      <w:lvlJc w:val="right"/>
      <w:pPr>
        <w:ind w:left="4695" w:hanging="180"/>
      </w:pPr>
    </w:lvl>
    <w:lvl w:ilvl="6" w:tplc="0419000F" w:tentative="1">
      <w:start w:val="1"/>
      <w:numFmt w:val="decimal"/>
      <w:lvlText w:val="%7."/>
      <w:lvlJc w:val="left"/>
      <w:pPr>
        <w:ind w:left="5415" w:hanging="360"/>
      </w:pPr>
    </w:lvl>
    <w:lvl w:ilvl="7" w:tplc="04190019" w:tentative="1">
      <w:start w:val="1"/>
      <w:numFmt w:val="lowerLetter"/>
      <w:lvlText w:val="%8."/>
      <w:lvlJc w:val="left"/>
      <w:pPr>
        <w:ind w:left="6135" w:hanging="360"/>
      </w:pPr>
    </w:lvl>
    <w:lvl w:ilvl="8" w:tplc="0419001B" w:tentative="1">
      <w:start w:val="1"/>
      <w:numFmt w:val="lowerRoman"/>
      <w:lvlText w:val="%9."/>
      <w:lvlJc w:val="right"/>
      <w:pPr>
        <w:ind w:left="6855" w:hanging="180"/>
      </w:pPr>
    </w:lvl>
  </w:abstractNum>
  <w:abstractNum w:abstractNumId="14" w15:restartNumberingAfterBreak="0">
    <w:nsid w:val="168057F0"/>
    <w:multiLevelType w:val="hybridMultilevel"/>
    <w:tmpl w:val="AE407ACA"/>
    <w:lvl w:ilvl="0" w:tplc="4B322DAC">
      <w:start w:val="1"/>
      <w:numFmt w:val="decimal"/>
      <w:lvlText w:val="%1."/>
      <w:lvlJc w:val="left"/>
      <w:pPr>
        <w:ind w:left="1110" w:hanging="360"/>
      </w:pPr>
      <w:rPr>
        <w:rFonts w:hint="default"/>
      </w:rPr>
    </w:lvl>
    <w:lvl w:ilvl="1" w:tplc="04190019" w:tentative="1">
      <w:start w:val="1"/>
      <w:numFmt w:val="lowerLetter"/>
      <w:lvlText w:val="%2."/>
      <w:lvlJc w:val="left"/>
      <w:pPr>
        <w:ind w:left="1815" w:hanging="360"/>
      </w:pPr>
    </w:lvl>
    <w:lvl w:ilvl="2" w:tplc="0419001B" w:tentative="1">
      <w:start w:val="1"/>
      <w:numFmt w:val="lowerRoman"/>
      <w:lvlText w:val="%3."/>
      <w:lvlJc w:val="right"/>
      <w:pPr>
        <w:ind w:left="2535" w:hanging="180"/>
      </w:pPr>
    </w:lvl>
    <w:lvl w:ilvl="3" w:tplc="0419000F" w:tentative="1">
      <w:start w:val="1"/>
      <w:numFmt w:val="decimal"/>
      <w:lvlText w:val="%4."/>
      <w:lvlJc w:val="left"/>
      <w:pPr>
        <w:ind w:left="3255" w:hanging="360"/>
      </w:pPr>
    </w:lvl>
    <w:lvl w:ilvl="4" w:tplc="04190019" w:tentative="1">
      <w:start w:val="1"/>
      <w:numFmt w:val="lowerLetter"/>
      <w:lvlText w:val="%5."/>
      <w:lvlJc w:val="left"/>
      <w:pPr>
        <w:ind w:left="3975" w:hanging="360"/>
      </w:pPr>
    </w:lvl>
    <w:lvl w:ilvl="5" w:tplc="0419001B" w:tentative="1">
      <w:start w:val="1"/>
      <w:numFmt w:val="lowerRoman"/>
      <w:lvlText w:val="%6."/>
      <w:lvlJc w:val="right"/>
      <w:pPr>
        <w:ind w:left="4695" w:hanging="180"/>
      </w:pPr>
    </w:lvl>
    <w:lvl w:ilvl="6" w:tplc="0419000F" w:tentative="1">
      <w:start w:val="1"/>
      <w:numFmt w:val="decimal"/>
      <w:lvlText w:val="%7."/>
      <w:lvlJc w:val="left"/>
      <w:pPr>
        <w:ind w:left="5415" w:hanging="360"/>
      </w:pPr>
    </w:lvl>
    <w:lvl w:ilvl="7" w:tplc="04190019" w:tentative="1">
      <w:start w:val="1"/>
      <w:numFmt w:val="lowerLetter"/>
      <w:lvlText w:val="%8."/>
      <w:lvlJc w:val="left"/>
      <w:pPr>
        <w:ind w:left="6135" w:hanging="360"/>
      </w:pPr>
    </w:lvl>
    <w:lvl w:ilvl="8" w:tplc="0419001B" w:tentative="1">
      <w:start w:val="1"/>
      <w:numFmt w:val="lowerRoman"/>
      <w:lvlText w:val="%9."/>
      <w:lvlJc w:val="right"/>
      <w:pPr>
        <w:ind w:left="6855" w:hanging="180"/>
      </w:pPr>
    </w:lvl>
  </w:abstractNum>
  <w:abstractNum w:abstractNumId="15" w15:restartNumberingAfterBreak="0">
    <w:nsid w:val="17391CCD"/>
    <w:multiLevelType w:val="hybridMultilevel"/>
    <w:tmpl w:val="89E0C8B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977266D"/>
    <w:multiLevelType w:val="hybridMultilevel"/>
    <w:tmpl w:val="9D486EC0"/>
    <w:lvl w:ilvl="0" w:tplc="920C7DE6">
      <w:start w:val="1"/>
      <w:numFmt w:val="decimal"/>
      <w:lvlText w:val="%1."/>
      <w:lvlJc w:val="left"/>
      <w:pPr>
        <w:ind w:left="1110" w:hanging="360"/>
      </w:pPr>
      <w:rPr>
        <w:rFonts w:hint="default"/>
      </w:rPr>
    </w:lvl>
    <w:lvl w:ilvl="1" w:tplc="04190019" w:tentative="1">
      <w:start w:val="1"/>
      <w:numFmt w:val="lowerLetter"/>
      <w:lvlText w:val="%2."/>
      <w:lvlJc w:val="left"/>
      <w:pPr>
        <w:ind w:left="1815" w:hanging="360"/>
      </w:pPr>
    </w:lvl>
    <w:lvl w:ilvl="2" w:tplc="0419001B" w:tentative="1">
      <w:start w:val="1"/>
      <w:numFmt w:val="lowerRoman"/>
      <w:lvlText w:val="%3."/>
      <w:lvlJc w:val="right"/>
      <w:pPr>
        <w:ind w:left="2535" w:hanging="180"/>
      </w:pPr>
    </w:lvl>
    <w:lvl w:ilvl="3" w:tplc="0419000F" w:tentative="1">
      <w:start w:val="1"/>
      <w:numFmt w:val="decimal"/>
      <w:lvlText w:val="%4."/>
      <w:lvlJc w:val="left"/>
      <w:pPr>
        <w:ind w:left="3255" w:hanging="360"/>
      </w:pPr>
    </w:lvl>
    <w:lvl w:ilvl="4" w:tplc="04190019" w:tentative="1">
      <w:start w:val="1"/>
      <w:numFmt w:val="lowerLetter"/>
      <w:lvlText w:val="%5."/>
      <w:lvlJc w:val="left"/>
      <w:pPr>
        <w:ind w:left="3975" w:hanging="360"/>
      </w:pPr>
    </w:lvl>
    <w:lvl w:ilvl="5" w:tplc="0419001B" w:tentative="1">
      <w:start w:val="1"/>
      <w:numFmt w:val="lowerRoman"/>
      <w:lvlText w:val="%6."/>
      <w:lvlJc w:val="right"/>
      <w:pPr>
        <w:ind w:left="4695" w:hanging="180"/>
      </w:pPr>
    </w:lvl>
    <w:lvl w:ilvl="6" w:tplc="0419000F" w:tentative="1">
      <w:start w:val="1"/>
      <w:numFmt w:val="decimal"/>
      <w:lvlText w:val="%7."/>
      <w:lvlJc w:val="left"/>
      <w:pPr>
        <w:ind w:left="5415" w:hanging="360"/>
      </w:pPr>
    </w:lvl>
    <w:lvl w:ilvl="7" w:tplc="04190019" w:tentative="1">
      <w:start w:val="1"/>
      <w:numFmt w:val="lowerLetter"/>
      <w:lvlText w:val="%8."/>
      <w:lvlJc w:val="left"/>
      <w:pPr>
        <w:ind w:left="6135" w:hanging="360"/>
      </w:pPr>
    </w:lvl>
    <w:lvl w:ilvl="8" w:tplc="0419001B" w:tentative="1">
      <w:start w:val="1"/>
      <w:numFmt w:val="lowerRoman"/>
      <w:lvlText w:val="%9."/>
      <w:lvlJc w:val="right"/>
      <w:pPr>
        <w:ind w:left="6855" w:hanging="180"/>
      </w:pPr>
    </w:lvl>
  </w:abstractNum>
  <w:abstractNum w:abstractNumId="17" w15:restartNumberingAfterBreak="0">
    <w:nsid w:val="1B36116E"/>
    <w:multiLevelType w:val="hybridMultilevel"/>
    <w:tmpl w:val="88E8CB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EE97E96"/>
    <w:multiLevelType w:val="hybridMultilevel"/>
    <w:tmpl w:val="3B6E45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1E57921"/>
    <w:multiLevelType w:val="multilevel"/>
    <w:tmpl w:val="8F32D616"/>
    <w:lvl w:ilvl="0">
      <w:start w:val="1"/>
      <w:numFmt w:val="decimal"/>
      <w:lvlText w:val="%1."/>
      <w:lvlJc w:val="left"/>
      <w:pPr>
        <w:ind w:left="420" w:hanging="42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20" w15:restartNumberingAfterBreak="0">
    <w:nsid w:val="24853E6F"/>
    <w:multiLevelType w:val="hybridMultilevel"/>
    <w:tmpl w:val="A02C3682"/>
    <w:lvl w:ilvl="0" w:tplc="0419000F">
      <w:start w:val="5"/>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67F079D"/>
    <w:multiLevelType w:val="hybridMultilevel"/>
    <w:tmpl w:val="A28661D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15:restartNumberingAfterBreak="0">
    <w:nsid w:val="298335A9"/>
    <w:multiLevelType w:val="hybridMultilevel"/>
    <w:tmpl w:val="F3327FBA"/>
    <w:lvl w:ilvl="0" w:tplc="920C7DE6">
      <w:start w:val="1"/>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23" w15:restartNumberingAfterBreak="0">
    <w:nsid w:val="2A886A0F"/>
    <w:multiLevelType w:val="hybridMultilevel"/>
    <w:tmpl w:val="58DA024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DEC6E59"/>
    <w:multiLevelType w:val="hybridMultilevel"/>
    <w:tmpl w:val="766447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0EA399F"/>
    <w:multiLevelType w:val="multilevel"/>
    <w:tmpl w:val="93AA4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4A265CD"/>
    <w:multiLevelType w:val="hybridMultilevel"/>
    <w:tmpl w:val="4F6C7C36"/>
    <w:lvl w:ilvl="0" w:tplc="0419000D">
      <w:start w:val="1"/>
      <w:numFmt w:val="bullet"/>
      <w:lvlText w:val=""/>
      <w:lvlJc w:val="left"/>
      <w:pPr>
        <w:ind w:left="1140" w:hanging="360"/>
      </w:pPr>
      <w:rPr>
        <w:rFonts w:ascii="Wingdings" w:hAnsi="Wingdings"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27" w15:restartNumberingAfterBreak="0">
    <w:nsid w:val="36C020AA"/>
    <w:multiLevelType w:val="multilevel"/>
    <w:tmpl w:val="862E1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7585AA3"/>
    <w:multiLevelType w:val="hybridMultilevel"/>
    <w:tmpl w:val="ABB483B0"/>
    <w:lvl w:ilvl="0" w:tplc="0419000D">
      <w:start w:val="1"/>
      <w:numFmt w:val="bullet"/>
      <w:lvlText w:val=""/>
      <w:lvlJc w:val="left"/>
      <w:pPr>
        <w:ind w:left="1508" w:hanging="360"/>
      </w:pPr>
      <w:rPr>
        <w:rFonts w:ascii="Wingdings" w:hAnsi="Wingdings" w:hint="default"/>
      </w:rPr>
    </w:lvl>
    <w:lvl w:ilvl="1" w:tplc="04190003" w:tentative="1">
      <w:start w:val="1"/>
      <w:numFmt w:val="bullet"/>
      <w:lvlText w:val="o"/>
      <w:lvlJc w:val="left"/>
      <w:pPr>
        <w:ind w:left="2228" w:hanging="360"/>
      </w:pPr>
      <w:rPr>
        <w:rFonts w:ascii="Courier New" w:hAnsi="Courier New" w:cs="Courier New" w:hint="default"/>
      </w:rPr>
    </w:lvl>
    <w:lvl w:ilvl="2" w:tplc="04190005" w:tentative="1">
      <w:start w:val="1"/>
      <w:numFmt w:val="bullet"/>
      <w:lvlText w:val=""/>
      <w:lvlJc w:val="left"/>
      <w:pPr>
        <w:ind w:left="2948" w:hanging="360"/>
      </w:pPr>
      <w:rPr>
        <w:rFonts w:ascii="Wingdings" w:hAnsi="Wingdings" w:hint="default"/>
      </w:rPr>
    </w:lvl>
    <w:lvl w:ilvl="3" w:tplc="04190001" w:tentative="1">
      <w:start w:val="1"/>
      <w:numFmt w:val="bullet"/>
      <w:lvlText w:val=""/>
      <w:lvlJc w:val="left"/>
      <w:pPr>
        <w:ind w:left="3668" w:hanging="360"/>
      </w:pPr>
      <w:rPr>
        <w:rFonts w:ascii="Symbol" w:hAnsi="Symbol" w:hint="default"/>
      </w:rPr>
    </w:lvl>
    <w:lvl w:ilvl="4" w:tplc="04190003" w:tentative="1">
      <w:start w:val="1"/>
      <w:numFmt w:val="bullet"/>
      <w:lvlText w:val="o"/>
      <w:lvlJc w:val="left"/>
      <w:pPr>
        <w:ind w:left="4388" w:hanging="360"/>
      </w:pPr>
      <w:rPr>
        <w:rFonts w:ascii="Courier New" w:hAnsi="Courier New" w:cs="Courier New" w:hint="default"/>
      </w:rPr>
    </w:lvl>
    <w:lvl w:ilvl="5" w:tplc="04190005" w:tentative="1">
      <w:start w:val="1"/>
      <w:numFmt w:val="bullet"/>
      <w:lvlText w:val=""/>
      <w:lvlJc w:val="left"/>
      <w:pPr>
        <w:ind w:left="5108" w:hanging="360"/>
      </w:pPr>
      <w:rPr>
        <w:rFonts w:ascii="Wingdings" w:hAnsi="Wingdings" w:hint="default"/>
      </w:rPr>
    </w:lvl>
    <w:lvl w:ilvl="6" w:tplc="04190001" w:tentative="1">
      <w:start w:val="1"/>
      <w:numFmt w:val="bullet"/>
      <w:lvlText w:val=""/>
      <w:lvlJc w:val="left"/>
      <w:pPr>
        <w:ind w:left="5828" w:hanging="360"/>
      </w:pPr>
      <w:rPr>
        <w:rFonts w:ascii="Symbol" w:hAnsi="Symbol" w:hint="default"/>
      </w:rPr>
    </w:lvl>
    <w:lvl w:ilvl="7" w:tplc="04190003" w:tentative="1">
      <w:start w:val="1"/>
      <w:numFmt w:val="bullet"/>
      <w:lvlText w:val="o"/>
      <w:lvlJc w:val="left"/>
      <w:pPr>
        <w:ind w:left="6548" w:hanging="360"/>
      </w:pPr>
      <w:rPr>
        <w:rFonts w:ascii="Courier New" w:hAnsi="Courier New" w:cs="Courier New" w:hint="default"/>
      </w:rPr>
    </w:lvl>
    <w:lvl w:ilvl="8" w:tplc="04190005" w:tentative="1">
      <w:start w:val="1"/>
      <w:numFmt w:val="bullet"/>
      <w:lvlText w:val=""/>
      <w:lvlJc w:val="left"/>
      <w:pPr>
        <w:ind w:left="7268" w:hanging="360"/>
      </w:pPr>
      <w:rPr>
        <w:rFonts w:ascii="Wingdings" w:hAnsi="Wingdings" w:hint="default"/>
      </w:rPr>
    </w:lvl>
  </w:abstractNum>
  <w:abstractNum w:abstractNumId="29" w15:restartNumberingAfterBreak="0">
    <w:nsid w:val="3C1703CB"/>
    <w:multiLevelType w:val="hybridMultilevel"/>
    <w:tmpl w:val="742064D4"/>
    <w:lvl w:ilvl="0" w:tplc="D188DCC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C4F7205"/>
    <w:multiLevelType w:val="hybridMultilevel"/>
    <w:tmpl w:val="069A95A0"/>
    <w:lvl w:ilvl="0" w:tplc="80604D72">
      <w:start w:val="1"/>
      <w:numFmt w:val="bullet"/>
      <w:lvlText w:val="•"/>
      <w:lvlJc w:val="left"/>
      <w:pPr>
        <w:tabs>
          <w:tab w:val="num" w:pos="720"/>
        </w:tabs>
        <w:ind w:left="720" w:hanging="360"/>
      </w:pPr>
      <w:rPr>
        <w:rFonts w:ascii="Times New Roman" w:hAnsi="Times New Roman" w:hint="default"/>
      </w:rPr>
    </w:lvl>
    <w:lvl w:ilvl="1" w:tplc="6C127638" w:tentative="1">
      <w:start w:val="1"/>
      <w:numFmt w:val="bullet"/>
      <w:lvlText w:val="•"/>
      <w:lvlJc w:val="left"/>
      <w:pPr>
        <w:tabs>
          <w:tab w:val="num" w:pos="1440"/>
        </w:tabs>
        <w:ind w:left="1440" w:hanging="360"/>
      </w:pPr>
      <w:rPr>
        <w:rFonts w:ascii="Times New Roman" w:hAnsi="Times New Roman" w:hint="default"/>
      </w:rPr>
    </w:lvl>
    <w:lvl w:ilvl="2" w:tplc="DD326700" w:tentative="1">
      <w:start w:val="1"/>
      <w:numFmt w:val="bullet"/>
      <w:lvlText w:val="•"/>
      <w:lvlJc w:val="left"/>
      <w:pPr>
        <w:tabs>
          <w:tab w:val="num" w:pos="2160"/>
        </w:tabs>
        <w:ind w:left="2160" w:hanging="360"/>
      </w:pPr>
      <w:rPr>
        <w:rFonts w:ascii="Times New Roman" w:hAnsi="Times New Roman" w:hint="default"/>
      </w:rPr>
    </w:lvl>
    <w:lvl w:ilvl="3" w:tplc="DE5E5158" w:tentative="1">
      <w:start w:val="1"/>
      <w:numFmt w:val="bullet"/>
      <w:lvlText w:val="•"/>
      <w:lvlJc w:val="left"/>
      <w:pPr>
        <w:tabs>
          <w:tab w:val="num" w:pos="2880"/>
        </w:tabs>
        <w:ind w:left="2880" w:hanging="360"/>
      </w:pPr>
      <w:rPr>
        <w:rFonts w:ascii="Times New Roman" w:hAnsi="Times New Roman" w:hint="default"/>
      </w:rPr>
    </w:lvl>
    <w:lvl w:ilvl="4" w:tplc="0A2EF142" w:tentative="1">
      <w:start w:val="1"/>
      <w:numFmt w:val="bullet"/>
      <w:lvlText w:val="•"/>
      <w:lvlJc w:val="left"/>
      <w:pPr>
        <w:tabs>
          <w:tab w:val="num" w:pos="3600"/>
        </w:tabs>
        <w:ind w:left="3600" w:hanging="360"/>
      </w:pPr>
      <w:rPr>
        <w:rFonts w:ascii="Times New Roman" w:hAnsi="Times New Roman" w:hint="default"/>
      </w:rPr>
    </w:lvl>
    <w:lvl w:ilvl="5" w:tplc="07E65B6C" w:tentative="1">
      <w:start w:val="1"/>
      <w:numFmt w:val="bullet"/>
      <w:lvlText w:val="•"/>
      <w:lvlJc w:val="left"/>
      <w:pPr>
        <w:tabs>
          <w:tab w:val="num" w:pos="4320"/>
        </w:tabs>
        <w:ind w:left="4320" w:hanging="360"/>
      </w:pPr>
      <w:rPr>
        <w:rFonts w:ascii="Times New Roman" w:hAnsi="Times New Roman" w:hint="default"/>
      </w:rPr>
    </w:lvl>
    <w:lvl w:ilvl="6" w:tplc="D9AE63A6" w:tentative="1">
      <w:start w:val="1"/>
      <w:numFmt w:val="bullet"/>
      <w:lvlText w:val="•"/>
      <w:lvlJc w:val="left"/>
      <w:pPr>
        <w:tabs>
          <w:tab w:val="num" w:pos="5040"/>
        </w:tabs>
        <w:ind w:left="5040" w:hanging="360"/>
      </w:pPr>
      <w:rPr>
        <w:rFonts w:ascii="Times New Roman" w:hAnsi="Times New Roman" w:hint="default"/>
      </w:rPr>
    </w:lvl>
    <w:lvl w:ilvl="7" w:tplc="726C2632" w:tentative="1">
      <w:start w:val="1"/>
      <w:numFmt w:val="bullet"/>
      <w:lvlText w:val="•"/>
      <w:lvlJc w:val="left"/>
      <w:pPr>
        <w:tabs>
          <w:tab w:val="num" w:pos="5760"/>
        </w:tabs>
        <w:ind w:left="5760" w:hanging="360"/>
      </w:pPr>
      <w:rPr>
        <w:rFonts w:ascii="Times New Roman" w:hAnsi="Times New Roman" w:hint="default"/>
      </w:rPr>
    </w:lvl>
    <w:lvl w:ilvl="8" w:tplc="D200E5FE"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3E0501C7"/>
    <w:multiLevelType w:val="hybridMultilevel"/>
    <w:tmpl w:val="A2C049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E7D0FFB"/>
    <w:multiLevelType w:val="hybridMultilevel"/>
    <w:tmpl w:val="8530FE50"/>
    <w:lvl w:ilvl="0" w:tplc="A5B0041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31657E0"/>
    <w:multiLevelType w:val="hybridMultilevel"/>
    <w:tmpl w:val="D200E74C"/>
    <w:lvl w:ilvl="0" w:tplc="A5B0041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48DA0F33"/>
    <w:multiLevelType w:val="hybridMultilevel"/>
    <w:tmpl w:val="A3A8FB80"/>
    <w:lvl w:ilvl="0" w:tplc="56289F3E">
      <w:start w:val="1"/>
      <w:numFmt w:val="decimal"/>
      <w:lvlText w:val="%1."/>
      <w:lvlJc w:val="left"/>
      <w:pPr>
        <w:ind w:left="720" w:hanging="360"/>
      </w:pPr>
      <w:rPr>
        <w:rFonts w:asciiTheme="minorHAnsi" w:hAnsi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4EB54587"/>
    <w:multiLevelType w:val="hybridMultilevel"/>
    <w:tmpl w:val="3524223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6" w15:restartNumberingAfterBreak="0">
    <w:nsid w:val="4F633DB2"/>
    <w:multiLevelType w:val="hybridMultilevel"/>
    <w:tmpl w:val="BEA69628"/>
    <w:lvl w:ilvl="0" w:tplc="4BA69EE2">
      <w:start w:val="1"/>
      <w:numFmt w:val="decimal"/>
      <w:lvlText w:val="%1."/>
      <w:lvlJc w:val="left"/>
      <w:pPr>
        <w:tabs>
          <w:tab w:val="num" w:pos="707"/>
        </w:tabs>
        <w:ind w:left="707" w:hanging="630"/>
      </w:pPr>
      <w:rPr>
        <w:rFonts w:hint="default"/>
      </w:rPr>
    </w:lvl>
    <w:lvl w:ilvl="1" w:tplc="04190019" w:tentative="1">
      <w:start w:val="1"/>
      <w:numFmt w:val="lowerLetter"/>
      <w:lvlText w:val="%2."/>
      <w:lvlJc w:val="left"/>
      <w:pPr>
        <w:tabs>
          <w:tab w:val="num" w:pos="1157"/>
        </w:tabs>
        <w:ind w:left="1157" w:hanging="360"/>
      </w:pPr>
    </w:lvl>
    <w:lvl w:ilvl="2" w:tplc="0419001B" w:tentative="1">
      <w:start w:val="1"/>
      <w:numFmt w:val="lowerRoman"/>
      <w:lvlText w:val="%3."/>
      <w:lvlJc w:val="right"/>
      <w:pPr>
        <w:tabs>
          <w:tab w:val="num" w:pos="1877"/>
        </w:tabs>
        <w:ind w:left="1877" w:hanging="180"/>
      </w:pPr>
    </w:lvl>
    <w:lvl w:ilvl="3" w:tplc="0419000F" w:tentative="1">
      <w:start w:val="1"/>
      <w:numFmt w:val="decimal"/>
      <w:lvlText w:val="%4."/>
      <w:lvlJc w:val="left"/>
      <w:pPr>
        <w:tabs>
          <w:tab w:val="num" w:pos="2597"/>
        </w:tabs>
        <w:ind w:left="2597" w:hanging="360"/>
      </w:pPr>
    </w:lvl>
    <w:lvl w:ilvl="4" w:tplc="04190019" w:tentative="1">
      <w:start w:val="1"/>
      <w:numFmt w:val="lowerLetter"/>
      <w:lvlText w:val="%5."/>
      <w:lvlJc w:val="left"/>
      <w:pPr>
        <w:tabs>
          <w:tab w:val="num" w:pos="3317"/>
        </w:tabs>
        <w:ind w:left="3317" w:hanging="360"/>
      </w:pPr>
    </w:lvl>
    <w:lvl w:ilvl="5" w:tplc="0419001B" w:tentative="1">
      <w:start w:val="1"/>
      <w:numFmt w:val="lowerRoman"/>
      <w:lvlText w:val="%6."/>
      <w:lvlJc w:val="right"/>
      <w:pPr>
        <w:tabs>
          <w:tab w:val="num" w:pos="4037"/>
        </w:tabs>
        <w:ind w:left="4037" w:hanging="180"/>
      </w:pPr>
    </w:lvl>
    <w:lvl w:ilvl="6" w:tplc="0419000F" w:tentative="1">
      <w:start w:val="1"/>
      <w:numFmt w:val="decimal"/>
      <w:lvlText w:val="%7."/>
      <w:lvlJc w:val="left"/>
      <w:pPr>
        <w:tabs>
          <w:tab w:val="num" w:pos="4757"/>
        </w:tabs>
        <w:ind w:left="4757" w:hanging="360"/>
      </w:pPr>
    </w:lvl>
    <w:lvl w:ilvl="7" w:tplc="04190019" w:tentative="1">
      <w:start w:val="1"/>
      <w:numFmt w:val="lowerLetter"/>
      <w:lvlText w:val="%8."/>
      <w:lvlJc w:val="left"/>
      <w:pPr>
        <w:tabs>
          <w:tab w:val="num" w:pos="5477"/>
        </w:tabs>
        <w:ind w:left="5477" w:hanging="360"/>
      </w:pPr>
    </w:lvl>
    <w:lvl w:ilvl="8" w:tplc="0419001B" w:tentative="1">
      <w:start w:val="1"/>
      <w:numFmt w:val="lowerRoman"/>
      <w:lvlText w:val="%9."/>
      <w:lvlJc w:val="right"/>
      <w:pPr>
        <w:tabs>
          <w:tab w:val="num" w:pos="6197"/>
        </w:tabs>
        <w:ind w:left="6197" w:hanging="180"/>
      </w:pPr>
    </w:lvl>
  </w:abstractNum>
  <w:abstractNum w:abstractNumId="37" w15:restartNumberingAfterBreak="0">
    <w:nsid w:val="50201612"/>
    <w:multiLevelType w:val="hybridMultilevel"/>
    <w:tmpl w:val="89C244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52FE3375"/>
    <w:multiLevelType w:val="singleLevel"/>
    <w:tmpl w:val="A5B00414"/>
    <w:lvl w:ilvl="0">
      <w:numFmt w:val="bullet"/>
      <w:lvlText w:val="–"/>
      <w:lvlJc w:val="left"/>
      <w:pPr>
        <w:tabs>
          <w:tab w:val="num" w:pos="360"/>
        </w:tabs>
        <w:ind w:left="360" w:hanging="360"/>
      </w:pPr>
      <w:rPr>
        <w:rFonts w:ascii="Times New Roman" w:hAnsi="Times New Roman" w:hint="default"/>
      </w:rPr>
    </w:lvl>
  </w:abstractNum>
  <w:abstractNum w:abstractNumId="39" w15:restartNumberingAfterBreak="0">
    <w:nsid w:val="54A1665A"/>
    <w:multiLevelType w:val="hybridMultilevel"/>
    <w:tmpl w:val="D584C9F2"/>
    <w:lvl w:ilvl="0" w:tplc="A5B0041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5512491F"/>
    <w:multiLevelType w:val="singleLevel"/>
    <w:tmpl w:val="A5B00414"/>
    <w:lvl w:ilvl="0">
      <w:numFmt w:val="bullet"/>
      <w:lvlText w:val="–"/>
      <w:lvlJc w:val="left"/>
      <w:pPr>
        <w:tabs>
          <w:tab w:val="num" w:pos="360"/>
        </w:tabs>
        <w:ind w:left="360" w:hanging="360"/>
      </w:pPr>
      <w:rPr>
        <w:rFonts w:ascii="Times New Roman" w:hAnsi="Times New Roman" w:hint="default"/>
      </w:rPr>
    </w:lvl>
  </w:abstractNum>
  <w:abstractNum w:abstractNumId="41" w15:restartNumberingAfterBreak="0">
    <w:nsid w:val="56373380"/>
    <w:multiLevelType w:val="singleLevel"/>
    <w:tmpl w:val="A5B00414"/>
    <w:lvl w:ilvl="0">
      <w:numFmt w:val="bullet"/>
      <w:lvlText w:val="–"/>
      <w:lvlJc w:val="left"/>
      <w:pPr>
        <w:tabs>
          <w:tab w:val="num" w:pos="360"/>
        </w:tabs>
        <w:ind w:left="360" w:hanging="360"/>
      </w:pPr>
      <w:rPr>
        <w:rFonts w:ascii="Times New Roman" w:hAnsi="Times New Roman" w:hint="default"/>
      </w:rPr>
    </w:lvl>
  </w:abstractNum>
  <w:abstractNum w:abstractNumId="42" w15:restartNumberingAfterBreak="0">
    <w:nsid w:val="573F56F2"/>
    <w:multiLevelType w:val="hybridMultilevel"/>
    <w:tmpl w:val="1BB2D8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58E51029"/>
    <w:multiLevelType w:val="hybridMultilevel"/>
    <w:tmpl w:val="3DB0D822"/>
    <w:lvl w:ilvl="0" w:tplc="A5B0041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5B4A647E"/>
    <w:multiLevelType w:val="hybridMultilevel"/>
    <w:tmpl w:val="E7FE77F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5B8B250C"/>
    <w:multiLevelType w:val="hybridMultilevel"/>
    <w:tmpl w:val="11764DBA"/>
    <w:lvl w:ilvl="0" w:tplc="0419000D">
      <w:start w:val="1"/>
      <w:numFmt w:val="bullet"/>
      <w:lvlText w:val=""/>
      <w:lvlJc w:val="left"/>
      <w:pPr>
        <w:ind w:left="1508" w:hanging="360"/>
      </w:pPr>
      <w:rPr>
        <w:rFonts w:ascii="Wingdings" w:hAnsi="Wingdings" w:hint="default"/>
      </w:rPr>
    </w:lvl>
    <w:lvl w:ilvl="1" w:tplc="04190003" w:tentative="1">
      <w:start w:val="1"/>
      <w:numFmt w:val="bullet"/>
      <w:lvlText w:val="o"/>
      <w:lvlJc w:val="left"/>
      <w:pPr>
        <w:ind w:left="2228" w:hanging="360"/>
      </w:pPr>
      <w:rPr>
        <w:rFonts w:ascii="Courier New" w:hAnsi="Courier New" w:cs="Courier New" w:hint="default"/>
      </w:rPr>
    </w:lvl>
    <w:lvl w:ilvl="2" w:tplc="04190005" w:tentative="1">
      <w:start w:val="1"/>
      <w:numFmt w:val="bullet"/>
      <w:lvlText w:val=""/>
      <w:lvlJc w:val="left"/>
      <w:pPr>
        <w:ind w:left="2948" w:hanging="360"/>
      </w:pPr>
      <w:rPr>
        <w:rFonts w:ascii="Wingdings" w:hAnsi="Wingdings" w:hint="default"/>
      </w:rPr>
    </w:lvl>
    <w:lvl w:ilvl="3" w:tplc="04190001" w:tentative="1">
      <w:start w:val="1"/>
      <w:numFmt w:val="bullet"/>
      <w:lvlText w:val=""/>
      <w:lvlJc w:val="left"/>
      <w:pPr>
        <w:ind w:left="3668" w:hanging="360"/>
      </w:pPr>
      <w:rPr>
        <w:rFonts w:ascii="Symbol" w:hAnsi="Symbol" w:hint="default"/>
      </w:rPr>
    </w:lvl>
    <w:lvl w:ilvl="4" w:tplc="04190003" w:tentative="1">
      <w:start w:val="1"/>
      <w:numFmt w:val="bullet"/>
      <w:lvlText w:val="o"/>
      <w:lvlJc w:val="left"/>
      <w:pPr>
        <w:ind w:left="4388" w:hanging="360"/>
      </w:pPr>
      <w:rPr>
        <w:rFonts w:ascii="Courier New" w:hAnsi="Courier New" w:cs="Courier New" w:hint="default"/>
      </w:rPr>
    </w:lvl>
    <w:lvl w:ilvl="5" w:tplc="04190005" w:tentative="1">
      <w:start w:val="1"/>
      <w:numFmt w:val="bullet"/>
      <w:lvlText w:val=""/>
      <w:lvlJc w:val="left"/>
      <w:pPr>
        <w:ind w:left="5108" w:hanging="360"/>
      </w:pPr>
      <w:rPr>
        <w:rFonts w:ascii="Wingdings" w:hAnsi="Wingdings" w:hint="default"/>
      </w:rPr>
    </w:lvl>
    <w:lvl w:ilvl="6" w:tplc="04190001" w:tentative="1">
      <w:start w:val="1"/>
      <w:numFmt w:val="bullet"/>
      <w:lvlText w:val=""/>
      <w:lvlJc w:val="left"/>
      <w:pPr>
        <w:ind w:left="5828" w:hanging="360"/>
      </w:pPr>
      <w:rPr>
        <w:rFonts w:ascii="Symbol" w:hAnsi="Symbol" w:hint="default"/>
      </w:rPr>
    </w:lvl>
    <w:lvl w:ilvl="7" w:tplc="04190003" w:tentative="1">
      <w:start w:val="1"/>
      <w:numFmt w:val="bullet"/>
      <w:lvlText w:val="o"/>
      <w:lvlJc w:val="left"/>
      <w:pPr>
        <w:ind w:left="6548" w:hanging="360"/>
      </w:pPr>
      <w:rPr>
        <w:rFonts w:ascii="Courier New" w:hAnsi="Courier New" w:cs="Courier New" w:hint="default"/>
      </w:rPr>
    </w:lvl>
    <w:lvl w:ilvl="8" w:tplc="04190005" w:tentative="1">
      <w:start w:val="1"/>
      <w:numFmt w:val="bullet"/>
      <w:lvlText w:val=""/>
      <w:lvlJc w:val="left"/>
      <w:pPr>
        <w:ind w:left="7268" w:hanging="360"/>
      </w:pPr>
      <w:rPr>
        <w:rFonts w:ascii="Wingdings" w:hAnsi="Wingdings" w:hint="default"/>
      </w:rPr>
    </w:lvl>
  </w:abstractNum>
  <w:abstractNum w:abstractNumId="46" w15:restartNumberingAfterBreak="0">
    <w:nsid w:val="5BB8715F"/>
    <w:multiLevelType w:val="hybridMultilevel"/>
    <w:tmpl w:val="2F2295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5DCB74DC"/>
    <w:multiLevelType w:val="hybridMultilevel"/>
    <w:tmpl w:val="C42AF3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5E785AF0"/>
    <w:multiLevelType w:val="hybridMultilevel"/>
    <w:tmpl w:val="34F641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5EBC250A"/>
    <w:multiLevelType w:val="hybridMultilevel"/>
    <w:tmpl w:val="C752376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5F4C2A42"/>
    <w:multiLevelType w:val="singleLevel"/>
    <w:tmpl w:val="A5B00414"/>
    <w:lvl w:ilvl="0">
      <w:numFmt w:val="bullet"/>
      <w:lvlText w:val="–"/>
      <w:lvlJc w:val="left"/>
      <w:pPr>
        <w:tabs>
          <w:tab w:val="num" w:pos="360"/>
        </w:tabs>
        <w:ind w:left="360" w:hanging="360"/>
      </w:pPr>
      <w:rPr>
        <w:rFonts w:ascii="Times New Roman" w:hAnsi="Times New Roman" w:hint="default"/>
      </w:rPr>
    </w:lvl>
  </w:abstractNum>
  <w:abstractNum w:abstractNumId="51" w15:restartNumberingAfterBreak="0">
    <w:nsid w:val="620B1B95"/>
    <w:multiLevelType w:val="hybridMultilevel"/>
    <w:tmpl w:val="5B6A704C"/>
    <w:lvl w:ilvl="0" w:tplc="586CC354">
      <w:start w:val="1"/>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52" w15:restartNumberingAfterBreak="0">
    <w:nsid w:val="62372226"/>
    <w:multiLevelType w:val="hybridMultilevel"/>
    <w:tmpl w:val="641E29EA"/>
    <w:lvl w:ilvl="0" w:tplc="4F58548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659D7E0B"/>
    <w:multiLevelType w:val="hybridMultilevel"/>
    <w:tmpl w:val="23D628C6"/>
    <w:lvl w:ilvl="0" w:tplc="55B68A9C">
      <w:start w:val="1"/>
      <w:numFmt w:val="decimal"/>
      <w:pStyle w:val="NESHeading2"/>
      <w:lvlText w:val="%1"/>
      <w:lvlJc w:val="left"/>
      <w:pPr>
        <w:tabs>
          <w:tab w:val="num" w:pos="720"/>
        </w:tabs>
        <w:ind w:left="720" w:hanging="72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54" w15:restartNumberingAfterBreak="0">
    <w:nsid w:val="67B01123"/>
    <w:multiLevelType w:val="hybridMultilevel"/>
    <w:tmpl w:val="5A84CFA4"/>
    <w:lvl w:ilvl="0" w:tplc="04190001">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55" w15:restartNumberingAfterBreak="0">
    <w:nsid w:val="68857B83"/>
    <w:multiLevelType w:val="hybridMultilevel"/>
    <w:tmpl w:val="D7CC2D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6BAC701E"/>
    <w:multiLevelType w:val="hybridMultilevel"/>
    <w:tmpl w:val="11A66B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6C222177"/>
    <w:multiLevelType w:val="hybridMultilevel"/>
    <w:tmpl w:val="711A88E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6F0C7896"/>
    <w:multiLevelType w:val="hybridMultilevel"/>
    <w:tmpl w:val="4CBC5A28"/>
    <w:lvl w:ilvl="0" w:tplc="0419000B">
      <w:start w:val="1"/>
      <w:numFmt w:val="bullet"/>
      <w:lvlText w:val=""/>
      <w:lvlJc w:val="left"/>
      <w:pPr>
        <w:ind w:left="1140" w:hanging="360"/>
      </w:pPr>
      <w:rPr>
        <w:rFonts w:ascii="Wingdings" w:hAnsi="Wingdings" w:hint="default"/>
        <w:sz w:val="24"/>
        <w:szCs w:val="24"/>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59" w15:restartNumberingAfterBreak="0">
    <w:nsid w:val="73CE7CC1"/>
    <w:multiLevelType w:val="singleLevel"/>
    <w:tmpl w:val="A5B00414"/>
    <w:lvl w:ilvl="0">
      <w:numFmt w:val="bullet"/>
      <w:lvlText w:val="–"/>
      <w:lvlJc w:val="left"/>
      <w:pPr>
        <w:tabs>
          <w:tab w:val="num" w:pos="360"/>
        </w:tabs>
        <w:ind w:left="360" w:hanging="360"/>
      </w:pPr>
      <w:rPr>
        <w:rFonts w:ascii="Times New Roman" w:hAnsi="Times New Roman" w:hint="default"/>
      </w:rPr>
    </w:lvl>
  </w:abstractNum>
  <w:abstractNum w:abstractNumId="60" w15:restartNumberingAfterBreak="0">
    <w:nsid w:val="77B405AC"/>
    <w:multiLevelType w:val="hybridMultilevel"/>
    <w:tmpl w:val="5AD03B48"/>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7AE3396F"/>
    <w:multiLevelType w:val="hybridMultilevel"/>
    <w:tmpl w:val="917CED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7C151325"/>
    <w:multiLevelType w:val="hybridMultilevel"/>
    <w:tmpl w:val="189686AC"/>
    <w:lvl w:ilvl="0" w:tplc="4B322DAC">
      <w:start w:val="1"/>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63" w15:restartNumberingAfterBreak="0">
    <w:nsid w:val="7E1C566E"/>
    <w:multiLevelType w:val="hybridMultilevel"/>
    <w:tmpl w:val="E18A26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8"/>
  </w:num>
  <w:num w:numId="2">
    <w:abstractNumId w:val="23"/>
  </w:num>
  <w:num w:numId="3">
    <w:abstractNumId w:val="17"/>
  </w:num>
  <w:num w:numId="4">
    <w:abstractNumId w:val="45"/>
  </w:num>
  <w:num w:numId="5">
    <w:abstractNumId w:val="28"/>
  </w:num>
  <w:num w:numId="6">
    <w:abstractNumId w:val="3"/>
  </w:num>
  <w:num w:numId="7">
    <w:abstractNumId w:val="46"/>
  </w:num>
  <w:num w:numId="8">
    <w:abstractNumId w:val="26"/>
  </w:num>
  <w:num w:numId="9">
    <w:abstractNumId w:val="19"/>
  </w:num>
  <w:num w:numId="10">
    <w:abstractNumId w:val="38"/>
  </w:num>
  <w:num w:numId="11">
    <w:abstractNumId w:val="50"/>
  </w:num>
  <w:num w:numId="12">
    <w:abstractNumId w:val="12"/>
  </w:num>
  <w:num w:numId="13">
    <w:abstractNumId w:val="39"/>
  </w:num>
  <w:num w:numId="14">
    <w:abstractNumId w:val="43"/>
  </w:num>
  <w:num w:numId="15">
    <w:abstractNumId w:val="40"/>
  </w:num>
  <w:num w:numId="16">
    <w:abstractNumId w:val="33"/>
  </w:num>
  <w:num w:numId="17">
    <w:abstractNumId w:val="59"/>
  </w:num>
  <w:num w:numId="18">
    <w:abstractNumId w:val="32"/>
  </w:num>
  <w:num w:numId="19">
    <w:abstractNumId w:val="41"/>
  </w:num>
  <w:num w:numId="20">
    <w:abstractNumId w:val="0"/>
  </w:num>
  <w:num w:numId="21">
    <w:abstractNumId w:val="30"/>
  </w:num>
  <w:num w:numId="22">
    <w:abstractNumId w:val="10"/>
  </w:num>
  <w:num w:numId="23">
    <w:abstractNumId w:val="5"/>
  </w:num>
  <w:num w:numId="24">
    <w:abstractNumId w:val="48"/>
  </w:num>
  <w:num w:numId="2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9"/>
  </w:num>
  <w:num w:numId="27">
    <w:abstractNumId w:val="60"/>
  </w:num>
  <w:num w:numId="28">
    <w:abstractNumId w:val="4"/>
  </w:num>
  <w:num w:numId="29">
    <w:abstractNumId w:val="24"/>
  </w:num>
  <w:num w:numId="30">
    <w:abstractNumId w:val="37"/>
  </w:num>
  <w:num w:numId="31">
    <w:abstractNumId w:val="31"/>
  </w:num>
  <w:num w:numId="32">
    <w:abstractNumId w:val="61"/>
  </w:num>
  <w:num w:numId="33">
    <w:abstractNumId w:val="15"/>
  </w:num>
  <w:num w:numId="34">
    <w:abstractNumId w:val="2"/>
  </w:num>
  <w:num w:numId="35">
    <w:abstractNumId w:val="54"/>
  </w:num>
  <w:num w:numId="36">
    <w:abstractNumId w:val="57"/>
  </w:num>
  <w:num w:numId="37">
    <w:abstractNumId w:val="42"/>
  </w:num>
  <w:num w:numId="38">
    <w:abstractNumId w:val="56"/>
  </w:num>
  <w:num w:numId="39">
    <w:abstractNumId w:val="18"/>
  </w:num>
  <w:num w:numId="40">
    <w:abstractNumId w:val="44"/>
  </w:num>
  <w:num w:numId="41">
    <w:abstractNumId w:val="63"/>
  </w:num>
  <w:num w:numId="42">
    <w:abstractNumId w:val="35"/>
  </w:num>
  <w:num w:numId="43">
    <w:abstractNumId w:val="21"/>
  </w:num>
  <w:num w:numId="44">
    <w:abstractNumId w:val="25"/>
  </w:num>
  <w:num w:numId="45">
    <w:abstractNumId w:val="62"/>
  </w:num>
  <w:num w:numId="46">
    <w:abstractNumId w:val="6"/>
  </w:num>
  <w:num w:numId="47">
    <w:abstractNumId w:val="22"/>
  </w:num>
  <w:num w:numId="48">
    <w:abstractNumId w:val="47"/>
  </w:num>
  <w:num w:numId="49">
    <w:abstractNumId w:val="55"/>
  </w:num>
  <w:num w:numId="50">
    <w:abstractNumId w:val="29"/>
  </w:num>
  <w:num w:numId="51">
    <w:abstractNumId w:val="36"/>
  </w:num>
  <w:num w:numId="52">
    <w:abstractNumId w:val="7"/>
  </w:num>
  <w:num w:numId="53">
    <w:abstractNumId w:val="14"/>
  </w:num>
  <w:num w:numId="54">
    <w:abstractNumId w:val="51"/>
  </w:num>
  <w:num w:numId="55">
    <w:abstractNumId w:val="16"/>
  </w:num>
  <w:num w:numId="56">
    <w:abstractNumId w:val="13"/>
  </w:num>
  <w:num w:numId="57">
    <w:abstractNumId w:val="8"/>
  </w:num>
  <w:num w:numId="58">
    <w:abstractNumId w:val="9"/>
  </w:num>
  <w:num w:numId="59">
    <w:abstractNumId w:val="34"/>
  </w:num>
  <w:num w:numId="60">
    <w:abstractNumId w:val="27"/>
  </w:num>
  <w:num w:numId="61">
    <w:abstractNumId w:val="52"/>
  </w:num>
  <w:num w:numId="62">
    <w:abstractNumId w:val="11"/>
  </w:num>
  <w:num w:numId="63">
    <w:abstractNumId w:val="2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544"/>
    <w:rsid w:val="000045A1"/>
    <w:rsid w:val="00004BAB"/>
    <w:rsid w:val="00073C9F"/>
    <w:rsid w:val="000A6EF7"/>
    <w:rsid w:val="000E3F52"/>
    <w:rsid w:val="000E722A"/>
    <w:rsid w:val="001054A8"/>
    <w:rsid w:val="00106544"/>
    <w:rsid w:val="001150B9"/>
    <w:rsid w:val="00161DC9"/>
    <w:rsid w:val="00181BF6"/>
    <w:rsid w:val="00181D1A"/>
    <w:rsid w:val="00192EA4"/>
    <w:rsid w:val="001A1845"/>
    <w:rsid w:val="001B68F8"/>
    <w:rsid w:val="001C562C"/>
    <w:rsid w:val="00201412"/>
    <w:rsid w:val="00224FA7"/>
    <w:rsid w:val="00255045"/>
    <w:rsid w:val="00264898"/>
    <w:rsid w:val="00270E35"/>
    <w:rsid w:val="002771E1"/>
    <w:rsid w:val="00277A18"/>
    <w:rsid w:val="002A088F"/>
    <w:rsid w:val="002A3AA4"/>
    <w:rsid w:val="00323194"/>
    <w:rsid w:val="00345907"/>
    <w:rsid w:val="003922DE"/>
    <w:rsid w:val="003A33FA"/>
    <w:rsid w:val="003C5B36"/>
    <w:rsid w:val="003E029B"/>
    <w:rsid w:val="003F6787"/>
    <w:rsid w:val="004014B7"/>
    <w:rsid w:val="00402198"/>
    <w:rsid w:val="004634A6"/>
    <w:rsid w:val="00483780"/>
    <w:rsid w:val="004A46C2"/>
    <w:rsid w:val="004C6A3E"/>
    <w:rsid w:val="004D22E1"/>
    <w:rsid w:val="004D46EF"/>
    <w:rsid w:val="00537936"/>
    <w:rsid w:val="005702C2"/>
    <w:rsid w:val="005742FE"/>
    <w:rsid w:val="00614BEE"/>
    <w:rsid w:val="006511B3"/>
    <w:rsid w:val="006732AA"/>
    <w:rsid w:val="006906F8"/>
    <w:rsid w:val="006B3605"/>
    <w:rsid w:val="006C0AF1"/>
    <w:rsid w:val="006C1F39"/>
    <w:rsid w:val="006E0443"/>
    <w:rsid w:val="006E2B47"/>
    <w:rsid w:val="006F7AEC"/>
    <w:rsid w:val="007122AA"/>
    <w:rsid w:val="00795184"/>
    <w:rsid w:val="00797432"/>
    <w:rsid w:val="007A35BF"/>
    <w:rsid w:val="007C4976"/>
    <w:rsid w:val="007C6668"/>
    <w:rsid w:val="00845ED9"/>
    <w:rsid w:val="00850BEC"/>
    <w:rsid w:val="008C61FD"/>
    <w:rsid w:val="008F0A61"/>
    <w:rsid w:val="008F15F9"/>
    <w:rsid w:val="00942FA1"/>
    <w:rsid w:val="00945C81"/>
    <w:rsid w:val="009515CF"/>
    <w:rsid w:val="00953BEF"/>
    <w:rsid w:val="00954292"/>
    <w:rsid w:val="0098773F"/>
    <w:rsid w:val="009A4E32"/>
    <w:rsid w:val="009B1047"/>
    <w:rsid w:val="009C1D3D"/>
    <w:rsid w:val="00A37058"/>
    <w:rsid w:val="00A45708"/>
    <w:rsid w:val="00A579B0"/>
    <w:rsid w:val="00A7201E"/>
    <w:rsid w:val="00A9026F"/>
    <w:rsid w:val="00AA4A10"/>
    <w:rsid w:val="00AB330D"/>
    <w:rsid w:val="00AD5FA2"/>
    <w:rsid w:val="00AD6790"/>
    <w:rsid w:val="00B14D5B"/>
    <w:rsid w:val="00B7035B"/>
    <w:rsid w:val="00B7604B"/>
    <w:rsid w:val="00BB0F18"/>
    <w:rsid w:val="00BC7A09"/>
    <w:rsid w:val="00C0070C"/>
    <w:rsid w:val="00C203D4"/>
    <w:rsid w:val="00C235F6"/>
    <w:rsid w:val="00C4736C"/>
    <w:rsid w:val="00C60736"/>
    <w:rsid w:val="00C7108D"/>
    <w:rsid w:val="00CB63F6"/>
    <w:rsid w:val="00CD5C19"/>
    <w:rsid w:val="00D46899"/>
    <w:rsid w:val="00D703BC"/>
    <w:rsid w:val="00DB5057"/>
    <w:rsid w:val="00DC0C9E"/>
    <w:rsid w:val="00DC5EDD"/>
    <w:rsid w:val="00E36EDB"/>
    <w:rsid w:val="00E723D2"/>
    <w:rsid w:val="00E76673"/>
    <w:rsid w:val="00EA5FC8"/>
    <w:rsid w:val="00ED77D6"/>
    <w:rsid w:val="00F00D53"/>
    <w:rsid w:val="00F072F6"/>
    <w:rsid w:val="00F16846"/>
    <w:rsid w:val="00F247C2"/>
    <w:rsid w:val="00F554EE"/>
    <w:rsid w:val="00F70175"/>
    <w:rsid w:val="00F74BBA"/>
    <w:rsid w:val="00FA210E"/>
    <w:rsid w:val="00FA53D6"/>
    <w:rsid w:val="00FC1511"/>
    <w:rsid w:val="00FC25E0"/>
    <w:rsid w:val="00FD0508"/>
    <w:rsid w:val="00FD5267"/>
    <w:rsid w:val="00FF38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51B202"/>
  <w15:docId w15:val="{495CB07F-AA56-43D2-B53F-5336A4A5B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06544"/>
  </w:style>
  <w:style w:type="paragraph" w:styleId="1">
    <w:name w:val="heading 1"/>
    <w:basedOn w:val="a"/>
    <w:next w:val="a"/>
    <w:link w:val="10"/>
    <w:qFormat/>
    <w:rsid w:val="0010654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B7035B"/>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B7035B"/>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qFormat/>
    <w:rsid w:val="00B7035B"/>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qFormat/>
    <w:rsid w:val="00B7035B"/>
    <w:pPr>
      <w:keepNext/>
      <w:widowControl w:val="0"/>
      <w:autoSpaceDE w:val="0"/>
      <w:autoSpaceDN w:val="0"/>
      <w:adjustRightInd w:val="0"/>
      <w:spacing w:after="0" w:line="240" w:lineRule="auto"/>
      <w:jc w:val="center"/>
      <w:outlineLvl w:val="4"/>
    </w:pPr>
    <w:rPr>
      <w:rFonts w:ascii="Times New Roman" w:eastAsia="Times New Roman" w:hAnsi="Times New Roman" w:cs="Times New Roman"/>
      <w:b/>
      <w:i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06544"/>
    <w:pPr>
      <w:spacing w:before="225" w:after="100" w:afterAutospacing="1" w:line="288" w:lineRule="atLeast"/>
      <w:ind w:left="225" w:right="225"/>
    </w:pPr>
    <w:rPr>
      <w:rFonts w:ascii="Verdana" w:eastAsiaTheme="minorEastAsia" w:hAnsi="Verdana" w:cs="Times New Roman"/>
      <w:sz w:val="18"/>
      <w:szCs w:val="18"/>
      <w:lang w:eastAsia="ru-RU"/>
    </w:rPr>
  </w:style>
  <w:style w:type="paragraph" w:styleId="a4">
    <w:name w:val="List Paragraph"/>
    <w:basedOn w:val="a"/>
    <w:uiPriority w:val="34"/>
    <w:qFormat/>
    <w:rsid w:val="00106544"/>
    <w:pPr>
      <w:spacing w:after="0" w:line="240" w:lineRule="auto"/>
      <w:ind w:left="720"/>
      <w:contextualSpacing/>
    </w:pPr>
    <w:rPr>
      <w:rFonts w:ascii="Times New Roman" w:eastAsiaTheme="minorEastAsia" w:hAnsi="Times New Roman" w:cs="Times New Roman"/>
      <w:sz w:val="24"/>
      <w:szCs w:val="24"/>
      <w:lang w:eastAsia="ru-RU"/>
    </w:rPr>
  </w:style>
  <w:style w:type="table" w:styleId="a5">
    <w:name w:val="Table Grid"/>
    <w:basedOn w:val="a1"/>
    <w:uiPriority w:val="39"/>
    <w:rsid w:val="001065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10654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06544"/>
    <w:rPr>
      <w:rFonts w:ascii="Tahoma" w:hAnsi="Tahoma" w:cs="Tahoma"/>
      <w:sz w:val="16"/>
      <w:szCs w:val="16"/>
    </w:rPr>
  </w:style>
  <w:style w:type="character" w:customStyle="1" w:styleId="10">
    <w:name w:val="Заголовок 1 Знак"/>
    <w:basedOn w:val="a0"/>
    <w:link w:val="1"/>
    <w:uiPriority w:val="9"/>
    <w:rsid w:val="00106544"/>
    <w:rPr>
      <w:rFonts w:asciiTheme="majorHAnsi" w:eastAsiaTheme="majorEastAsia" w:hAnsiTheme="majorHAnsi" w:cstheme="majorBidi"/>
      <w:b/>
      <w:bCs/>
      <w:color w:val="365F91" w:themeColor="accent1" w:themeShade="BF"/>
      <w:sz w:val="28"/>
      <w:szCs w:val="28"/>
    </w:rPr>
  </w:style>
  <w:style w:type="paragraph" w:styleId="a8">
    <w:name w:val="No Spacing"/>
    <w:link w:val="a9"/>
    <w:uiPriority w:val="1"/>
    <w:qFormat/>
    <w:rsid w:val="00106544"/>
    <w:pPr>
      <w:spacing w:after="0" w:line="240" w:lineRule="auto"/>
    </w:pPr>
  </w:style>
  <w:style w:type="character" w:styleId="aa">
    <w:name w:val="Strong"/>
    <w:basedOn w:val="a0"/>
    <w:uiPriority w:val="22"/>
    <w:qFormat/>
    <w:rsid w:val="00106544"/>
    <w:rPr>
      <w:b/>
      <w:bCs/>
    </w:rPr>
  </w:style>
  <w:style w:type="character" w:customStyle="1" w:styleId="apple-converted-space">
    <w:name w:val="apple-converted-space"/>
    <w:basedOn w:val="a0"/>
    <w:rsid w:val="00106544"/>
  </w:style>
  <w:style w:type="paragraph" w:customStyle="1" w:styleId="NESHeading2">
    <w:name w:val="NES Heading 2"/>
    <w:basedOn w:val="1"/>
    <w:next w:val="a"/>
    <w:autoRedefine/>
    <w:rsid w:val="00106544"/>
    <w:pPr>
      <w:keepNext w:val="0"/>
      <w:keepLines w:val="0"/>
      <w:widowControl w:val="0"/>
      <w:numPr>
        <w:numId w:val="25"/>
      </w:numPr>
      <w:tabs>
        <w:tab w:val="clear" w:pos="720"/>
        <w:tab w:val="num" w:pos="360"/>
      </w:tabs>
      <w:spacing w:before="240" w:after="120" w:line="360" w:lineRule="auto"/>
      <w:ind w:left="0" w:firstLine="0"/>
    </w:pPr>
    <w:rPr>
      <w:rFonts w:ascii="Arial" w:eastAsia="Times New Roman" w:hAnsi="Arial" w:cs="Times New Roman"/>
      <w:bCs w:val="0"/>
      <w:color w:val="auto"/>
      <w:lang w:val="en-GB"/>
    </w:rPr>
  </w:style>
  <w:style w:type="paragraph" w:customStyle="1" w:styleId="prs-noveltyLTTitel">
    <w:name w:val="prs-novelty~LT~Titel"/>
    <w:uiPriority w:val="99"/>
    <w:rsid w:val="00106544"/>
    <w:pPr>
      <w:autoSpaceDE w:val="0"/>
      <w:autoSpaceDN w:val="0"/>
      <w:adjustRightInd w:val="0"/>
      <w:spacing w:after="0" w:line="240" w:lineRule="auto"/>
      <w:jc w:val="center"/>
    </w:pPr>
    <w:rPr>
      <w:rFonts w:ascii="Albany" w:hAnsi="Albany" w:cs="Albany"/>
      <w:b/>
      <w:bCs/>
      <w:i/>
      <w:iCs/>
      <w:color w:val="99284C"/>
      <w:sz w:val="80"/>
      <w:szCs w:val="80"/>
    </w:rPr>
  </w:style>
  <w:style w:type="paragraph" w:customStyle="1" w:styleId="ab">
    <w:name w:val="???????"/>
    <w:rsid w:val="00106544"/>
    <w:pPr>
      <w:autoSpaceDE w:val="0"/>
      <w:autoSpaceDN w:val="0"/>
      <w:adjustRightInd w:val="0"/>
      <w:spacing w:after="0" w:line="200" w:lineRule="atLeast"/>
    </w:pPr>
    <w:rPr>
      <w:rFonts w:ascii="Tahoma" w:eastAsia="Arial Unicode MS" w:hAnsi="Tahoma" w:cs="Tahoma"/>
      <w:color w:val="FFFFFF"/>
      <w:kern w:val="1"/>
      <w:sz w:val="36"/>
      <w:szCs w:val="36"/>
    </w:rPr>
  </w:style>
  <w:style w:type="paragraph" w:customStyle="1" w:styleId="Dochead1">
    <w:name w:val="Doc head 1"/>
    <w:basedOn w:val="a"/>
    <w:link w:val="Dochead1Char"/>
    <w:qFormat/>
    <w:rsid w:val="003A33FA"/>
    <w:pPr>
      <w:widowControl w:val="0"/>
      <w:spacing w:after="0" w:line="260" w:lineRule="exact"/>
      <w:ind w:right="119"/>
    </w:pPr>
    <w:rPr>
      <w:rFonts w:ascii="Arial" w:eastAsia="Times New Roman" w:hAnsi="Arial" w:cs="Times New Roman"/>
      <w:b/>
      <w:bCs/>
      <w:color w:val="0065BD"/>
      <w:sz w:val="28"/>
      <w:szCs w:val="28"/>
      <w:lang w:val="x-none"/>
    </w:rPr>
  </w:style>
  <w:style w:type="character" w:customStyle="1" w:styleId="Dochead1Char">
    <w:name w:val="Doc head 1 Char"/>
    <w:link w:val="Dochead1"/>
    <w:rsid w:val="003A33FA"/>
    <w:rPr>
      <w:rFonts w:ascii="Arial" w:eastAsia="Times New Roman" w:hAnsi="Arial" w:cs="Times New Roman"/>
      <w:b/>
      <w:bCs/>
      <w:color w:val="0065BD"/>
      <w:sz w:val="28"/>
      <w:szCs w:val="28"/>
      <w:lang w:val="x-none"/>
    </w:rPr>
  </w:style>
  <w:style w:type="character" w:styleId="ac">
    <w:name w:val="Emphasis"/>
    <w:basedOn w:val="a0"/>
    <w:uiPriority w:val="20"/>
    <w:qFormat/>
    <w:rsid w:val="003A33FA"/>
    <w:rPr>
      <w:i/>
      <w:iCs/>
    </w:rPr>
  </w:style>
  <w:style w:type="character" w:styleId="ad">
    <w:name w:val="line number"/>
    <w:basedOn w:val="a0"/>
    <w:uiPriority w:val="99"/>
    <w:semiHidden/>
    <w:unhideWhenUsed/>
    <w:rsid w:val="00E723D2"/>
  </w:style>
  <w:style w:type="paragraph" w:styleId="ae">
    <w:name w:val="header"/>
    <w:basedOn w:val="a"/>
    <w:link w:val="af"/>
    <w:uiPriority w:val="99"/>
    <w:unhideWhenUsed/>
    <w:rsid w:val="00E723D2"/>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E723D2"/>
  </w:style>
  <w:style w:type="paragraph" w:styleId="af0">
    <w:name w:val="footer"/>
    <w:basedOn w:val="a"/>
    <w:link w:val="af1"/>
    <w:unhideWhenUsed/>
    <w:rsid w:val="00E723D2"/>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E723D2"/>
  </w:style>
  <w:style w:type="character" w:customStyle="1" w:styleId="20">
    <w:name w:val="Заголовок 2 Знак"/>
    <w:basedOn w:val="a0"/>
    <w:link w:val="2"/>
    <w:rsid w:val="00B7035B"/>
    <w:rPr>
      <w:rFonts w:ascii="Arial" w:eastAsia="Times New Roman" w:hAnsi="Arial" w:cs="Arial"/>
      <w:b/>
      <w:bCs/>
      <w:i/>
      <w:iCs/>
      <w:sz w:val="28"/>
      <w:szCs w:val="28"/>
      <w:lang w:eastAsia="ru-RU"/>
    </w:rPr>
  </w:style>
  <w:style w:type="character" w:customStyle="1" w:styleId="30">
    <w:name w:val="Заголовок 3 Знак"/>
    <w:basedOn w:val="a0"/>
    <w:link w:val="3"/>
    <w:rsid w:val="00B7035B"/>
    <w:rPr>
      <w:rFonts w:ascii="Arial" w:eastAsia="Times New Roman" w:hAnsi="Arial" w:cs="Arial"/>
      <w:b/>
      <w:bCs/>
      <w:sz w:val="26"/>
      <w:szCs w:val="26"/>
      <w:lang w:eastAsia="ru-RU"/>
    </w:rPr>
  </w:style>
  <w:style w:type="character" w:customStyle="1" w:styleId="40">
    <w:name w:val="Заголовок 4 Знак"/>
    <w:basedOn w:val="a0"/>
    <w:link w:val="4"/>
    <w:rsid w:val="00B7035B"/>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B7035B"/>
    <w:rPr>
      <w:rFonts w:ascii="Times New Roman" w:eastAsia="Times New Roman" w:hAnsi="Times New Roman" w:cs="Times New Roman"/>
      <w:b/>
      <w:iCs/>
      <w:sz w:val="24"/>
      <w:szCs w:val="24"/>
      <w:lang w:eastAsia="ru-RU"/>
    </w:rPr>
  </w:style>
  <w:style w:type="numbering" w:customStyle="1" w:styleId="11">
    <w:name w:val="Нет списка1"/>
    <w:next w:val="a2"/>
    <w:uiPriority w:val="99"/>
    <w:semiHidden/>
    <w:unhideWhenUsed/>
    <w:rsid w:val="00B7035B"/>
  </w:style>
  <w:style w:type="paragraph" w:styleId="af2">
    <w:name w:val="Body Text"/>
    <w:basedOn w:val="a"/>
    <w:link w:val="af3"/>
    <w:rsid w:val="00B7035B"/>
    <w:pPr>
      <w:spacing w:after="120" w:line="240" w:lineRule="auto"/>
    </w:pPr>
    <w:rPr>
      <w:rFonts w:ascii="Times New Roman" w:eastAsia="Times New Roman" w:hAnsi="Times New Roman" w:cs="Times New Roman"/>
      <w:sz w:val="24"/>
      <w:szCs w:val="24"/>
      <w:lang w:eastAsia="ru-RU"/>
    </w:rPr>
  </w:style>
  <w:style w:type="character" w:customStyle="1" w:styleId="af3">
    <w:name w:val="Основной текст Знак"/>
    <w:basedOn w:val="a0"/>
    <w:link w:val="af2"/>
    <w:rsid w:val="00B7035B"/>
    <w:rPr>
      <w:rFonts w:ascii="Times New Roman" w:eastAsia="Times New Roman" w:hAnsi="Times New Roman" w:cs="Times New Roman"/>
      <w:sz w:val="24"/>
      <w:szCs w:val="24"/>
      <w:lang w:eastAsia="ru-RU"/>
    </w:rPr>
  </w:style>
  <w:style w:type="paragraph" w:styleId="af4">
    <w:name w:val="Body Text Indent"/>
    <w:basedOn w:val="a"/>
    <w:link w:val="af5"/>
    <w:rsid w:val="00B7035B"/>
    <w:pPr>
      <w:spacing w:after="0" w:line="240" w:lineRule="auto"/>
      <w:ind w:firstLine="708"/>
      <w:jc w:val="center"/>
    </w:pPr>
    <w:rPr>
      <w:rFonts w:ascii="Times New Roman" w:eastAsia="Times New Roman" w:hAnsi="Times New Roman" w:cs="Times New Roman"/>
      <w:b/>
      <w:bCs/>
      <w:i/>
      <w:iCs/>
      <w:sz w:val="28"/>
      <w:szCs w:val="24"/>
      <w:lang w:eastAsia="ru-RU"/>
    </w:rPr>
  </w:style>
  <w:style w:type="character" w:customStyle="1" w:styleId="af5">
    <w:name w:val="Основной текст с отступом Знак"/>
    <w:basedOn w:val="a0"/>
    <w:link w:val="af4"/>
    <w:rsid w:val="00B7035B"/>
    <w:rPr>
      <w:rFonts w:ascii="Times New Roman" w:eastAsia="Times New Roman" w:hAnsi="Times New Roman" w:cs="Times New Roman"/>
      <w:b/>
      <w:bCs/>
      <w:i/>
      <w:iCs/>
      <w:sz w:val="28"/>
      <w:szCs w:val="24"/>
      <w:lang w:eastAsia="ru-RU"/>
    </w:rPr>
  </w:style>
  <w:style w:type="paragraph" w:styleId="af6">
    <w:name w:val="Title"/>
    <w:basedOn w:val="a"/>
    <w:link w:val="af7"/>
    <w:qFormat/>
    <w:rsid w:val="00B7035B"/>
    <w:pPr>
      <w:spacing w:after="0" w:line="240" w:lineRule="auto"/>
      <w:jc w:val="center"/>
    </w:pPr>
    <w:rPr>
      <w:rFonts w:ascii="Times New Roman" w:eastAsia="Times New Roman" w:hAnsi="Times New Roman" w:cs="Times New Roman"/>
      <w:sz w:val="28"/>
      <w:szCs w:val="24"/>
      <w:lang w:eastAsia="ru-RU"/>
    </w:rPr>
  </w:style>
  <w:style w:type="character" w:customStyle="1" w:styleId="af7">
    <w:name w:val="Заголовок Знак"/>
    <w:basedOn w:val="a0"/>
    <w:link w:val="af6"/>
    <w:rsid w:val="00B7035B"/>
    <w:rPr>
      <w:rFonts w:ascii="Times New Roman" w:eastAsia="Times New Roman" w:hAnsi="Times New Roman" w:cs="Times New Roman"/>
      <w:sz w:val="28"/>
      <w:szCs w:val="24"/>
      <w:lang w:eastAsia="ru-RU"/>
    </w:rPr>
  </w:style>
  <w:style w:type="paragraph" w:styleId="21">
    <w:name w:val="Body Text 2"/>
    <w:basedOn w:val="a"/>
    <w:link w:val="22"/>
    <w:rsid w:val="00B7035B"/>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rsid w:val="00B7035B"/>
    <w:rPr>
      <w:rFonts w:ascii="Times New Roman" w:eastAsia="Times New Roman" w:hAnsi="Times New Roman" w:cs="Times New Roman"/>
      <w:sz w:val="24"/>
      <w:szCs w:val="24"/>
      <w:lang w:eastAsia="ru-RU"/>
    </w:rPr>
  </w:style>
  <w:style w:type="paragraph" w:styleId="23">
    <w:name w:val="Body Text Indent 2"/>
    <w:basedOn w:val="a"/>
    <w:link w:val="24"/>
    <w:rsid w:val="00B7035B"/>
    <w:pPr>
      <w:spacing w:after="120" w:line="480" w:lineRule="auto"/>
      <w:ind w:left="283"/>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0"/>
    <w:link w:val="23"/>
    <w:rsid w:val="00B7035B"/>
    <w:rPr>
      <w:rFonts w:ascii="Times New Roman" w:eastAsia="Times New Roman" w:hAnsi="Times New Roman" w:cs="Times New Roman"/>
      <w:sz w:val="24"/>
      <w:szCs w:val="24"/>
      <w:lang w:eastAsia="ru-RU"/>
    </w:rPr>
  </w:style>
  <w:style w:type="paragraph" w:styleId="31">
    <w:name w:val="Body Text 3"/>
    <w:basedOn w:val="a"/>
    <w:link w:val="32"/>
    <w:rsid w:val="00B7035B"/>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rsid w:val="00B7035B"/>
    <w:rPr>
      <w:rFonts w:ascii="Times New Roman" w:eastAsia="Times New Roman" w:hAnsi="Times New Roman" w:cs="Times New Roman"/>
      <w:sz w:val="16"/>
      <w:szCs w:val="16"/>
      <w:lang w:eastAsia="ru-RU"/>
    </w:rPr>
  </w:style>
  <w:style w:type="paragraph" w:customStyle="1" w:styleId="12">
    <w:name w:val="Обычный1"/>
    <w:rsid w:val="00B7035B"/>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25">
    <w:name w:val="Знак Знак2"/>
    <w:locked/>
    <w:rsid w:val="00B7035B"/>
    <w:rPr>
      <w:b/>
      <w:bCs/>
      <w:sz w:val="24"/>
      <w:szCs w:val="24"/>
      <w:lang w:eastAsia="ru-RU"/>
    </w:rPr>
  </w:style>
  <w:style w:type="character" w:customStyle="1" w:styleId="6">
    <w:name w:val="Знак Знак6"/>
    <w:rsid w:val="00B7035B"/>
    <w:rPr>
      <w:sz w:val="28"/>
      <w:szCs w:val="24"/>
    </w:rPr>
  </w:style>
  <w:style w:type="character" w:customStyle="1" w:styleId="titlemain21">
    <w:name w:val="titlemain21"/>
    <w:rsid w:val="00B7035B"/>
    <w:rPr>
      <w:rFonts w:ascii="Arial" w:hAnsi="Arial" w:cs="Arial" w:hint="default"/>
      <w:b/>
      <w:bCs/>
      <w:color w:val="660066"/>
      <w:sz w:val="18"/>
      <w:szCs w:val="18"/>
    </w:rPr>
  </w:style>
  <w:style w:type="paragraph" w:customStyle="1" w:styleId="titlemain2">
    <w:name w:val="titlemain2"/>
    <w:basedOn w:val="a"/>
    <w:rsid w:val="00B7035B"/>
    <w:pPr>
      <w:spacing w:before="100" w:beforeAutospacing="1" w:after="100" w:afterAutospacing="1" w:line="240" w:lineRule="auto"/>
    </w:pPr>
    <w:rPr>
      <w:rFonts w:ascii="Arial" w:eastAsia="Times New Roman" w:hAnsi="Arial" w:cs="Arial"/>
      <w:b/>
      <w:bCs/>
      <w:color w:val="660066"/>
      <w:sz w:val="18"/>
      <w:szCs w:val="18"/>
      <w:lang w:eastAsia="ru-RU"/>
    </w:rPr>
  </w:style>
  <w:style w:type="character" w:customStyle="1" w:styleId="a9">
    <w:name w:val="Без интервала Знак"/>
    <w:basedOn w:val="a0"/>
    <w:link w:val="a8"/>
    <w:uiPriority w:val="1"/>
    <w:rsid w:val="00BC7A09"/>
  </w:style>
  <w:style w:type="character" w:customStyle="1" w:styleId="c6">
    <w:name w:val="c6"/>
    <w:basedOn w:val="a0"/>
    <w:rsid w:val="006906F8"/>
  </w:style>
  <w:style w:type="paragraph" w:customStyle="1" w:styleId="c9">
    <w:name w:val="c9"/>
    <w:basedOn w:val="a"/>
    <w:rsid w:val="006906F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285618">
      <w:bodyDiv w:val="1"/>
      <w:marLeft w:val="0"/>
      <w:marRight w:val="0"/>
      <w:marTop w:val="0"/>
      <w:marBottom w:val="0"/>
      <w:divBdr>
        <w:top w:val="none" w:sz="0" w:space="0" w:color="auto"/>
        <w:left w:val="none" w:sz="0" w:space="0" w:color="auto"/>
        <w:bottom w:val="none" w:sz="0" w:space="0" w:color="auto"/>
        <w:right w:val="none" w:sz="0" w:space="0" w:color="auto"/>
      </w:divBdr>
      <w:divsChild>
        <w:div w:id="186870288">
          <w:marLeft w:val="0"/>
          <w:marRight w:val="0"/>
          <w:marTop w:val="0"/>
          <w:marBottom w:val="0"/>
          <w:divBdr>
            <w:top w:val="none" w:sz="0" w:space="0" w:color="auto"/>
            <w:left w:val="none" w:sz="0" w:space="0" w:color="auto"/>
            <w:bottom w:val="none" w:sz="0" w:space="0" w:color="auto"/>
            <w:right w:val="none" w:sz="0" w:space="0" w:color="auto"/>
          </w:divBdr>
          <w:divsChild>
            <w:div w:id="2104958511">
              <w:marLeft w:val="0"/>
              <w:marRight w:val="0"/>
              <w:marTop w:val="375"/>
              <w:marBottom w:val="0"/>
              <w:divBdr>
                <w:top w:val="single" w:sz="6" w:space="8" w:color="EAEAEA"/>
                <w:left w:val="none" w:sz="0" w:space="0" w:color="auto"/>
                <w:bottom w:val="single" w:sz="6" w:space="15" w:color="EAEAEA"/>
                <w:right w:val="none" w:sz="0" w:space="0" w:color="auto"/>
              </w:divBdr>
            </w:div>
          </w:divsChild>
        </w:div>
      </w:divsChild>
    </w:div>
    <w:div w:id="416564614">
      <w:bodyDiv w:val="1"/>
      <w:marLeft w:val="0"/>
      <w:marRight w:val="0"/>
      <w:marTop w:val="0"/>
      <w:marBottom w:val="0"/>
      <w:divBdr>
        <w:top w:val="none" w:sz="0" w:space="0" w:color="auto"/>
        <w:left w:val="none" w:sz="0" w:space="0" w:color="auto"/>
        <w:bottom w:val="none" w:sz="0" w:space="0" w:color="auto"/>
        <w:right w:val="none" w:sz="0" w:space="0" w:color="auto"/>
      </w:divBdr>
    </w:div>
    <w:div w:id="874728944">
      <w:bodyDiv w:val="1"/>
      <w:marLeft w:val="0"/>
      <w:marRight w:val="0"/>
      <w:marTop w:val="0"/>
      <w:marBottom w:val="0"/>
      <w:divBdr>
        <w:top w:val="none" w:sz="0" w:space="0" w:color="auto"/>
        <w:left w:val="none" w:sz="0" w:space="0" w:color="auto"/>
        <w:bottom w:val="none" w:sz="0" w:space="0" w:color="auto"/>
        <w:right w:val="none" w:sz="0" w:space="0" w:color="auto"/>
      </w:divBdr>
      <w:divsChild>
        <w:div w:id="370813816">
          <w:marLeft w:val="0"/>
          <w:marRight w:val="0"/>
          <w:marTop w:val="0"/>
          <w:marBottom w:val="0"/>
          <w:divBdr>
            <w:top w:val="none" w:sz="0" w:space="0" w:color="auto"/>
            <w:left w:val="none" w:sz="0" w:space="0" w:color="auto"/>
            <w:bottom w:val="none" w:sz="0" w:space="0" w:color="auto"/>
            <w:right w:val="none" w:sz="0" w:space="0" w:color="auto"/>
          </w:divBdr>
        </w:div>
      </w:divsChild>
    </w:div>
    <w:div w:id="1761872953">
      <w:bodyDiv w:val="1"/>
      <w:marLeft w:val="0"/>
      <w:marRight w:val="0"/>
      <w:marTop w:val="0"/>
      <w:marBottom w:val="0"/>
      <w:divBdr>
        <w:top w:val="none" w:sz="0" w:space="0" w:color="auto"/>
        <w:left w:val="none" w:sz="0" w:space="0" w:color="auto"/>
        <w:bottom w:val="none" w:sz="0" w:space="0" w:color="auto"/>
        <w:right w:val="none" w:sz="0" w:space="0" w:color="auto"/>
      </w:divBdr>
    </w:div>
    <w:div w:id="2041929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cdn.fishki.net/upload/post/201510/14/1697600/12e8ab24174f59c13ba3b81de06f1d69.jpg"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s://cdn.fishki.net/upload/post/201510/14/1697600/e7cad8d6ce1b6252be81a7d6ed5d83d7.jpg"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cdn.fishki.net/upload/post/201510/14/1697600/7b9793e212b2118ace0c398c8b1299af.jpg"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ED7D31-EEBE-4287-AA6C-F79082D3E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1518</Words>
  <Characters>8653</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anna-kulibaba</dc:creator>
  <cp:keywords>обобщение опыта</cp:keywords>
  <cp:lastModifiedBy>admin</cp:lastModifiedBy>
  <cp:revision>8</cp:revision>
  <cp:lastPrinted>2017-10-24T04:24:00Z</cp:lastPrinted>
  <dcterms:created xsi:type="dcterms:W3CDTF">2022-10-26T10:43:00Z</dcterms:created>
  <dcterms:modified xsi:type="dcterms:W3CDTF">2022-11-27T09:02:00Z</dcterms:modified>
</cp:coreProperties>
</file>