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5B" w:rsidRPr="00F3162A" w:rsidRDefault="004C395B" w:rsidP="004C395B">
      <w:pPr>
        <w:pStyle w:val="Dochead2"/>
        <w:rPr>
          <w:rFonts w:ascii="Times New Roman" w:hAnsi="Times New Roman"/>
          <w:lang w:eastAsia="en-GB"/>
        </w:rPr>
      </w:pPr>
      <w:proofErr w:type="spellStart"/>
      <w:r w:rsidRPr="00F3162A">
        <w:rPr>
          <w:rFonts w:ascii="Times New Roman" w:hAnsi="Times New Roman"/>
          <w:lang w:eastAsia="en-GB"/>
        </w:rPr>
        <w:t>Lesson</w:t>
      </w:r>
      <w:proofErr w:type="spellEnd"/>
      <w:r w:rsidRPr="00F3162A">
        <w:rPr>
          <w:rFonts w:ascii="Times New Roman" w:hAnsi="Times New Roman"/>
          <w:lang w:eastAsia="en-GB"/>
        </w:rPr>
        <w:t xml:space="preserve"> </w:t>
      </w:r>
      <w:proofErr w:type="spellStart"/>
      <w:r w:rsidRPr="00F3162A">
        <w:rPr>
          <w:rFonts w:ascii="Times New Roman" w:hAnsi="Times New Roman"/>
          <w:lang w:eastAsia="en-GB"/>
        </w:rPr>
        <w:t>plan</w:t>
      </w:r>
      <w:proofErr w:type="spellEnd"/>
    </w:p>
    <w:p w:rsidR="004C395B" w:rsidRPr="00F3162A" w:rsidRDefault="004C395B" w:rsidP="004C395B">
      <w:pPr>
        <w:widowControl/>
        <w:spacing w:line="240" w:lineRule="auto"/>
        <w:rPr>
          <w:rFonts w:ascii="Times New Roman" w:hAnsi="Times New Roman"/>
          <w:b/>
          <w:sz w:val="28"/>
          <w:szCs w:val="28"/>
          <w:lang w:eastAsia="en-GB"/>
        </w:rPr>
      </w:pPr>
    </w:p>
    <w:p w:rsidR="004C395B" w:rsidRPr="00F3162A" w:rsidRDefault="004C395B" w:rsidP="004C395B">
      <w:pPr>
        <w:spacing w:line="240" w:lineRule="auto"/>
        <w:rPr>
          <w:rFonts w:ascii="Times New Roman" w:hAnsi="Times New Roman"/>
          <w:sz w:val="28"/>
          <w:szCs w:val="28"/>
          <w:lang w:eastAsia="en-GB"/>
        </w:rPr>
      </w:pPr>
    </w:p>
    <w:tbl>
      <w:tblPr>
        <w:tblW w:w="4957" w:type="pct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2951"/>
        <w:gridCol w:w="2389"/>
        <w:gridCol w:w="2980"/>
        <w:gridCol w:w="2270"/>
      </w:tblGrid>
      <w:tr w:rsidR="004C395B" w:rsidRPr="00F3162A" w:rsidTr="007C01B0">
        <w:trPr>
          <w:cantSplit/>
          <w:trHeight w:hRule="exact" w:val="471"/>
        </w:trPr>
        <w:tc>
          <w:tcPr>
            <w:tcW w:w="2521" w:type="pct"/>
            <w:gridSpan w:val="2"/>
          </w:tcPr>
          <w:p w:rsidR="004C395B" w:rsidRPr="00F3162A" w:rsidRDefault="004C395B" w:rsidP="007C01B0">
            <w:pPr>
              <w:pStyle w:val="a3"/>
              <w:widowControl w:val="0"/>
              <w:spacing w:line="260" w:lineRule="exact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F3162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Unit 7: </w:t>
            </w:r>
            <w:r w:rsidRPr="00F316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Natural Disasters</w:t>
            </w:r>
          </w:p>
          <w:p w:rsidR="004C395B" w:rsidRPr="00F3162A" w:rsidRDefault="004C395B" w:rsidP="007C01B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9" w:type="pct"/>
            <w:gridSpan w:val="2"/>
          </w:tcPr>
          <w:p w:rsidR="004C395B" w:rsidRPr="00F3162A" w:rsidRDefault="004C395B" w:rsidP="00911C5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</w:rPr>
              <w:t xml:space="preserve">School: Secondary school </w:t>
            </w:r>
            <w:proofErr w:type="spellStart"/>
            <w:r w:rsidR="00911C50" w:rsidRPr="00F3162A">
              <w:rPr>
                <w:rFonts w:ascii="Times New Roman" w:hAnsi="Times New Roman"/>
                <w:b/>
                <w:sz w:val="28"/>
                <w:szCs w:val="28"/>
              </w:rPr>
              <w:t>n.a</w:t>
            </w:r>
            <w:proofErr w:type="spellEnd"/>
            <w:r w:rsidR="00911C50" w:rsidRPr="00F3162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3162A">
              <w:rPr>
                <w:rFonts w:ascii="Times New Roman" w:hAnsi="Times New Roman"/>
                <w:b/>
                <w:sz w:val="28"/>
                <w:szCs w:val="28"/>
              </w:rPr>
              <w:t>M.Auezov</w:t>
            </w:r>
            <w:proofErr w:type="spellEnd"/>
          </w:p>
        </w:tc>
      </w:tr>
      <w:tr w:rsidR="004C395B" w:rsidRPr="00F3162A" w:rsidTr="007C01B0">
        <w:trPr>
          <w:cantSplit/>
          <w:trHeight w:hRule="exact" w:val="471"/>
        </w:trPr>
        <w:tc>
          <w:tcPr>
            <w:tcW w:w="2521" w:type="pct"/>
            <w:gridSpan w:val="2"/>
          </w:tcPr>
          <w:p w:rsidR="004C395B" w:rsidRPr="00F3162A" w:rsidRDefault="004C395B" w:rsidP="007C01B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</w:rPr>
              <w:t xml:space="preserve">Date: </w:t>
            </w:r>
          </w:p>
        </w:tc>
        <w:tc>
          <w:tcPr>
            <w:tcW w:w="2479" w:type="pct"/>
            <w:gridSpan w:val="2"/>
          </w:tcPr>
          <w:p w:rsidR="004C395B" w:rsidRPr="00F3162A" w:rsidRDefault="004C395B" w:rsidP="007C01B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</w:rPr>
              <w:t xml:space="preserve">Teacher name: </w:t>
            </w:r>
            <w:proofErr w:type="spellStart"/>
            <w:r w:rsidRPr="00F3162A">
              <w:rPr>
                <w:rFonts w:ascii="Times New Roman" w:hAnsi="Times New Roman"/>
                <w:b/>
                <w:sz w:val="28"/>
                <w:szCs w:val="28"/>
              </w:rPr>
              <w:t>T.Bakyt</w:t>
            </w:r>
            <w:proofErr w:type="spellEnd"/>
          </w:p>
        </w:tc>
      </w:tr>
      <w:tr w:rsidR="004C395B" w:rsidRPr="00F3162A" w:rsidTr="007C01B0">
        <w:trPr>
          <w:cantSplit/>
          <w:trHeight w:hRule="exact" w:val="471"/>
        </w:trPr>
        <w:tc>
          <w:tcPr>
            <w:tcW w:w="2521" w:type="pct"/>
            <w:gridSpan w:val="2"/>
          </w:tcPr>
          <w:p w:rsidR="004C395B" w:rsidRPr="00F3162A" w:rsidRDefault="004C395B" w:rsidP="007C01B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</w:rPr>
              <w:t xml:space="preserve">Grade: 7 </w:t>
            </w:r>
          </w:p>
        </w:tc>
        <w:tc>
          <w:tcPr>
            <w:tcW w:w="1407" w:type="pct"/>
          </w:tcPr>
          <w:p w:rsidR="004C395B" w:rsidRPr="00F3162A" w:rsidRDefault="004C395B" w:rsidP="007C01B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</w:rPr>
              <w:t>Number present:</w:t>
            </w:r>
          </w:p>
        </w:tc>
        <w:tc>
          <w:tcPr>
            <w:tcW w:w="1072" w:type="pct"/>
          </w:tcPr>
          <w:p w:rsidR="004C395B" w:rsidRPr="00F3162A" w:rsidRDefault="004C395B" w:rsidP="007C01B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</w:rPr>
              <w:t xml:space="preserve">absent: </w:t>
            </w:r>
          </w:p>
        </w:tc>
      </w:tr>
      <w:tr w:rsidR="004C395B" w:rsidRPr="00F3162A" w:rsidTr="007C01B0">
        <w:trPr>
          <w:cantSplit/>
          <w:trHeight w:val="392"/>
        </w:trPr>
        <w:tc>
          <w:tcPr>
            <w:tcW w:w="1393" w:type="pct"/>
          </w:tcPr>
          <w:p w:rsidR="004C395B" w:rsidRPr="00F3162A" w:rsidRDefault="004C395B" w:rsidP="007C01B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 title</w:t>
            </w:r>
          </w:p>
        </w:tc>
        <w:tc>
          <w:tcPr>
            <w:tcW w:w="3607" w:type="pct"/>
            <w:gridSpan w:val="3"/>
          </w:tcPr>
          <w:p w:rsidR="004C395B" w:rsidRPr="00F3162A" w:rsidRDefault="006F10D1" w:rsidP="004C395B">
            <w:pPr>
              <w:pStyle w:val="a3"/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F3162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Looking at natural disasters in Kazakhstan and around the world</w:t>
            </w:r>
          </w:p>
        </w:tc>
      </w:tr>
      <w:tr w:rsidR="004C395B" w:rsidRPr="00F3162A" w:rsidTr="007C01B0">
        <w:trPr>
          <w:cantSplit/>
          <w:trHeight w:val="567"/>
        </w:trPr>
        <w:tc>
          <w:tcPr>
            <w:tcW w:w="1393" w:type="pct"/>
          </w:tcPr>
          <w:p w:rsidR="004C395B" w:rsidRPr="00F3162A" w:rsidRDefault="004C395B" w:rsidP="007C01B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Learning objectives</w:t>
            </w:r>
          </w:p>
          <w:p w:rsidR="004C395B" w:rsidRPr="00F3162A" w:rsidRDefault="004C395B" w:rsidP="007C01B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4C395B" w:rsidRPr="00F3162A" w:rsidRDefault="004C395B" w:rsidP="007C01B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4C395B" w:rsidRPr="00F3162A" w:rsidRDefault="004C395B" w:rsidP="007C01B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4C395B" w:rsidRPr="00F3162A" w:rsidRDefault="004C395B" w:rsidP="007C01B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607" w:type="pct"/>
            <w:gridSpan w:val="3"/>
          </w:tcPr>
          <w:p w:rsidR="004C395B" w:rsidRPr="00F3162A" w:rsidRDefault="004C395B" w:rsidP="004C395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3162A">
              <w:rPr>
                <w:rFonts w:ascii="Times New Roman" w:hAnsi="Times New Roman"/>
                <w:iCs/>
                <w:sz w:val="28"/>
                <w:szCs w:val="28"/>
              </w:rPr>
              <w:t>7.</w:t>
            </w:r>
            <w:r w:rsidR="00FF4E96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442B2B" w:rsidRPr="00F3162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FF4E96">
              <w:rPr>
                <w:rFonts w:ascii="Times New Roman" w:hAnsi="Times New Roman"/>
                <w:iCs/>
                <w:sz w:val="28"/>
                <w:szCs w:val="28"/>
              </w:rPr>
              <w:t>.1</w:t>
            </w:r>
            <w:r w:rsidR="00442B2B" w:rsidRPr="00F3162A">
              <w:rPr>
                <w:rFonts w:ascii="Times New Roman" w:hAnsi="Times New Roman"/>
                <w:iCs/>
                <w:sz w:val="28"/>
                <w:szCs w:val="28"/>
              </w:rPr>
              <w:t xml:space="preserve"> Understand with little support some of the implied meaning in extended talk on a limited range of general and curricular topics</w:t>
            </w:r>
          </w:p>
          <w:p w:rsidR="00054788" w:rsidRPr="00F3162A" w:rsidRDefault="00054788" w:rsidP="00442B2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3162A">
              <w:rPr>
                <w:rFonts w:ascii="Times New Roman" w:hAnsi="Times New Roman"/>
                <w:iCs/>
                <w:sz w:val="28"/>
                <w:szCs w:val="28"/>
              </w:rPr>
              <w:t>7.</w:t>
            </w:r>
            <w:r w:rsidR="00FF4E96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="00442B2B" w:rsidRPr="00F3162A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="00FF4E96">
              <w:rPr>
                <w:rFonts w:ascii="Times New Roman" w:hAnsi="Times New Roman"/>
                <w:iCs/>
                <w:sz w:val="28"/>
                <w:szCs w:val="28"/>
              </w:rPr>
              <w:t>.1</w:t>
            </w:r>
            <w:r w:rsidR="00442B2B" w:rsidRPr="00F3162A">
              <w:rPr>
                <w:rFonts w:ascii="Times New Roman" w:hAnsi="Times New Roman"/>
                <w:iCs/>
                <w:sz w:val="28"/>
                <w:szCs w:val="28"/>
              </w:rPr>
              <w:t xml:space="preserve"> Use appropriate subject-specific vocabulary and syntax to talk about a range of general topics, and some curricular topics</w:t>
            </w:r>
          </w:p>
          <w:p w:rsidR="0010352A" w:rsidRPr="00F3162A" w:rsidRDefault="00FF4E96" w:rsidP="00442B2B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7.5.</w:t>
            </w:r>
            <w:r w:rsidR="0010352A" w:rsidRPr="00F3162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  <w:r w:rsidR="00430F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0352A" w:rsidRPr="00F316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link with little or no support, sentences into coherent paragraphs using a variety of basic connectors on a range of familiar general topics and some curricular topics</w:t>
            </w:r>
          </w:p>
        </w:tc>
      </w:tr>
      <w:tr w:rsidR="004C395B" w:rsidRPr="00F3162A" w:rsidTr="007C01B0">
        <w:trPr>
          <w:cantSplit/>
          <w:trHeight w:val="1164"/>
        </w:trPr>
        <w:tc>
          <w:tcPr>
            <w:tcW w:w="1393" w:type="pct"/>
          </w:tcPr>
          <w:p w:rsidR="004C395B" w:rsidRPr="00F3162A" w:rsidRDefault="004C395B" w:rsidP="007C01B0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607" w:type="pct"/>
            <w:gridSpan w:val="3"/>
          </w:tcPr>
          <w:p w:rsidR="004C395B" w:rsidRPr="00F3162A" w:rsidRDefault="004C395B" w:rsidP="004C395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</w:t>
            </w:r>
            <w:r w:rsidRPr="00F316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11C50" w:rsidRPr="00F3162A" w:rsidRDefault="00911C50" w:rsidP="004C395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Practice topical vocabulary through such activities as matching;</w:t>
            </w:r>
          </w:p>
          <w:p w:rsidR="00911C50" w:rsidRPr="00F3162A" w:rsidRDefault="00911C50" w:rsidP="004C395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Read the text and </w:t>
            </w:r>
            <w:r w:rsidRPr="00F3162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find the words according to the definitions</w:t>
            </w:r>
          </w:p>
          <w:p w:rsidR="00C409E6" w:rsidRPr="00F3162A" w:rsidRDefault="004C395B" w:rsidP="00C409E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Most learners will be able</w:t>
            </w:r>
            <w:r w:rsidRPr="00F316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11C50" w:rsidRPr="00F3162A" w:rsidRDefault="00911C50" w:rsidP="00911C50">
            <w:pPr>
              <w:widowControl/>
              <w:tabs>
                <w:tab w:val="left" w:pos="317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eastAsia="en-GB"/>
              </w:rPr>
              <w:t>Read the text and give full and grammatically correct answers to the questions;</w:t>
            </w:r>
          </w:p>
          <w:p w:rsidR="004C395B" w:rsidRPr="00F3162A" w:rsidRDefault="004C395B" w:rsidP="00C409E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Some learners will be able</w:t>
            </w:r>
            <w:r w:rsidRPr="00F316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11C50" w:rsidRPr="00F3162A" w:rsidRDefault="00911C50" w:rsidP="00C409E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Provide unprepared speech to answer a variety of questions at sentence level and in conversations with some flexibility;</w:t>
            </w:r>
          </w:p>
        </w:tc>
      </w:tr>
      <w:tr w:rsidR="004C395B" w:rsidRPr="00F3162A" w:rsidTr="007C01B0">
        <w:trPr>
          <w:cantSplit/>
          <w:trHeight w:val="1164"/>
        </w:trPr>
        <w:tc>
          <w:tcPr>
            <w:tcW w:w="1393" w:type="pct"/>
          </w:tcPr>
          <w:p w:rsidR="004C395B" w:rsidRPr="00F3162A" w:rsidRDefault="004C395B" w:rsidP="007C01B0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Assessment criteria</w:t>
            </w:r>
          </w:p>
        </w:tc>
        <w:tc>
          <w:tcPr>
            <w:tcW w:w="3607" w:type="pct"/>
            <w:gridSpan w:val="3"/>
          </w:tcPr>
          <w:p w:rsidR="00D846F1" w:rsidRPr="00932A8D" w:rsidRDefault="00932A8D" w:rsidP="00932A8D">
            <w:pPr>
              <w:tabs>
                <w:tab w:val="left" w:pos="743"/>
              </w:tabs>
              <w:spacing w:line="240" w:lineRule="auto"/>
              <w:rPr>
                <w:rStyle w:val="NESNormalChar"/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932A8D">
              <w:rPr>
                <w:rStyle w:val="NESNormalChar"/>
                <w:rFonts w:ascii="Times New Roman" w:eastAsia="Calibri" w:hAnsi="Times New Roman" w:cs="Times New Roman"/>
                <w:iCs w:val="0"/>
                <w:sz w:val="28"/>
                <w:szCs w:val="28"/>
              </w:rPr>
              <w:t xml:space="preserve">* </w:t>
            </w:r>
            <w:r w:rsidR="00881343">
              <w:rPr>
                <w:rStyle w:val="NESNormalChar"/>
                <w:rFonts w:ascii="Times New Roman" w:eastAsia="Calibri" w:hAnsi="Times New Roman" w:cs="Times New Roman"/>
                <w:iCs w:val="0"/>
                <w:sz w:val="28"/>
                <w:szCs w:val="28"/>
              </w:rPr>
              <w:t>Recogniz</w:t>
            </w:r>
            <w:r w:rsidR="00D846F1" w:rsidRPr="00932A8D">
              <w:rPr>
                <w:rStyle w:val="NESNormalChar"/>
                <w:rFonts w:ascii="Times New Roman" w:eastAsia="Calibri" w:hAnsi="Times New Roman" w:cs="Times New Roman"/>
                <w:iCs w:val="0"/>
                <w:sz w:val="28"/>
                <w:szCs w:val="28"/>
              </w:rPr>
              <w:t>e  the content of an extended conversation using some supporting information</w:t>
            </w:r>
          </w:p>
          <w:p w:rsidR="00932A8D" w:rsidRPr="00932A8D" w:rsidRDefault="00932A8D" w:rsidP="00442B2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A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Apply topic related vocabulary in speech appropriately arranging words and phrases into well-formed sentences </w:t>
            </w:r>
          </w:p>
          <w:p w:rsidR="00932A8D" w:rsidRPr="00971361" w:rsidRDefault="0010352A" w:rsidP="00932A8D">
            <w:pPr>
              <w:tabs>
                <w:tab w:val="left" w:pos="74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A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</w:t>
            </w:r>
            <w:r w:rsidR="00932A8D" w:rsidRPr="00932A8D">
              <w:rPr>
                <w:rFonts w:ascii="Times New Roman" w:hAnsi="Times New Roman"/>
                <w:sz w:val="28"/>
                <w:szCs w:val="28"/>
                <w:lang w:val="en-US"/>
              </w:rPr>
              <w:t>Connect sentences into paragraphs with basic  connectors and linking words with some support</w:t>
            </w:r>
            <w:r w:rsidR="00971361" w:rsidRPr="009713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0352A" w:rsidRPr="00F3162A" w:rsidRDefault="0010352A" w:rsidP="00442B2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-111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701"/>
        <w:gridCol w:w="1559"/>
        <w:gridCol w:w="992"/>
      </w:tblGrid>
      <w:tr w:rsidR="004C395B" w:rsidRPr="00F3162A" w:rsidTr="00570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4C395B" w:rsidRPr="00F3162A" w:rsidRDefault="004C395B" w:rsidP="007C01B0">
            <w:pPr>
              <w:widowControl/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Stages / Time</w:t>
            </w:r>
          </w:p>
        </w:tc>
        <w:tc>
          <w:tcPr>
            <w:tcW w:w="5670" w:type="dxa"/>
            <w:hideMark/>
          </w:tcPr>
          <w:p w:rsidR="004C395B" w:rsidRPr="00F3162A" w:rsidRDefault="004C395B" w:rsidP="007C01B0">
            <w:pPr>
              <w:widowControl/>
              <w:spacing w:after="360" w:line="285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Teachers actions</w:t>
            </w:r>
          </w:p>
        </w:tc>
        <w:tc>
          <w:tcPr>
            <w:tcW w:w="1701" w:type="dxa"/>
            <w:hideMark/>
          </w:tcPr>
          <w:p w:rsidR="004C395B" w:rsidRPr="00F3162A" w:rsidRDefault="004C395B" w:rsidP="007C01B0">
            <w:pPr>
              <w:widowControl/>
              <w:spacing w:after="360" w:line="285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Students actions</w:t>
            </w:r>
          </w:p>
        </w:tc>
        <w:tc>
          <w:tcPr>
            <w:tcW w:w="1559" w:type="dxa"/>
            <w:hideMark/>
          </w:tcPr>
          <w:p w:rsidR="004C395B" w:rsidRPr="00F3162A" w:rsidRDefault="004C395B" w:rsidP="007C01B0">
            <w:pPr>
              <w:widowControl/>
              <w:spacing w:after="360" w:line="285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Assessment</w:t>
            </w:r>
          </w:p>
        </w:tc>
        <w:tc>
          <w:tcPr>
            <w:tcW w:w="992" w:type="dxa"/>
            <w:hideMark/>
          </w:tcPr>
          <w:p w:rsidR="004C395B" w:rsidRPr="00F3162A" w:rsidRDefault="004C395B" w:rsidP="007C01B0">
            <w:pPr>
              <w:widowControl/>
              <w:spacing w:after="360" w:line="285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Resources</w:t>
            </w:r>
          </w:p>
        </w:tc>
      </w:tr>
      <w:tr w:rsidR="00DF4E34" w:rsidRPr="00F3162A" w:rsidTr="0057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F4E34" w:rsidRPr="00F3162A" w:rsidRDefault="00DF4E34" w:rsidP="00DF4E3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F3162A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  <w:proofErr w:type="spellEnd"/>
          </w:p>
          <w:p w:rsidR="00DF4E34" w:rsidRPr="00F3162A" w:rsidRDefault="009A616A" w:rsidP="00DF4E34">
            <w:pPr>
              <w:widowControl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eastAsia="en-GB"/>
              </w:rPr>
              <w:t>10</w:t>
            </w:r>
            <w:r w:rsidR="00DF4E34" w:rsidRPr="00F3162A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  <w:p w:rsidR="00DF4E34" w:rsidRPr="00F3162A" w:rsidRDefault="00DF4E34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F4E34" w:rsidRPr="00F3162A" w:rsidRDefault="00DF4E34" w:rsidP="00DF4E3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GREETING </w:t>
            </w:r>
          </w:p>
          <w:p w:rsidR="00A621C5" w:rsidRDefault="00A9397F" w:rsidP="00A9397F">
            <w:pPr>
              <w:tabs>
                <w:tab w:val="left" w:pos="284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</w:t>
            </w:r>
            <w:r w:rsidR="00A621C5" w:rsidRPr="00A9397F">
              <w:rPr>
                <w:rFonts w:ascii="Times New Roman" w:hAnsi="Times New Roman"/>
                <w:sz w:val="28"/>
                <w:szCs w:val="28"/>
                <w:lang w:val="en-US" w:eastAsia="en-GB"/>
              </w:rPr>
              <w:t>Good afternoon guys!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How are you getting on?</w:t>
            </w:r>
            <w:r w:rsidR="00A621C5" w:rsidRPr="00A9397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DF4E34" w:rsidRPr="00A621C5" w:rsidRDefault="00A9397F" w:rsidP="00A621C5">
            <w:pPr>
              <w:tabs>
                <w:tab w:val="left" w:pos="284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 </w:t>
            </w:r>
            <w:r w:rsidR="00DF4E34" w:rsidRPr="00A621C5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date is it today?</w:t>
            </w:r>
          </w:p>
          <w:p w:rsidR="00DF4E34" w:rsidRPr="00F3162A" w:rsidRDefault="00A9397F" w:rsidP="00DF4E34">
            <w:pPr>
              <w:tabs>
                <w:tab w:val="left" w:pos="284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 </w:t>
            </w:r>
            <w:r w:rsidR="00DF4E34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day is it today?</w:t>
            </w:r>
          </w:p>
          <w:p w:rsidR="00DF4E34" w:rsidRPr="00F3162A" w:rsidRDefault="00A9397F" w:rsidP="00DF4E34">
            <w:pPr>
              <w:tabs>
                <w:tab w:val="left" w:pos="284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 </w:t>
            </w:r>
            <w:r w:rsidR="00DF4E34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is the weather like today?</w:t>
            </w:r>
          </w:p>
          <w:p w:rsidR="00DF4E34" w:rsidRDefault="00A9397F" w:rsidP="00DF4E34">
            <w:pPr>
              <w:tabs>
                <w:tab w:val="left" w:pos="284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 Thanks for your answers. Let me present you </w:t>
            </w:r>
            <w:r w:rsidR="00A621C5">
              <w:rPr>
                <w:rFonts w:ascii="Times New Roman" w:hAnsi="Times New Roman"/>
                <w:sz w:val="28"/>
                <w:szCs w:val="28"/>
                <w:lang w:val="en-US" w:eastAsia="en-GB"/>
              </w:rPr>
              <w:t>lesson objectives:</w:t>
            </w:r>
          </w:p>
          <w:p w:rsidR="00E25C5D" w:rsidRDefault="00413AE2" w:rsidP="00E25C5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Today </w:t>
            </w:r>
            <w:r w:rsidR="001A01D1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you will 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p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ractice topical vocabulary through such activities as 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>matching, r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ead the 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 xml:space="preserve">text and 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>find the words according to the definitions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, you </w:t>
            </w:r>
            <w:r w:rsidR="001A01D1">
              <w:rPr>
                <w:rFonts w:ascii="Times New Roman" w:hAnsi="Times New Roman"/>
                <w:sz w:val="28"/>
                <w:szCs w:val="28"/>
                <w:lang w:val="en-US" w:eastAsia="en-GB"/>
              </w:rPr>
              <w:t>wi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ll give 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eastAsia="en-GB"/>
              </w:rPr>
              <w:t>grammatically correct answers to the questions;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some of you will 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>p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rovide unprepared speech </w:t>
            </w:r>
            <w:r w:rsidR="00E25C5D" w:rsidRPr="00413AE2">
              <w:rPr>
                <w:rFonts w:ascii="Times New Roman" w:hAnsi="Times New Roman"/>
                <w:sz w:val="28"/>
                <w:szCs w:val="28"/>
                <w:lang w:val="en-US" w:eastAsia="en-GB"/>
              </w:rPr>
              <w:t>on a given topic</w:t>
            </w:r>
          </w:p>
          <w:p w:rsidR="001A01D1" w:rsidRPr="00413AE2" w:rsidRDefault="001A01D1" w:rsidP="00E25C5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50F09" w:rsidRPr="00F3162A" w:rsidRDefault="00B50F09" w:rsidP="00B50F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Method “Brainstorming”</w:t>
            </w:r>
            <w:r w:rsidR="00413A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B50F09" w:rsidRDefault="00DC4A6F" w:rsidP="00B50F09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-I am</w:t>
            </w:r>
            <w:r w:rsidR="00B50F09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going to describe a picture that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I</w:t>
            </w:r>
            <w:r w:rsidR="00B50F09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would like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you</w:t>
            </w:r>
            <w:r w:rsidR="00B50F09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to find among other pictures. </w:t>
            </w:r>
            <w:r w:rsidR="00971361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You can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ask</w:t>
            </w:r>
            <w:r w:rsidR="00971361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some questions for more details.</w:t>
            </w:r>
          </w:p>
          <w:p w:rsidR="00410BD5" w:rsidRPr="00F3162A" w:rsidRDefault="00007E88" w:rsidP="00410BD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</w:t>
            </w:r>
            <w:r w:rsidR="009F759D">
              <w:rPr>
                <w:rFonts w:ascii="Times New Roman" w:hAnsi="Times New Roman"/>
                <w:sz w:val="28"/>
                <w:szCs w:val="28"/>
                <w:lang w:val="en-US" w:eastAsia="en-GB"/>
              </w:rPr>
              <w:t>You will be assessed according to</w:t>
            </w:r>
            <w:r w:rsidR="00410BD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this</w:t>
            </w:r>
            <w:r w:rsidR="00410BD5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410BD5" w:rsidRPr="003A2AE5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GB"/>
              </w:rPr>
              <w:t>assessment criteria</w:t>
            </w:r>
            <w:r w:rsidR="00410BD5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:</w:t>
            </w:r>
          </w:p>
          <w:p w:rsidR="00410BD5" w:rsidRPr="00EE74BB" w:rsidRDefault="00410BD5" w:rsidP="00410BD5">
            <w:pPr>
              <w:tabs>
                <w:tab w:val="left" w:pos="74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SNormalChar"/>
                <w:rFonts w:ascii="Times New Roman" w:eastAsia="Calibri" w:hAnsi="Times New Roman"/>
                <w:i/>
                <w:iCs w:val="0"/>
              </w:rPr>
            </w:pPr>
            <w:r w:rsidRPr="004F6177">
              <w:rPr>
                <w:rFonts w:ascii="Times New Roman" w:hAnsi="Times New Roman"/>
                <w:i/>
                <w:sz w:val="24"/>
                <w:lang w:val="en-US"/>
              </w:rPr>
              <w:t xml:space="preserve">* </w:t>
            </w:r>
            <w:r w:rsidR="006B3125">
              <w:rPr>
                <w:rStyle w:val="NESNormalChar"/>
                <w:rFonts w:ascii="Times New Roman" w:eastAsia="Calibri" w:hAnsi="Times New Roman"/>
                <w:i/>
                <w:iCs w:val="0"/>
              </w:rPr>
              <w:t>Recogniz</w:t>
            </w:r>
            <w:r w:rsidRPr="004F6177">
              <w:rPr>
                <w:rStyle w:val="NESNormalChar"/>
                <w:rFonts w:ascii="Times New Roman" w:eastAsia="Calibri" w:hAnsi="Times New Roman"/>
                <w:i/>
                <w:iCs w:val="0"/>
              </w:rPr>
              <w:t>e  the content of an extended conversation using some supporting information</w:t>
            </w:r>
          </w:p>
          <w:p w:rsidR="00FD1372" w:rsidRPr="00F3162A" w:rsidRDefault="00FD1372" w:rsidP="00B50F09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13"/>
            </w:tblGrid>
            <w:tr w:rsidR="00FD1372" w:rsidTr="00FD1372">
              <w:tc>
                <w:tcPr>
                  <w:tcW w:w="1813" w:type="dxa"/>
                </w:tcPr>
                <w:p w:rsidR="00FD1372" w:rsidRDefault="00FD1372" w:rsidP="00B50F09">
                  <w:pPr>
                    <w:pStyle w:val="a5"/>
                    <w:tabs>
                      <w:tab w:val="left" w:pos="284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866792" wp14:editId="1B400E0E">
                        <wp:extent cx="1023870" cy="682831"/>
                        <wp:effectExtent l="0" t="0" r="5080" b="3175"/>
                        <wp:docPr id="1" name="Рисунок 1" descr="C:\Users\User\Desktop\Short term plan\disasters\avalanch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Short term plan\disasters\avalanch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23839" cy="682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3" w:type="dxa"/>
                </w:tcPr>
                <w:p w:rsidR="00FD1372" w:rsidRDefault="00FD1372" w:rsidP="00B50F09">
                  <w:pPr>
                    <w:pStyle w:val="a5"/>
                    <w:tabs>
                      <w:tab w:val="left" w:pos="284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367E38A" wp14:editId="4390DE4E">
                        <wp:extent cx="1040241" cy="777834"/>
                        <wp:effectExtent l="0" t="0" r="7620" b="3810"/>
                        <wp:docPr id="2" name="Рисунок 2" descr="C:\Users\User\Desktop\Short term plan\disasters\drou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Short term plan\disasters\droug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259" cy="777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3" w:type="dxa"/>
                </w:tcPr>
                <w:p w:rsidR="00FD1372" w:rsidRDefault="00FD1372" w:rsidP="00B50F09">
                  <w:pPr>
                    <w:pStyle w:val="a5"/>
                    <w:tabs>
                      <w:tab w:val="left" w:pos="284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7AD2084" wp14:editId="37C53B0D">
                        <wp:extent cx="955964" cy="637960"/>
                        <wp:effectExtent l="0" t="0" r="0" b="0"/>
                        <wp:docPr id="3" name="Рисунок 3" descr="C:\Users\User\Desktop\Short term plan\disasters\earthqua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Short term plan\disasters\earthqua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939" cy="637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1372" w:rsidTr="00FD1372">
              <w:tc>
                <w:tcPr>
                  <w:tcW w:w="1813" w:type="dxa"/>
                </w:tcPr>
                <w:p w:rsidR="00FD1372" w:rsidRDefault="00FD1372" w:rsidP="00D727CD">
                  <w:pPr>
                    <w:pStyle w:val="a5"/>
                    <w:tabs>
                      <w:tab w:val="left" w:pos="284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477260F" wp14:editId="09FBDA1B">
                        <wp:extent cx="648678" cy="760021"/>
                        <wp:effectExtent l="0" t="0" r="0" b="2540"/>
                        <wp:docPr id="4" name="Рисунок 4" descr="C:\Users\User\Desktop\Short term plan\disasters\fl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Short term plan\disasters\fl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48679" cy="760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3" w:type="dxa"/>
                </w:tcPr>
                <w:p w:rsidR="00FD1372" w:rsidRDefault="00FD1372" w:rsidP="00B50F09">
                  <w:pPr>
                    <w:pStyle w:val="a5"/>
                    <w:tabs>
                      <w:tab w:val="left" w:pos="284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DEAEA52" wp14:editId="582BFB38">
                        <wp:extent cx="985652" cy="657415"/>
                        <wp:effectExtent l="0" t="0" r="5080" b="9525"/>
                        <wp:docPr id="5" name="Рисунок 5" descr="C:\Users\User\Desktop\Short term plan\disasters\hurrica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Short term plan\disasters\hurrica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31" cy="659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3" w:type="dxa"/>
                </w:tcPr>
                <w:p w:rsidR="00FD1372" w:rsidRDefault="00FD1372" w:rsidP="00B50F09">
                  <w:pPr>
                    <w:pStyle w:val="a5"/>
                    <w:tabs>
                      <w:tab w:val="left" w:pos="284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A516C5C" wp14:editId="10B6D72C">
                        <wp:extent cx="985652" cy="630541"/>
                        <wp:effectExtent l="0" t="0" r="5080" b="0"/>
                        <wp:docPr id="6" name="Рисунок 6" descr="C:\Users\User\Desktop\Short term plan\disasters\lightnin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Short term plan\disasters\lightnin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300" cy="631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1372" w:rsidTr="00FD1372">
              <w:tc>
                <w:tcPr>
                  <w:tcW w:w="1813" w:type="dxa"/>
                </w:tcPr>
                <w:p w:rsidR="00FD1372" w:rsidRDefault="00FD1372" w:rsidP="00B50F09">
                  <w:pPr>
                    <w:pStyle w:val="a5"/>
                    <w:tabs>
                      <w:tab w:val="left" w:pos="284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1696CFA" wp14:editId="5486A349">
                        <wp:extent cx="1121190" cy="629392"/>
                        <wp:effectExtent l="0" t="0" r="3175" b="0"/>
                        <wp:docPr id="7" name="Рисунок 7" descr="C:\Users\User\Desktop\Short term plan\disasters\torna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esktop\Short term plan\disasters\torna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334" cy="6294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3" w:type="dxa"/>
                </w:tcPr>
                <w:p w:rsidR="00FD1372" w:rsidRDefault="00FD1372" w:rsidP="00B50F09">
                  <w:pPr>
                    <w:pStyle w:val="a5"/>
                    <w:tabs>
                      <w:tab w:val="left" w:pos="284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C331A02" wp14:editId="5F79AD8B">
                        <wp:extent cx="1154250" cy="649367"/>
                        <wp:effectExtent l="0" t="0" r="8255" b="0"/>
                        <wp:docPr id="8" name="Рисунок 8" descr="C:\Users\User\Desktop\Short term plan\disasters\tsuna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Short term plan\disasters\tsunam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875" cy="650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3" w:type="dxa"/>
                </w:tcPr>
                <w:p w:rsidR="00FD1372" w:rsidRDefault="00FD1372" w:rsidP="00B50F09">
                  <w:pPr>
                    <w:pStyle w:val="a5"/>
                    <w:tabs>
                      <w:tab w:val="left" w:pos="284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A03A023" wp14:editId="5823351B">
                        <wp:extent cx="1104406" cy="621882"/>
                        <wp:effectExtent l="0" t="0" r="635" b="6985"/>
                        <wp:docPr id="9" name="Рисунок 9" descr="C:\Users\User\Desktop\Short term plan\disasters\volcan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Short term plan\disasters\volcan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793" cy="623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47E2" w:rsidRPr="00F3162A" w:rsidRDefault="004047E2" w:rsidP="00B50F09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65FC2" w:rsidRDefault="00E87028" w:rsidP="00B50F09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The sky is grey. </w:t>
            </w:r>
            <w:r w:rsidR="00B50F09" w:rsidRPr="00E15873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Water is everywhere. It becomes more and more. It destroys everything. </w:t>
            </w:r>
            <w:r w:rsidR="00565FC2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Houses are full of it. </w:t>
            </w:r>
            <w:r w:rsidR="00B50F09" w:rsidRPr="00E15873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There are people on the </w:t>
            </w:r>
            <w:r w:rsidR="00565FC2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boat.</w:t>
            </w:r>
            <w:r w:rsidR="00B50F09" w:rsidRPr="00E15873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Lifesavers try to help them. </w:t>
            </w:r>
          </w:p>
          <w:p w:rsidR="00B50F09" w:rsidRDefault="00DC4A6F" w:rsidP="00B50F09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-Now, dear children, </w:t>
            </w:r>
            <w:r w:rsidR="00B50F09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look at the pictures and find what natural disaster</w:t>
            </w:r>
            <w:r w:rsidR="009A616A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I </w:t>
            </w:r>
            <w:r w:rsidR="000830A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have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described</w:t>
            </w:r>
            <w:r w:rsidR="00B50F09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  <w:r w:rsidR="000830A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Work with a partner.</w:t>
            </w:r>
          </w:p>
          <w:p w:rsidR="00B17AEE" w:rsidRPr="00B17AEE" w:rsidRDefault="004E7D34" w:rsidP="00B50F09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97D" w:themeColor="text2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  <w:lang w:val="en-US" w:eastAsia="en-GB"/>
              </w:rPr>
              <w:t>(</w:t>
            </w:r>
            <w:r w:rsidR="00B17AEE" w:rsidRPr="00B17AEE">
              <w:rPr>
                <w:rFonts w:ascii="Times New Roman" w:hAnsi="Times New Roman"/>
                <w:color w:val="1F497D" w:themeColor="text2"/>
                <w:sz w:val="28"/>
                <w:szCs w:val="28"/>
                <w:lang w:val="en-US" w:eastAsia="en-GB"/>
              </w:rPr>
              <w:t xml:space="preserve">Right answer is </w:t>
            </w:r>
            <w:r w:rsidR="00B17AEE" w:rsidRPr="00B17AEE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en-US" w:eastAsia="en-GB"/>
              </w:rPr>
              <w:t>FLOOD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en-US" w:eastAsia="en-GB"/>
              </w:rPr>
              <w:t>)</w:t>
            </w:r>
          </w:p>
          <w:p w:rsidR="00971361" w:rsidRPr="004F6177" w:rsidRDefault="00971361" w:rsidP="008C6274">
            <w:pPr>
              <w:tabs>
                <w:tab w:val="left" w:pos="74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SNormalChar"/>
                <w:rFonts w:ascii="Times New Roman" w:eastAsia="Calibri" w:hAnsi="Times New Roman"/>
                <w:iCs w:val="0"/>
                <w:sz w:val="28"/>
                <w:szCs w:val="28"/>
              </w:rPr>
            </w:pPr>
            <w:r w:rsidRPr="004F6177">
              <w:rPr>
                <w:rStyle w:val="NESNormalChar"/>
                <w:rFonts w:ascii="Times New Roman" w:eastAsia="Calibri" w:hAnsi="Times New Roman"/>
                <w:b/>
                <w:iCs w:val="0"/>
                <w:sz w:val="28"/>
                <w:szCs w:val="28"/>
              </w:rPr>
              <w:t xml:space="preserve">Descriptors </w:t>
            </w:r>
            <w:r w:rsidRPr="004F6177">
              <w:rPr>
                <w:rStyle w:val="NESNormalChar"/>
                <w:rFonts w:ascii="Times New Roman" w:eastAsia="Calibri" w:hAnsi="Times New Roman"/>
                <w:iCs w:val="0"/>
                <w:sz w:val="28"/>
                <w:szCs w:val="28"/>
              </w:rPr>
              <w:t xml:space="preserve">  A learner:</w:t>
            </w:r>
          </w:p>
          <w:p w:rsidR="00971361" w:rsidRPr="004F6177" w:rsidRDefault="00971361" w:rsidP="008C6274">
            <w:pPr>
              <w:tabs>
                <w:tab w:val="left" w:pos="74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SNormalChar"/>
                <w:rFonts w:ascii="Times New Roman" w:eastAsia="Calibri" w:hAnsi="Times New Roman"/>
                <w:i/>
                <w:iCs w:val="0"/>
              </w:rPr>
            </w:pPr>
            <w:r w:rsidRPr="004F6177">
              <w:rPr>
                <w:rStyle w:val="NESNormalChar"/>
                <w:rFonts w:ascii="Times New Roman" w:eastAsia="Calibri" w:hAnsi="Times New Roman"/>
                <w:i/>
                <w:iCs w:val="0"/>
              </w:rPr>
              <w:t>*asks questions</w:t>
            </w:r>
            <w:r w:rsidR="00D55AE5" w:rsidRPr="004F6177">
              <w:rPr>
                <w:rStyle w:val="NESNormalChar"/>
                <w:rFonts w:ascii="Times New Roman" w:eastAsia="Calibri" w:hAnsi="Times New Roman"/>
                <w:i/>
                <w:iCs w:val="0"/>
              </w:rPr>
              <w:t xml:space="preserve"> to get more information</w:t>
            </w:r>
          </w:p>
          <w:p w:rsidR="00D55AE5" w:rsidRPr="004F6177" w:rsidRDefault="00D55AE5" w:rsidP="008C6274">
            <w:pPr>
              <w:tabs>
                <w:tab w:val="left" w:pos="74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ESNormalChar"/>
                <w:rFonts w:ascii="Times New Roman" w:eastAsia="Calibri" w:hAnsi="Times New Roman"/>
                <w:i/>
                <w:iCs w:val="0"/>
              </w:rPr>
            </w:pPr>
            <w:r w:rsidRPr="004F6177">
              <w:rPr>
                <w:rStyle w:val="NESNormalChar"/>
                <w:rFonts w:ascii="Times New Roman" w:eastAsia="Calibri" w:hAnsi="Times New Roman"/>
                <w:i/>
                <w:iCs w:val="0"/>
              </w:rPr>
              <w:t xml:space="preserve">*works in pairs </w:t>
            </w:r>
          </w:p>
          <w:p w:rsidR="00B50F09" w:rsidRPr="004F6177" w:rsidRDefault="00971361" w:rsidP="00B50F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lang w:val="en-US"/>
              </w:rPr>
            </w:pPr>
            <w:r w:rsidRPr="004F6177">
              <w:rPr>
                <w:rFonts w:ascii="Times New Roman" w:hAnsi="Times New Roman"/>
                <w:i/>
                <w:sz w:val="24"/>
                <w:lang w:val="en-US"/>
              </w:rPr>
              <w:t xml:space="preserve">*finds the right picture </w:t>
            </w:r>
          </w:p>
          <w:p w:rsidR="00971361" w:rsidRPr="004F6177" w:rsidRDefault="00971361" w:rsidP="00B50F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lang w:val="en-US"/>
              </w:rPr>
            </w:pPr>
            <w:r w:rsidRPr="004F6177">
              <w:rPr>
                <w:rFonts w:ascii="Times New Roman" w:hAnsi="Times New Roman"/>
                <w:i/>
                <w:sz w:val="24"/>
                <w:lang w:val="en-US"/>
              </w:rPr>
              <w:t>*</w:t>
            </w:r>
            <w:r w:rsidR="00D55AE5" w:rsidRPr="004F6177">
              <w:rPr>
                <w:rFonts w:ascii="Times New Roman" w:hAnsi="Times New Roman"/>
                <w:i/>
                <w:sz w:val="24"/>
                <w:lang w:val="en-US"/>
              </w:rPr>
              <w:t>says what a natural disaster is in the picture</w:t>
            </w:r>
          </w:p>
          <w:p w:rsidR="00B50F09" w:rsidRPr="00F3162A" w:rsidRDefault="00B50F09" w:rsidP="00DF4E34">
            <w:pPr>
              <w:tabs>
                <w:tab w:val="left" w:pos="284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DF4E34" w:rsidRPr="00F3162A" w:rsidRDefault="00DF4E34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F09" w:rsidRPr="00A9397F" w:rsidRDefault="00A9397F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9397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-Good afternoon, teacher! We are fine, thanks</w:t>
            </w:r>
          </w:p>
          <w:p w:rsidR="00A9397F" w:rsidRPr="00A9397F" w:rsidRDefault="00A9397F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9397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-It’s 22</w:t>
            </w:r>
            <w:r w:rsidRPr="00A9397F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perscript"/>
              </w:rPr>
              <w:t>nd</w:t>
            </w:r>
            <w:r w:rsidRPr="00A9397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of February</w:t>
            </w:r>
          </w:p>
          <w:p w:rsidR="00A9397F" w:rsidRPr="00A9397F" w:rsidRDefault="00A9397F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9397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-Today is Monday</w:t>
            </w:r>
          </w:p>
          <w:p w:rsidR="00A9397F" w:rsidRPr="00A9397F" w:rsidRDefault="00A9397F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9397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-It’s windy </w:t>
            </w:r>
            <w:r w:rsidRPr="00A9397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and cold</w:t>
            </w:r>
          </w:p>
          <w:p w:rsidR="00B50F09" w:rsidRPr="00F3162A" w:rsidRDefault="00B50F09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0F09" w:rsidRPr="00F3162A" w:rsidRDefault="00B50F09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0F09" w:rsidRPr="00F3162A" w:rsidRDefault="00B50F09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0F09" w:rsidRPr="00F3162A" w:rsidRDefault="00B50F09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0F09" w:rsidRPr="00F3162A" w:rsidRDefault="00B50F09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0F09" w:rsidRPr="00F3162A" w:rsidRDefault="00B50F09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0F09" w:rsidRPr="00F3162A" w:rsidRDefault="00B50F09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830AA" w:rsidRDefault="000830AA" w:rsidP="00B50F0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EC54F5" w:rsidRDefault="00EC54F5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3C23FF" w:rsidRDefault="003C23FF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3C23FF" w:rsidRDefault="003C23FF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3C23FF" w:rsidRDefault="003C23FF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  <w:p w:rsidR="00B50F09" w:rsidRDefault="000830AA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-Is it hurricane?</w:t>
            </w:r>
          </w:p>
          <w:p w:rsidR="000830AA" w:rsidRDefault="000830AA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-Is </w:t>
            </w:r>
            <w:r w:rsidR="007D34C7">
              <w:rPr>
                <w:rFonts w:ascii="Times New Roman" w:hAnsi="Times New Roman"/>
                <w:sz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4"/>
                <w:lang w:val="en-US"/>
              </w:rPr>
              <w:t>wind strong?</w:t>
            </w:r>
          </w:p>
          <w:p w:rsidR="000830AA" w:rsidRDefault="001D7542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-Is it raining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 xml:space="preserve">?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…</w:t>
            </w:r>
          </w:p>
          <w:p w:rsidR="000830AA" w:rsidRDefault="000830AA" w:rsidP="000830AA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B17AEE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Answers may be the following: </w:t>
            </w:r>
            <w:r w:rsidRPr="007D34C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 w:eastAsia="en-GB"/>
              </w:rPr>
              <w:t>flood, hurricane</w:t>
            </w:r>
            <w:r w:rsidRPr="00B17AEE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, etc.</w:t>
            </w:r>
          </w:p>
          <w:p w:rsidR="00B17AEE" w:rsidRDefault="00B17AEE" w:rsidP="000830AA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B17AEE" w:rsidRPr="00B17AEE" w:rsidRDefault="00B17AEE" w:rsidP="000830AA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0830AA" w:rsidRPr="000830AA" w:rsidRDefault="000830AA" w:rsidP="000830AA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            </w:t>
            </w: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B21C0" w:rsidRDefault="004B21C0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50F09" w:rsidRPr="00F3162A" w:rsidRDefault="00B50F09" w:rsidP="00B5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9B53B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Verbal evaluation</w:t>
            </w:r>
            <w:r w:rsidRPr="00F3162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DF4E34" w:rsidRPr="00F3162A" w:rsidRDefault="00B50F09" w:rsidP="00FD1372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992" w:type="dxa"/>
          </w:tcPr>
          <w:p w:rsidR="00B50F09" w:rsidRPr="00F3162A" w:rsidRDefault="00B50F09" w:rsidP="00B50F09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F09" w:rsidRPr="00F3162A" w:rsidRDefault="00B50F09" w:rsidP="00B50F09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BD5" w:rsidRDefault="00410BD5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E34" w:rsidRPr="00282FE8" w:rsidRDefault="00282FE8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2FE8">
              <w:rPr>
                <w:rFonts w:ascii="Times New Roman" w:hAnsi="Times New Roman"/>
                <w:color w:val="000000"/>
                <w:sz w:val="28"/>
                <w:szCs w:val="28"/>
              </w:rPr>
              <w:t>Pictures</w:t>
            </w:r>
            <w:r w:rsidR="0065774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82F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Pr="001A2CCB">
                <w:rPr>
                  <w:rStyle w:val="a4"/>
                  <w:rFonts w:ascii="Times New Roman" w:hAnsi="Times New Roman"/>
                  <w:sz w:val="10"/>
                  <w:szCs w:val="10"/>
                </w:rPr>
                <w:t>https://img.dtnext.in/Articles/2020/Nov/202011020722398354_Death-toll-in-Turkeys-earthquake-climbs-to-62_SECVPF.gif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93954">
              <w:rPr>
                <w:rFonts w:ascii="Times New Roman" w:hAnsi="Times New Roman"/>
                <w:color w:val="000000"/>
                <w:sz w:val="16"/>
                <w:szCs w:val="16"/>
              </w:rPr>
              <w:t>(earthquake)</w:t>
            </w:r>
          </w:p>
          <w:p w:rsidR="00972600" w:rsidRDefault="00A57FB7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6" w:history="1">
              <w:r w:rsidR="00282FE8">
                <w:t xml:space="preserve"> </w:t>
              </w:r>
              <w:r w:rsidR="00282FE8" w:rsidRPr="00282FE8">
                <w:rPr>
                  <w:rStyle w:val="a4"/>
                  <w:rFonts w:ascii="Times New Roman" w:hAnsi="Times New Roman"/>
                  <w:sz w:val="10"/>
                  <w:szCs w:val="10"/>
                </w:rPr>
                <w:t>https://media4.s-nbcnews.com/j/newscms/2018_29/2503096/180719-indonesia-volcano-mn-095_b8157839f3aa45919effa782a32a5d26.nbcnews-fp-1200-630.jpg</w:t>
              </w:r>
              <w:r w:rsidR="00282FE8" w:rsidRPr="001A2CCB">
                <w:rPr>
                  <w:rStyle w:val="a4"/>
                  <w:rFonts w:ascii="Times New Roman" w:hAnsi="Times New Roman"/>
                  <w:sz w:val="16"/>
                  <w:szCs w:val="16"/>
                </w:rPr>
                <w:t xml:space="preserve"> (volcanic</w:t>
              </w:r>
            </w:hyperlink>
            <w:r w:rsidR="00282F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eruption </w:t>
            </w:r>
            <w:r w:rsidR="0039395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282FE8" w:rsidRDefault="00A57FB7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0"/>
                <w:szCs w:val="10"/>
              </w:rPr>
            </w:pPr>
            <w:hyperlink r:id="rId17" w:history="1">
              <w:r w:rsidR="008B149D" w:rsidRPr="001A2CCB">
                <w:rPr>
                  <w:rStyle w:val="a4"/>
                  <w:rFonts w:ascii="Times New Roman" w:hAnsi="Times New Roman"/>
                  <w:sz w:val="10"/>
                  <w:szCs w:val="10"/>
                </w:rPr>
                <w:t>https://storage.googleapis.com/afs-prod/media/7fac663f39114f8b885fb1702500b785/3000.jpeg</w:t>
              </w:r>
            </w:hyperlink>
            <w:r w:rsidR="008B149D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(</w:t>
            </w:r>
            <w:r w:rsidR="008B149D">
              <w:rPr>
                <w:rFonts w:ascii="Times New Roman" w:hAnsi="Times New Roman"/>
                <w:color w:val="000000"/>
                <w:sz w:val="16"/>
                <w:szCs w:val="16"/>
              </w:rPr>
              <w:t>Flood</w:t>
            </w:r>
            <w:r w:rsidR="008B149D">
              <w:rPr>
                <w:rFonts w:ascii="Times New Roman" w:hAnsi="Times New Roman"/>
                <w:color w:val="000000"/>
                <w:sz w:val="10"/>
                <w:szCs w:val="10"/>
              </w:rPr>
              <w:t>)</w:t>
            </w:r>
          </w:p>
          <w:p w:rsidR="008B149D" w:rsidRDefault="00A57FB7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8" w:history="1">
              <w:r w:rsidR="008B149D" w:rsidRPr="001A2CCB">
                <w:rPr>
                  <w:rStyle w:val="a4"/>
                  <w:rFonts w:ascii="Times New Roman" w:hAnsi="Times New Roman"/>
                  <w:sz w:val="10"/>
                  <w:szCs w:val="10"/>
                </w:rPr>
                <w:t>https://i.ytimg.com/vi/Z-2khcTHIgs/maxresdefault.jpg</w:t>
              </w:r>
            </w:hyperlink>
            <w:r w:rsidR="008B149D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(</w:t>
            </w:r>
            <w:r w:rsidR="008B149D" w:rsidRPr="008B149D">
              <w:rPr>
                <w:rFonts w:ascii="Times New Roman" w:hAnsi="Times New Roman"/>
                <w:color w:val="000000"/>
                <w:sz w:val="16"/>
                <w:szCs w:val="16"/>
              </w:rPr>
              <w:t>Tsunami)</w:t>
            </w:r>
          </w:p>
          <w:p w:rsidR="008B149D" w:rsidRDefault="00A57FB7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9" w:history="1">
              <w:r w:rsidR="008B149D" w:rsidRPr="001A2CCB">
                <w:rPr>
                  <w:rStyle w:val="a4"/>
                  <w:rFonts w:ascii="Times New Roman" w:hAnsi="Times New Roman"/>
                  <w:sz w:val="10"/>
                  <w:szCs w:val="10"/>
                </w:rPr>
                <w:t>https://xakep.ru/wp-content/uploads/2016/12/avalanche.jpg</w:t>
              </w:r>
            </w:hyperlink>
            <w:r w:rsidR="008B149D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(</w:t>
            </w:r>
            <w:r w:rsidR="008B149D" w:rsidRPr="008B149D">
              <w:rPr>
                <w:rFonts w:ascii="Times New Roman" w:hAnsi="Times New Roman"/>
                <w:color w:val="000000"/>
                <w:sz w:val="16"/>
                <w:szCs w:val="16"/>
              </w:rPr>
              <w:t>avalanche)</w:t>
            </w:r>
          </w:p>
          <w:p w:rsidR="008B149D" w:rsidRPr="008B149D" w:rsidRDefault="00A57FB7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0"/>
                <w:szCs w:val="10"/>
              </w:rPr>
            </w:pPr>
            <w:hyperlink r:id="rId20" w:history="1">
              <w:r w:rsidR="008B149D" w:rsidRPr="001A2CCB">
                <w:rPr>
                  <w:rStyle w:val="a4"/>
                  <w:rFonts w:ascii="Times New Roman" w:hAnsi="Times New Roman"/>
                  <w:sz w:val="10"/>
                  <w:szCs w:val="10"/>
                </w:rPr>
                <w:t>https://encrypted-tbn0.gstatic.com/images?q=tbn:ANd9GcRCl5BuZZ1kOx4e5ND7TVjfT6HSBq2i4BM9lw&amp;usqp=CAU</w:t>
              </w:r>
            </w:hyperlink>
            <w:r w:rsidR="008B149D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="008B149D" w:rsidRPr="008B149D">
              <w:rPr>
                <w:rFonts w:ascii="Times New Roman" w:hAnsi="Times New Roman"/>
                <w:color w:val="000000"/>
                <w:sz w:val="16"/>
                <w:szCs w:val="16"/>
              </w:rPr>
              <w:t>(tornado)</w:t>
            </w:r>
          </w:p>
          <w:p w:rsidR="00282FE8" w:rsidRDefault="00A57FB7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0"/>
                <w:szCs w:val="10"/>
              </w:rPr>
            </w:pPr>
            <w:hyperlink r:id="rId21" w:history="1">
              <w:r w:rsidR="008B149D" w:rsidRPr="001A2CCB">
                <w:rPr>
                  <w:rStyle w:val="a4"/>
                  <w:rFonts w:ascii="Times New Roman" w:hAnsi="Times New Roman"/>
                  <w:sz w:val="10"/>
                  <w:szCs w:val="10"/>
                </w:rPr>
                <w:t>https://miro.medium.com/max/1024/1*KkUCdS-eX0J4n0XlX4L4Uw.jpeg</w:t>
              </w:r>
            </w:hyperlink>
            <w:r w:rsidR="008B149D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(</w:t>
            </w:r>
            <w:r w:rsidR="008B149D">
              <w:rPr>
                <w:rFonts w:ascii="Times New Roman" w:hAnsi="Times New Roman"/>
                <w:color w:val="000000"/>
                <w:sz w:val="16"/>
                <w:szCs w:val="16"/>
              </w:rPr>
              <w:t>lightning</w:t>
            </w:r>
            <w:r w:rsidR="008B149D">
              <w:rPr>
                <w:rFonts w:ascii="Times New Roman" w:hAnsi="Times New Roman"/>
                <w:color w:val="000000"/>
                <w:sz w:val="10"/>
                <w:szCs w:val="10"/>
              </w:rPr>
              <w:t>)</w:t>
            </w:r>
          </w:p>
          <w:p w:rsidR="008B149D" w:rsidRDefault="00A57FB7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22" w:history="1">
              <w:r w:rsidR="008B149D" w:rsidRPr="001A2CCB">
                <w:rPr>
                  <w:rStyle w:val="a4"/>
                  <w:rFonts w:ascii="Times New Roman" w:hAnsi="Times New Roman"/>
                  <w:sz w:val="10"/>
                  <w:szCs w:val="10"/>
                </w:rPr>
                <w:t>https://i.insider.com/59b0c70d609c30390b8b46d2?width=700</w:t>
              </w:r>
            </w:hyperlink>
            <w:r w:rsidR="008B149D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="008B149D" w:rsidRPr="008B149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8B149D">
              <w:rPr>
                <w:rFonts w:ascii="Times New Roman" w:hAnsi="Times New Roman"/>
                <w:color w:val="000000"/>
                <w:sz w:val="16"/>
                <w:szCs w:val="16"/>
              </w:rPr>
              <w:t>hurricane</w:t>
            </w:r>
            <w:r w:rsidR="008B149D" w:rsidRPr="008B149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8B149D" w:rsidRPr="008B149D" w:rsidRDefault="00A57FB7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0"/>
                <w:szCs w:val="10"/>
              </w:rPr>
            </w:pPr>
            <w:hyperlink r:id="rId23" w:history="1">
              <w:r w:rsidR="008B149D" w:rsidRPr="001A2CCB">
                <w:rPr>
                  <w:rStyle w:val="a4"/>
                  <w:rFonts w:ascii="Times New Roman" w:hAnsi="Times New Roman"/>
                  <w:sz w:val="10"/>
                  <w:szCs w:val="10"/>
                </w:rPr>
                <w:t>https://bsmedia.business-standard.com/_media/bs/img/article/2019-03/26/full/1553549761-2143.jpg</w:t>
              </w:r>
            </w:hyperlink>
            <w:r w:rsidR="008B149D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="008B149D" w:rsidRPr="008B149D">
              <w:rPr>
                <w:rFonts w:ascii="Times New Roman" w:hAnsi="Times New Roman"/>
                <w:color w:val="000000"/>
                <w:sz w:val="16"/>
                <w:szCs w:val="16"/>
              </w:rPr>
              <w:t>(drought)</w:t>
            </w:r>
          </w:p>
        </w:tc>
      </w:tr>
      <w:tr w:rsidR="00DF4E34" w:rsidRPr="00F3162A" w:rsidTr="0057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F4E34" w:rsidRPr="00F3162A" w:rsidRDefault="00DF4E34" w:rsidP="00DF4E34">
            <w:pPr>
              <w:pStyle w:val="a3"/>
              <w:rPr>
                <w:rFonts w:ascii="Times New Roman" w:eastAsia="Cambria" w:hAnsi="Times New Roman"/>
                <w:sz w:val="28"/>
                <w:szCs w:val="28"/>
              </w:rPr>
            </w:pPr>
            <w:r w:rsidRPr="00F3162A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 xml:space="preserve">Middle </w:t>
            </w:r>
          </w:p>
          <w:p w:rsidR="00DF4E34" w:rsidRPr="00F3162A" w:rsidRDefault="00DF4E34" w:rsidP="00DF4E34">
            <w:pPr>
              <w:pStyle w:val="a3"/>
              <w:rPr>
                <w:rFonts w:ascii="Times New Roman" w:eastAsia="Cambria" w:hAnsi="Times New Roman"/>
                <w:sz w:val="28"/>
                <w:szCs w:val="28"/>
              </w:rPr>
            </w:pPr>
            <w:r w:rsidRPr="00F3162A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 w:rsidR="00B7516C" w:rsidRPr="00F3162A">
              <w:rPr>
                <w:rFonts w:ascii="Times New Roman" w:eastAsia="Cambria" w:hAnsi="Times New Roman"/>
                <w:sz w:val="28"/>
                <w:szCs w:val="28"/>
              </w:rPr>
              <w:t>25</w:t>
            </w:r>
            <w:r w:rsidR="00D34FFC" w:rsidRPr="00F3162A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 w:rsidRPr="00F3162A">
              <w:rPr>
                <w:rFonts w:ascii="Times New Roman" w:eastAsia="Cambria" w:hAnsi="Times New Roman"/>
                <w:sz w:val="28"/>
                <w:szCs w:val="28"/>
              </w:rPr>
              <w:t>minutes</w:t>
            </w:r>
          </w:p>
          <w:p w:rsidR="00DF4E34" w:rsidRDefault="00DF4E34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E6A" w:rsidRPr="00F3162A" w:rsidRDefault="00826E6A" w:rsidP="007C01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4FFC" w:rsidRPr="00F3162A" w:rsidRDefault="00D34FFC" w:rsidP="00D34FF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lastRenderedPageBreak/>
              <w:t>The main part of the lesson</w:t>
            </w:r>
          </w:p>
          <w:p w:rsidR="00D34FFC" w:rsidRPr="00EE74BB" w:rsidRDefault="00D34FFC" w:rsidP="00D34FF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Vocabulary. Lead-in:</w:t>
            </w:r>
          </w:p>
          <w:p w:rsidR="00C36E6C" w:rsidRDefault="00007E88" w:rsidP="00C36E6C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-What </w:t>
            </w:r>
            <w:r w:rsidR="00C36E6C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other natural disasters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do you know?</w:t>
            </w:r>
          </w:p>
          <w:p w:rsidR="00422C17" w:rsidRPr="00C36E6C" w:rsidRDefault="00422C17" w:rsidP="00C36E6C">
            <w:pPr>
              <w:pStyle w:val="a5"/>
              <w:tabs>
                <w:tab w:val="left" w:pos="284"/>
              </w:tabs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-We shall </w:t>
            </w:r>
            <w:r w:rsidR="00641DC1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learn words on topic “Natural disasters”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Look at the slides and repeat after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me!</w:t>
            </w:r>
            <w:r w:rsidR="00641DC1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Pay attention to the pronunciation!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641DC1" w:rsidTr="00641DC1">
              <w:tc>
                <w:tcPr>
                  <w:tcW w:w="2719" w:type="dxa"/>
                </w:tcPr>
                <w:p w:rsidR="00641DC1" w:rsidRDefault="00641DC1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flood</w:t>
                  </w:r>
                </w:p>
              </w:tc>
              <w:tc>
                <w:tcPr>
                  <w:tcW w:w="2720" w:type="dxa"/>
                </w:tcPr>
                <w:p w:rsidR="00641DC1" w:rsidRDefault="007B42A8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flʌd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]</w:t>
                  </w:r>
                </w:p>
              </w:tc>
            </w:tr>
            <w:tr w:rsidR="00641DC1" w:rsidTr="00641DC1">
              <w:tc>
                <w:tcPr>
                  <w:tcW w:w="2719" w:type="dxa"/>
                </w:tcPr>
                <w:p w:rsidR="00641DC1" w:rsidRDefault="00641DC1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earthquake</w:t>
                  </w:r>
                </w:p>
              </w:tc>
              <w:tc>
                <w:tcPr>
                  <w:tcW w:w="2720" w:type="dxa"/>
                </w:tcPr>
                <w:p w:rsidR="00641DC1" w:rsidRDefault="007B42A8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[</w:t>
                  </w:r>
                  <w:r>
                    <w:rPr>
                      <w:rFonts w:ascii="Arial" w:hAnsi="Arial" w:cs="Arial"/>
                      <w:color w:val="242424"/>
                    </w:rPr>
                    <w:t>ˈɜː(r)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θˌkweɪk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]</w:t>
                  </w:r>
                </w:p>
              </w:tc>
            </w:tr>
            <w:tr w:rsidR="00641DC1" w:rsidTr="00641DC1">
              <w:tc>
                <w:tcPr>
                  <w:tcW w:w="2719" w:type="dxa"/>
                </w:tcPr>
                <w:p w:rsidR="00641DC1" w:rsidRDefault="00641DC1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tsunami</w:t>
                  </w:r>
                </w:p>
              </w:tc>
              <w:tc>
                <w:tcPr>
                  <w:tcW w:w="2720" w:type="dxa"/>
                </w:tcPr>
                <w:p w:rsidR="00641DC1" w:rsidRDefault="007B42A8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tsu</w:t>
                  </w:r>
                  <w:proofErr w:type="spellEnd"/>
                  <w:r>
                    <w:rPr>
                      <w:rFonts w:ascii="Arial" w:hAnsi="Arial" w:cs="Arial"/>
                      <w:color w:val="242424"/>
                    </w:rPr>
                    <w:t>ːˈ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nɑːmi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]</w:t>
                  </w:r>
                </w:p>
              </w:tc>
            </w:tr>
            <w:tr w:rsidR="00641DC1" w:rsidTr="00641DC1">
              <w:tc>
                <w:tcPr>
                  <w:tcW w:w="2719" w:type="dxa"/>
                </w:tcPr>
                <w:p w:rsidR="00641DC1" w:rsidRDefault="00641DC1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avalanche</w:t>
                  </w:r>
                </w:p>
              </w:tc>
              <w:tc>
                <w:tcPr>
                  <w:tcW w:w="2720" w:type="dxa"/>
                </w:tcPr>
                <w:p w:rsidR="00641DC1" w:rsidRDefault="007B42A8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[</w:t>
                  </w:r>
                  <w:r>
                    <w:rPr>
                      <w:rFonts w:ascii="Arial" w:hAnsi="Arial" w:cs="Arial"/>
                      <w:color w:val="242424"/>
                    </w:rPr>
                    <w:t>ˈ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ævəˌlɑːntʃ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]</w:t>
                  </w:r>
                </w:p>
              </w:tc>
            </w:tr>
            <w:tr w:rsidR="00641DC1" w:rsidTr="00641DC1">
              <w:tc>
                <w:tcPr>
                  <w:tcW w:w="2719" w:type="dxa"/>
                </w:tcPr>
                <w:p w:rsidR="00641DC1" w:rsidRDefault="00641DC1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tornado</w:t>
                  </w:r>
                </w:p>
              </w:tc>
              <w:tc>
                <w:tcPr>
                  <w:tcW w:w="2720" w:type="dxa"/>
                </w:tcPr>
                <w:p w:rsidR="00641DC1" w:rsidRDefault="0075258E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tɔ</w:t>
                  </w:r>
                  <w:proofErr w:type="spellEnd"/>
                  <w:r>
                    <w:rPr>
                      <w:rFonts w:ascii="Arial" w:hAnsi="Arial" w:cs="Arial"/>
                      <w:color w:val="242424"/>
                    </w:rPr>
                    <w:t>ː(r)ˈ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neɪdəʊ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]</w:t>
                  </w:r>
                </w:p>
              </w:tc>
            </w:tr>
            <w:tr w:rsidR="00641DC1" w:rsidTr="00641DC1">
              <w:tc>
                <w:tcPr>
                  <w:tcW w:w="2719" w:type="dxa"/>
                </w:tcPr>
                <w:p w:rsidR="00641DC1" w:rsidRDefault="00641DC1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volcanic eruption</w:t>
                  </w:r>
                </w:p>
              </w:tc>
              <w:tc>
                <w:tcPr>
                  <w:tcW w:w="2720" w:type="dxa"/>
                </w:tcPr>
                <w:p w:rsidR="00641DC1" w:rsidRDefault="007B42A8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vɒlˈkænɪk</w:t>
                  </w:r>
                  <w:proofErr w:type="spellEnd"/>
                  <w:r>
                    <w:rPr>
                      <w:rFonts w:ascii="Arial" w:hAnsi="Arial" w:cs="Arial"/>
                      <w:color w:val="242424"/>
                      <w:lang w:val="en-US"/>
                    </w:rPr>
                    <w:t xml:space="preserve"> </w:t>
                  </w:r>
                  <w:proofErr w:type="spellStart"/>
                  <w:r w:rsidR="0075258E">
                    <w:rPr>
                      <w:rFonts w:ascii="Arial" w:hAnsi="Arial" w:cs="Arial"/>
                      <w:color w:val="242424"/>
                    </w:rPr>
                    <w:t>ɪˈrʌpʃ</w:t>
                  </w:r>
                  <w:proofErr w:type="spellEnd"/>
                  <w:r w:rsidR="0075258E">
                    <w:rPr>
                      <w:rFonts w:ascii="Arial" w:hAnsi="Arial" w:cs="Arial"/>
                      <w:color w:val="242424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]</w:t>
                  </w:r>
                </w:p>
              </w:tc>
            </w:tr>
            <w:tr w:rsidR="00641DC1" w:rsidTr="00641DC1">
              <w:tc>
                <w:tcPr>
                  <w:tcW w:w="2719" w:type="dxa"/>
                </w:tcPr>
                <w:p w:rsidR="00641DC1" w:rsidRDefault="00641DC1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lightning</w:t>
                  </w:r>
                </w:p>
              </w:tc>
              <w:tc>
                <w:tcPr>
                  <w:tcW w:w="2720" w:type="dxa"/>
                </w:tcPr>
                <w:p w:rsidR="00641DC1" w:rsidRDefault="0075258E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[</w:t>
                  </w:r>
                  <w:r>
                    <w:rPr>
                      <w:rFonts w:ascii="Arial" w:hAnsi="Arial" w:cs="Arial"/>
                      <w:color w:val="242424"/>
                    </w:rPr>
                    <w:t>ˈ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laɪtnɪŋ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]</w:t>
                  </w:r>
                </w:p>
              </w:tc>
            </w:tr>
            <w:tr w:rsidR="00641DC1" w:rsidTr="00641DC1">
              <w:tc>
                <w:tcPr>
                  <w:tcW w:w="2719" w:type="dxa"/>
                </w:tcPr>
                <w:p w:rsidR="00641DC1" w:rsidRDefault="00641DC1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hurricane</w:t>
                  </w:r>
                </w:p>
              </w:tc>
              <w:tc>
                <w:tcPr>
                  <w:tcW w:w="2720" w:type="dxa"/>
                </w:tcPr>
                <w:p w:rsidR="00641DC1" w:rsidRDefault="0075258E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[</w:t>
                  </w:r>
                  <w:r>
                    <w:rPr>
                      <w:rFonts w:ascii="Arial" w:hAnsi="Arial" w:cs="Arial"/>
                      <w:color w:val="242424"/>
                    </w:rPr>
                    <w:t>ˈ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hʌrɪkeɪn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]</w:t>
                  </w:r>
                </w:p>
              </w:tc>
            </w:tr>
            <w:tr w:rsidR="00641DC1" w:rsidTr="00641DC1">
              <w:tc>
                <w:tcPr>
                  <w:tcW w:w="2719" w:type="dxa"/>
                </w:tcPr>
                <w:p w:rsidR="00641DC1" w:rsidRDefault="00641DC1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drought</w:t>
                  </w:r>
                </w:p>
              </w:tc>
              <w:tc>
                <w:tcPr>
                  <w:tcW w:w="2720" w:type="dxa"/>
                </w:tcPr>
                <w:p w:rsidR="00641DC1" w:rsidRDefault="0075258E" w:rsidP="00746DC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color w:val="242424"/>
                    </w:rPr>
                    <w:t>draʊt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GB"/>
                    </w:rPr>
                    <w:t>]</w:t>
                  </w:r>
                </w:p>
              </w:tc>
            </w:tr>
          </w:tbl>
          <w:p w:rsidR="00641DC1" w:rsidRDefault="00641DC1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746DC0" w:rsidRPr="00F3162A" w:rsidRDefault="00746DC0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Follow-up questions</w:t>
            </w: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: </w:t>
            </w:r>
          </w:p>
          <w:p w:rsidR="00746DC0" w:rsidRPr="00F3162A" w:rsidRDefault="00007E88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</w:t>
            </w:r>
            <w:r w:rsidR="00746DC0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natural disasters are common in your region?</w:t>
            </w:r>
          </w:p>
          <w:p w:rsidR="00746DC0" w:rsidRPr="00F3162A" w:rsidRDefault="0062071E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</w:t>
            </w:r>
            <w:r w:rsidR="00746DC0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Answer your question using this example: </w:t>
            </w:r>
          </w:p>
          <w:p w:rsidR="00746DC0" w:rsidRPr="00F3162A" w:rsidRDefault="00746DC0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62071E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lang w:val="en-US" w:eastAsia="en-GB"/>
              </w:rPr>
              <w:t>Earthquakes</w:t>
            </w:r>
            <w:r w:rsidRPr="00F3162A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 are common in my region.</w:t>
            </w:r>
          </w:p>
          <w:p w:rsidR="00E62BB9" w:rsidRDefault="00E62BB9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E62BB9" w:rsidRDefault="00E62BB9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E62BB9" w:rsidRDefault="00E62BB9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E62BB9" w:rsidRDefault="00E62BB9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230BD6" w:rsidRPr="00F3162A" w:rsidRDefault="001A01D1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Vocabulary Practice</w:t>
            </w:r>
            <w:r w:rsidR="00230BD6" w:rsidRPr="00F3162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:</w:t>
            </w:r>
          </w:p>
          <w:p w:rsidR="00821ABF" w:rsidRDefault="005B08C7" w:rsidP="00821AB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-I want you to practice </w:t>
            </w:r>
            <w:r w:rsidR="00230BD6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topical vocabulary, so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you will</w:t>
            </w:r>
            <w:r w:rsidR="00230BD6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do exercise</w:t>
            </w:r>
            <w:r w:rsidR="00C76D16">
              <w:rPr>
                <w:rFonts w:ascii="Times New Roman" w:hAnsi="Times New Roman"/>
                <w:sz w:val="28"/>
                <w:szCs w:val="28"/>
                <w:lang w:val="en-US" w:eastAsia="en-GB"/>
              </w:rPr>
              <w:t>s</w:t>
            </w:r>
            <w:r w:rsidR="00230BD6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, given on the work-sheet</w:t>
            </w:r>
            <w:r w:rsidR="00422C17">
              <w:rPr>
                <w:rFonts w:ascii="Times New Roman" w:hAnsi="Times New Roman"/>
                <w:sz w:val="28"/>
                <w:szCs w:val="28"/>
                <w:lang w:val="en-US" w:eastAsia="en-GB"/>
              </w:rPr>
              <w:t>s</w:t>
            </w:r>
            <w:r w:rsidR="00230BD6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. </w:t>
            </w:r>
          </w:p>
          <w:p w:rsidR="00826E6A" w:rsidRPr="00826E6A" w:rsidRDefault="00826E6A" w:rsidP="00821AB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en-US" w:eastAsia="en-GB"/>
              </w:rPr>
            </w:pPr>
            <w:r w:rsidRPr="00826E6A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en-US" w:eastAsia="en-GB"/>
              </w:rPr>
              <w:t>You have 9 minutes</w:t>
            </w:r>
          </w:p>
          <w:p w:rsidR="00821ABF" w:rsidRPr="00F3162A" w:rsidRDefault="00821ABF" w:rsidP="00821AB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</w:t>
            </w:r>
            <w:r w:rsidR="00525DEB">
              <w:rPr>
                <w:rFonts w:ascii="Times New Roman" w:hAnsi="Times New Roman"/>
                <w:sz w:val="28"/>
                <w:szCs w:val="28"/>
                <w:lang w:val="en-US" w:eastAsia="en-GB"/>
              </w:rPr>
              <w:t>You will be assessed according to th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is </w:t>
            </w:r>
            <w:r w:rsidRPr="00914DC3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GB"/>
              </w:rPr>
              <w:t>assessment criteria</w:t>
            </w: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:</w:t>
            </w:r>
          </w:p>
          <w:p w:rsidR="00821ABF" w:rsidRPr="004F6177" w:rsidRDefault="00821ABF" w:rsidP="00821AB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 w:rsidRPr="004F617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Apply topic related vocabulary in speech appropriately arranging words and phrases into well-formed sentences</w:t>
            </w:r>
          </w:p>
          <w:p w:rsidR="000B5945" w:rsidRDefault="000B5945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30BD6" w:rsidRPr="00F3162A" w:rsidRDefault="000B5945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B594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 w:eastAsia="en-GB"/>
              </w:rPr>
              <w:t>Differentiation</w:t>
            </w:r>
            <w:r w:rsidR="007C338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 w:eastAsia="en-GB"/>
              </w:rPr>
              <w:t xml:space="preserve"> by task</w:t>
            </w:r>
            <w:r w:rsidRPr="000B594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en-GB"/>
              </w:rPr>
              <w:t>:</w:t>
            </w:r>
            <w:r w:rsidRPr="000B5945"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  <w:t xml:space="preserve"> </w:t>
            </w: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The task may be differentiated in accordance with learners’ language proficiency: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0B5945" w:rsidTr="000B5945">
              <w:tc>
                <w:tcPr>
                  <w:tcW w:w="2719" w:type="dxa"/>
                </w:tcPr>
                <w:p w:rsidR="000B5945" w:rsidRDefault="000B5945" w:rsidP="00230BD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 w:rsidRPr="00F3162A"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  <w:t xml:space="preserve">less-experienced learners match words with the pictures </w:t>
                  </w:r>
                </w:p>
                <w:p w:rsidR="000B5945" w:rsidRDefault="000B5945" w:rsidP="00230BD6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en-GB"/>
                    </w:rPr>
                  </w:pPr>
                  <w:r w:rsidRPr="00F3162A"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  <w:t>(task 1)</w:t>
                  </w:r>
                </w:p>
              </w:tc>
              <w:tc>
                <w:tcPr>
                  <w:tcW w:w="2720" w:type="dxa"/>
                </w:tcPr>
                <w:p w:rsidR="000B5945" w:rsidRDefault="000B5945" w:rsidP="00230BD6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en-GB"/>
                    </w:rPr>
                  </w:pPr>
                  <w:r w:rsidRPr="00F3162A"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  <w:t>more-able learners read the information about the disasters and write their names on the lines (task 2)</w:t>
                  </w:r>
                </w:p>
              </w:tc>
            </w:tr>
            <w:tr w:rsidR="000B5945" w:rsidTr="000B5945">
              <w:tc>
                <w:tcPr>
                  <w:tcW w:w="2719" w:type="dxa"/>
                </w:tcPr>
                <w:p w:rsidR="000B5945" w:rsidRDefault="0048348C" w:rsidP="00230BD6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59FA9EB" wp14:editId="19466F8B">
                        <wp:extent cx="1348840" cy="1478478"/>
                        <wp:effectExtent l="0" t="0" r="3810" b="7620"/>
                        <wp:docPr id="11" name="Рисунок 11" descr="C:\Users\User\Desktop\Short term plan\20210315_183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Desktop\Short term plan\20210315_1833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849" cy="1478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0" w:type="dxa"/>
                </w:tcPr>
                <w:p w:rsidR="000B5945" w:rsidRDefault="0048348C" w:rsidP="00230BD6">
                  <w:pPr>
                    <w:pStyle w:val="a3"/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E31F2CD" wp14:editId="1D3C6B01">
                        <wp:extent cx="1311196" cy="1597231"/>
                        <wp:effectExtent l="0" t="0" r="3810" b="3175"/>
                        <wp:docPr id="12" name="Рисунок 12" descr="C:\Users\User\Desktop\Short term plan\IMG-20210315-WA0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Desktop\Short term plan\IMG-20210315-WA0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3027" cy="1599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1764" w:rsidRDefault="00961764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F6177" w:rsidRPr="00961764" w:rsidRDefault="004F6177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96176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lastRenderedPageBreak/>
              <w:t>Descriptors     A learner:</w:t>
            </w:r>
          </w:p>
          <w:p w:rsidR="004F6177" w:rsidRPr="00961764" w:rsidRDefault="004F6177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961764">
              <w:rPr>
                <w:rFonts w:ascii="Times New Roman" w:hAnsi="Times New Roman"/>
                <w:sz w:val="28"/>
                <w:szCs w:val="28"/>
                <w:lang w:val="en-US" w:eastAsia="en-GB"/>
              </w:rPr>
              <w:t>*demonstrates a good skill in matching the information</w:t>
            </w:r>
          </w:p>
          <w:p w:rsidR="005943FE" w:rsidRPr="009003B3" w:rsidRDefault="004F6177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961764">
              <w:rPr>
                <w:rFonts w:ascii="Times New Roman" w:hAnsi="Times New Roman"/>
                <w:sz w:val="28"/>
                <w:szCs w:val="28"/>
                <w:lang w:val="en-US" w:eastAsia="en-GB"/>
              </w:rPr>
              <w:t>*uses the topical vocabulary while describing</w:t>
            </w:r>
            <w:r w:rsidR="005943FE" w:rsidRPr="0096176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961764">
              <w:rPr>
                <w:rFonts w:ascii="Times New Roman" w:hAnsi="Times New Roman"/>
                <w:sz w:val="28"/>
                <w:szCs w:val="28"/>
                <w:lang w:val="en-US" w:eastAsia="en-GB"/>
              </w:rPr>
              <w:t>disasters</w:t>
            </w:r>
          </w:p>
          <w:p w:rsidR="004F6177" w:rsidRPr="004F6177" w:rsidRDefault="004F6177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EC69BA" w:rsidRPr="005231FC" w:rsidRDefault="00C52C02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Group work</w:t>
            </w:r>
            <w:r w:rsidR="00D2133B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</w:p>
          <w:p w:rsidR="00E944F7" w:rsidRPr="00F3162A" w:rsidRDefault="00BB2533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-I </w:t>
            </w:r>
            <w:r w:rsidR="005231FC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divide you into two groups and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give you</w:t>
            </w:r>
            <w:r w:rsidR="00C52C02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pictures of natural disasters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. C</w:t>
            </w:r>
            <w:r w:rsidR="00C52C02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hoose one of them and </w:t>
            </w:r>
            <w:r w:rsidR="00815EB7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write description </w:t>
            </w:r>
            <w:r w:rsidR="00E944F7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using the following questions:</w:t>
            </w:r>
          </w:p>
          <w:p w:rsidR="00C52C02" w:rsidRPr="00F3162A" w:rsidRDefault="000D1577" w:rsidP="00E944F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is the natural disaster in your picture?</w:t>
            </w:r>
          </w:p>
          <w:p w:rsidR="000D1577" w:rsidRPr="00F3162A" w:rsidRDefault="000D1577" w:rsidP="00E944F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Is it common in your region?</w:t>
            </w:r>
          </w:p>
          <w:p w:rsidR="000D1577" w:rsidRPr="00F3162A" w:rsidRDefault="000D1577" w:rsidP="00E944F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Are you afraid of it?</w:t>
            </w:r>
          </w:p>
          <w:p w:rsidR="000D1577" w:rsidRPr="00F3162A" w:rsidRDefault="000D1577" w:rsidP="00E944F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When does it usually happen?</w:t>
            </w:r>
          </w:p>
          <w:p w:rsidR="000D1577" w:rsidRPr="00F3162A" w:rsidRDefault="000D1577" w:rsidP="00E944F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Where does it often happen?</w:t>
            </w:r>
          </w:p>
          <w:p w:rsidR="000D1577" w:rsidRDefault="000D1577" w:rsidP="00E944F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How does it affect people?</w:t>
            </w:r>
          </w:p>
          <w:p w:rsidR="004E7A1D" w:rsidRPr="00826E6A" w:rsidRDefault="00826E6A" w:rsidP="006D55B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en-US" w:eastAsia="en-GB"/>
              </w:rPr>
            </w:pPr>
            <w:r w:rsidRPr="00826E6A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en-US" w:eastAsia="en-GB"/>
              </w:rPr>
              <w:t>You have 9 minutes</w:t>
            </w:r>
          </w:p>
          <w:p w:rsidR="00B61FF1" w:rsidRPr="00960C5D" w:rsidRDefault="004E7A1D" w:rsidP="00B61F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</w:t>
            </w:r>
            <w:r w:rsidR="00BB2533" w:rsidRPr="00960C5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Your works will be assessed according to this </w:t>
            </w:r>
            <w:r w:rsidR="00BB2533" w:rsidRPr="00960C5D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GB"/>
              </w:rPr>
              <w:t>assessment criteria</w:t>
            </w:r>
            <w:r w:rsidR="00B61FF1" w:rsidRPr="00960C5D">
              <w:rPr>
                <w:rFonts w:ascii="Times New Roman" w:hAnsi="Times New Roman"/>
                <w:sz w:val="28"/>
                <w:szCs w:val="28"/>
                <w:lang w:val="en-US" w:eastAsia="en-GB"/>
              </w:rPr>
              <w:t>:</w:t>
            </w:r>
          </w:p>
          <w:p w:rsidR="00C52C02" w:rsidRPr="00960C5D" w:rsidRDefault="00B61FF1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</w:pPr>
            <w:r w:rsidRPr="00960C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Connect sentences into paragraphs with basic  connectors and linking words with some support</w:t>
            </w:r>
            <w:r w:rsidRPr="00960C5D"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  <w:t xml:space="preserve"> </w:t>
            </w:r>
          </w:p>
          <w:p w:rsidR="00FC1E28" w:rsidRPr="00960C5D" w:rsidRDefault="005645D2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  <w:t>(I use collaborative learning- I form mixed-ability groups of pupils. It gives high achievers a platform to present their ideas, and lower ability students a way of collaborating with and learning from their peers )</w:t>
            </w:r>
          </w:p>
          <w:p w:rsidR="00686161" w:rsidRPr="00960C5D" w:rsidRDefault="000D1577" w:rsidP="00686161">
            <w:pPr>
              <w:tabs>
                <w:tab w:val="left" w:pos="284"/>
              </w:tabs>
              <w:spacing w:before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960C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Descriptors:</w:t>
            </w:r>
          </w:p>
          <w:p w:rsidR="000D1577" w:rsidRPr="00960C5D" w:rsidRDefault="000D1577" w:rsidP="00686161">
            <w:pPr>
              <w:tabs>
                <w:tab w:val="left" w:pos="284"/>
              </w:tabs>
              <w:spacing w:before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960C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 learner:</w:t>
            </w:r>
          </w:p>
          <w:p w:rsidR="00B61FF1" w:rsidRPr="00960C5D" w:rsidRDefault="0037074E" w:rsidP="0037074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C5D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="000D1577" w:rsidRPr="00960C5D">
              <w:rPr>
                <w:rFonts w:ascii="Times New Roman" w:hAnsi="Times New Roman"/>
                <w:sz w:val="28"/>
                <w:szCs w:val="28"/>
                <w:lang w:val="en-US"/>
              </w:rPr>
              <w:t>brainstorms ideas for presenting the information;</w:t>
            </w:r>
            <w:r w:rsidR="00B61FF1" w:rsidRPr="00960C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D1577" w:rsidRPr="00960C5D" w:rsidRDefault="00B61FF1" w:rsidP="0037074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C5D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="005A5B98" w:rsidRPr="00960C5D">
              <w:rPr>
                <w:rFonts w:ascii="Times New Roman" w:hAnsi="Times New Roman"/>
                <w:sz w:val="28"/>
                <w:szCs w:val="28"/>
                <w:lang w:val="en-US"/>
              </w:rPr>
              <w:t>gives full answers</w:t>
            </w:r>
            <w:r w:rsidRPr="00960C5D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0D1577" w:rsidRPr="00960C5D" w:rsidRDefault="0037074E" w:rsidP="0037074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C5D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="000D1577" w:rsidRPr="00960C5D">
              <w:rPr>
                <w:rFonts w:ascii="Times New Roman" w:hAnsi="Times New Roman"/>
                <w:sz w:val="28"/>
                <w:szCs w:val="28"/>
                <w:lang w:val="en-US"/>
              </w:rPr>
              <w:t>presents information clearly;</w:t>
            </w:r>
          </w:p>
          <w:p w:rsidR="000D1577" w:rsidRPr="00960C5D" w:rsidRDefault="0037074E" w:rsidP="000D1577">
            <w:pPr>
              <w:tabs>
                <w:tab w:val="left" w:pos="284"/>
              </w:tabs>
              <w:spacing w:before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960C5D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="000D1577" w:rsidRPr="00960C5D">
              <w:rPr>
                <w:rFonts w:ascii="Times New Roman" w:hAnsi="Times New Roman"/>
                <w:sz w:val="28"/>
                <w:szCs w:val="28"/>
                <w:lang w:val="en-US"/>
              </w:rPr>
              <w:t>speaks with a sufficient topical vocabulary</w:t>
            </w:r>
          </w:p>
          <w:p w:rsidR="00DF4E34" w:rsidRPr="00F3162A" w:rsidRDefault="00DF4E34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7E88" w:rsidRDefault="00007E88" w:rsidP="00007E8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F3162A">
              <w:rPr>
                <w:rFonts w:ascii="Times New Roman" w:hAnsi="Times New Roman"/>
                <w:i/>
                <w:sz w:val="28"/>
                <w:szCs w:val="28"/>
                <w:u w:val="single"/>
                <w:lang w:val="en-US" w:eastAsia="en-GB"/>
              </w:rPr>
              <w:lastRenderedPageBreak/>
              <w:t>The answers are</w:t>
            </w:r>
            <w:r w:rsidRPr="00F3162A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: earthquake, flood, tornado, and </w:t>
            </w:r>
            <w:r w:rsidRPr="00F3162A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lastRenderedPageBreak/>
              <w:t>avalanche.</w:t>
            </w:r>
          </w:p>
          <w:p w:rsidR="00972F91" w:rsidRDefault="00972F91" w:rsidP="00007E8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972F91" w:rsidRPr="00972F91" w:rsidRDefault="00972F91" w:rsidP="00972F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972F91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Learners look at the slides and </w:t>
            </w:r>
            <w:r w:rsidRPr="00972F91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repeat after teacher.</w:t>
            </w:r>
          </w:p>
          <w:p w:rsidR="00972F91" w:rsidRDefault="00972F91" w:rsidP="00972F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highlight w:val="yellow"/>
                <w:lang w:val="en-US" w:eastAsia="en-GB"/>
              </w:rPr>
            </w:pPr>
          </w:p>
          <w:p w:rsidR="00972F91" w:rsidRDefault="00972F91" w:rsidP="00972F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highlight w:val="yellow"/>
                <w:lang w:val="en-US" w:eastAsia="en-GB"/>
              </w:rPr>
            </w:pPr>
          </w:p>
          <w:p w:rsidR="00972F91" w:rsidRDefault="00972F91" w:rsidP="00007E8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972F91" w:rsidRDefault="00972F91" w:rsidP="00007E8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972F91" w:rsidRDefault="00972F91" w:rsidP="00007E8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US" w:eastAsia="en-GB"/>
              </w:rPr>
            </w:pPr>
          </w:p>
          <w:p w:rsidR="00AD5329" w:rsidRDefault="00AD5329" w:rsidP="00007E8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US" w:eastAsia="en-GB"/>
              </w:rPr>
            </w:pPr>
          </w:p>
          <w:p w:rsidR="00AD5329" w:rsidRPr="00AD5329" w:rsidRDefault="00AD5329" w:rsidP="00007E8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16"/>
                <w:szCs w:val="16"/>
                <w:lang w:val="en-US" w:eastAsia="en-GB"/>
              </w:rPr>
            </w:pPr>
          </w:p>
          <w:p w:rsidR="00007E88" w:rsidRPr="005B08C7" w:rsidRDefault="000B6094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5B08C7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-</w:t>
            </w:r>
            <w:r w:rsidRPr="003C1D57">
              <w:rPr>
                <w:rFonts w:ascii="Times New Roman" w:hAnsi="Times New Roman"/>
                <w:i/>
                <w:sz w:val="28"/>
                <w:szCs w:val="28"/>
                <w:u w:val="single"/>
                <w:lang w:val="en-US" w:eastAsia="en-GB"/>
              </w:rPr>
              <w:t>Avalanches</w:t>
            </w:r>
            <w:r w:rsidRPr="005B08C7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 are common in our region.</w:t>
            </w:r>
          </w:p>
          <w:p w:rsidR="000B6094" w:rsidRPr="005B08C7" w:rsidRDefault="000B6094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5B08C7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-</w:t>
            </w:r>
            <w:r w:rsidRPr="003C1D57">
              <w:rPr>
                <w:rFonts w:ascii="Times New Roman" w:hAnsi="Times New Roman"/>
                <w:i/>
                <w:sz w:val="28"/>
                <w:szCs w:val="28"/>
                <w:u w:val="single"/>
                <w:lang w:val="en-US" w:eastAsia="en-GB"/>
              </w:rPr>
              <w:t>Lightning</w:t>
            </w:r>
            <w:r w:rsidRPr="005B08C7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 is common in our region.</w:t>
            </w:r>
          </w:p>
          <w:p w:rsidR="00007E88" w:rsidRPr="00CC5B86" w:rsidRDefault="00CC5B86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CC5B86">
              <w:rPr>
                <w:rFonts w:ascii="Times New Roman" w:hAnsi="Times New Roman"/>
                <w:sz w:val="24"/>
                <w:szCs w:val="24"/>
                <w:lang w:val="en-US" w:eastAsia="en-GB"/>
              </w:rPr>
              <w:t>And so on…</w:t>
            </w:r>
          </w:p>
          <w:p w:rsidR="00007E88" w:rsidRDefault="00007E88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972F91" w:rsidRDefault="00972F91" w:rsidP="00972F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007E88" w:rsidRDefault="00007E88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22C17" w:rsidRDefault="00422C17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22C17" w:rsidRDefault="00422C17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46DC0" w:rsidRPr="00F3162A" w:rsidRDefault="00746DC0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37074E" w:rsidRDefault="0037074E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37074E" w:rsidRDefault="0037074E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37074E" w:rsidRDefault="0037074E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62BB9" w:rsidRDefault="00E62BB9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62BB9" w:rsidRDefault="00E62BB9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62BB9" w:rsidRDefault="00E62BB9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46DC0" w:rsidRPr="00F3162A" w:rsidRDefault="00E62BB9" w:rsidP="00746DC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gramStart"/>
            <w:r w:rsidRPr="00E62BB9"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  <w:t>less-experienced</w:t>
            </w:r>
            <w:proofErr w:type="gramEnd"/>
            <w:r w:rsidRPr="00E62BB9"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  <w:t xml:space="preserve"> </w:t>
            </w:r>
            <w:r w:rsidRPr="00E62BB9"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  <w:t>l</w:t>
            </w:r>
            <w:r w:rsidR="00746DC0" w:rsidRPr="00E62BB9"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  <w:t xml:space="preserve">earners </w:t>
            </w:r>
            <w:r w:rsidR="00746DC0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match words with the pictures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</w:p>
          <w:p w:rsidR="00E16BB1" w:rsidRPr="00F3162A" w:rsidRDefault="00E62BB9" w:rsidP="0074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1E7559"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  <w:t>M</w:t>
            </w:r>
            <w:r w:rsidRPr="001E7559"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  <w:t>ore-able</w:t>
            </w:r>
            <w:r w:rsidRPr="001E7559"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  <w:t xml:space="preserve"> l</w:t>
            </w:r>
            <w:r w:rsidR="00746DC0" w:rsidRPr="001E7559"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  <w:t xml:space="preserve">earners </w:t>
            </w:r>
            <w:r w:rsidR="00746DC0" w:rsidRPr="001E7559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read</w:t>
            </w:r>
            <w:r w:rsidR="00746DC0" w:rsidRPr="001E7559"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  <w:t xml:space="preserve"> </w:t>
            </w:r>
            <w:r w:rsidR="00746DC0" w:rsidRPr="00F3162A">
              <w:rPr>
                <w:rFonts w:ascii="Times New Roman" w:hAnsi="Times New Roman"/>
                <w:sz w:val="28"/>
                <w:szCs w:val="28"/>
                <w:lang w:val="en-US" w:eastAsia="en-GB"/>
              </w:rPr>
              <w:t>the information about the disasters and write their names on the lines</w:t>
            </w:r>
            <w:r w:rsidR="007263D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and give a short description </w:t>
            </w:r>
            <w:r w:rsidR="007263D5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 xml:space="preserve">for several disasters. </w:t>
            </w: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4E7A1D" w:rsidRDefault="004E7A1D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C52C02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sz w:val="28"/>
                <w:szCs w:val="28"/>
              </w:rPr>
              <w:t>Learners choos</w:t>
            </w:r>
            <w:r w:rsidR="000D1577" w:rsidRPr="00F3162A">
              <w:rPr>
                <w:rFonts w:ascii="Times New Roman" w:hAnsi="Times New Roman"/>
                <w:sz w:val="28"/>
                <w:szCs w:val="28"/>
              </w:rPr>
              <w:t>e one picture and</w:t>
            </w:r>
            <w:r w:rsidR="0061703A">
              <w:rPr>
                <w:rFonts w:ascii="Times New Roman" w:hAnsi="Times New Roman"/>
                <w:sz w:val="28"/>
                <w:szCs w:val="28"/>
              </w:rPr>
              <w:t xml:space="preserve"> describe it. They can use internet recourse </w:t>
            </w:r>
            <w:r w:rsidR="000D1577" w:rsidRPr="00F3162A">
              <w:rPr>
                <w:rFonts w:ascii="Times New Roman" w:hAnsi="Times New Roman"/>
                <w:sz w:val="28"/>
                <w:szCs w:val="28"/>
              </w:rPr>
              <w:t>to answer the questions</w:t>
            </w:r>
            <w:r w:rsidRPr="00F316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BB1" w:rsidRDefault="0061703A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They write a short description of one disaster. </w:t>
            </w:r>
          </w:p>
          <w:p w:rsidR="00815EB7" w:rsidRPr="00F3162A" w:rsidRDefault="00815EB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Speakers of each group give descriptions. </w:t>
            </w: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86161" w:rsidRPr="00F3162A" w:rsidRDefault="00686161" w:rsidP="00E16BB1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30BD6" w:rsidRPr="00F3162A" w:rsidRDefault="00230BD6" w:rsidP="00230B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3162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Individual</w:t>
            </w:r>
            <w:r w:rsidR="00E944F7" w:rsidRPr="00F3162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 e</w:t>
            </w:r>
            <w:r w:rsidRPr="00F3162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974727" w:rsidRDefault="00974727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974727" w:rsidRDefault="00974727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974727" w:rsidRDefault="00974727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974727" w:rsidRDefault="00974727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974727" w:rsidRDefault="00974727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62BB9" w:rsidRDefault="00E62BB9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62BB9" w:rsidRDefault="00E62BB9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62BB9" w:rsidRDefault="00E62BB9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A65F8" w:rsidRDefault="00EA65F8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A65F8" w:rsidRDefault="00EA65F8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F3162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Verbal evaluation </w:t>
            </w: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30BD6" w:rsidRPr="00F3162A" w:rsidRDefault="00230BD6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62BB9" w:rsidRDefault="00E62BB9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62BB9" w:rsidRDefault="00E62BB9" w:rsidP="0023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F14" w:rsidRDefault="00CA5F14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451" w:rsidRDefault="00E042A2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Verbal </w:t>
            </w:r>
            <w:r w:rsidR="00EE6451">
              <w:rPr>
                <w:rFonts w:ascii="Times New Roman" w:hAnsi="Times New Roman"/>
                <w:b/>
                <w:sz w:val="28"/>
                <w:szCs w:val="28"/>
              </w:rPr>
              <w:t>feedback:</w:t>
            </w:r>
          </w:p>
          <w:p w:rsidR="00EE6451" w:rsidRDefault="00EE6451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-Good for you!</w:t>
            </w:r>
          </w:p>
          <w:p w:rsidR="00EE6451" w:rsidRDefault="00EE6451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-Good job!</w:t>
            </w:r>
          </w:p>
          <w:p w:rsidR="00EE6451" w:rsidRDefault="00EE6451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-Not bad!</w:t>
            </w:r>
          </w:p>
          <w:p w:rsidR="00EE6451" w:rsidRDefault="00EE6451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-I believe to you!</w:t>
            </w:r>
          </w:p>
          <w:p w:rsidR="00EE6451" w:rsidRDefault="00EE6451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-You are mistaken, try again.</w:t>
            </w:r>
          </w:p>
          <w:p w:rsidR="00E042A2" w:rsidRPr="00EE6451" w:rsidRDefault="00EE6451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6451">
              <w:rPr>
                <w:rFonts w:ascii="Times New Roman" w:hAnsi="Times New Roman"/>
                <w:sz w:val="28"/>
                <w:szCs w:val="28"/>
              </w:rPr>
              <w:t>And so on…</w:t>
            </w:r>
          </w:p>
          <w:p w:rsidR="00E042A2" w:rsidRPr="00E042A2" w:rsidRDefault="00E042A2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764" w:rsidRDefault="00961764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764" w:rsidRDefault="00961764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764" w:rsidRDefault="00961764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764" w:rsidRDefault="00961764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764" w:rsidRDefault="00961764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764" w:rsidRDefault="00961764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78" w:rsidRDefault="00FD4078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E4913">
              <w:rPr>
                <w:rFonts w:ascii="Times New Roman" w:hAnsi="Times New Roman"/>
                <w:b/>
                <w:sz w:val="28"/>
                <w:szCs w:val="28"/>
              </w:rPr>
              <w:t>Peer-assessment (palm-fist)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E7B">
              <w:rPr>
                <w:rFonts w:ascii="Times New Roman" w:hAnsi="Times New Roman"/>
                <w:sz w:val="24"/>
              </w:rPr>
              <w:t xml:space="preserve">Groups assess each other </w:t>
            </w:r>
            <w:r w:rsidR="007A54D5">
              <w:rPr>
                <w:rFonts w:ascii="Times New Roman" w:hAnsi="Times New Roman"/>
                <w:sz w:val="24"/>
              </w:rPr>
              <w:t>using thumbs:</w:t>
            </w:r>
          </w:p>
          <w:p w:rsidR="007A54D5" w:rsidRDefault="007A54D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7A54D5" w:rsidRDefault="007A54D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5CF4DEF7" wp14:editId="391A9A6C">
                  <wp:extent cx="111787" cy="116469"/>
                  <wp:effectExtent l="0" t="0" r="2540" b="0"/>
                  <wp:docPr id="27" name="Рисунок 27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831" cy="12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36865">
              <w:rPr>
                <w:rFonts w:ascii="Times New Roman" w:hAnsi="Times New Roman"/>
                <w:sz w:val="24"/>
              </w:rPr>
              <w:t>understoo</w:t>
            </w:r>
            <w:r>
              <w:rPr>
                <w:rFonts w:ascii="Times New Roman" w:hAnsi="Times New Roman"/>
                <w:sz w:val="24"/>
              </w:rPr>
              <w:t>d everything</w:t>
            </w:r>
          </w:p>
          <w:p w:rsidR="007A54D5" w:rsidRDefault="007A54D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7A54D5" w:rsidRDefault="007A54D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630E9">
              <w:pict>
                <v:shape id="Рисунок 26" o:spid="_x0000_i1025" type="#_x0000_t75" style="width:13.25pt;height:9.2pt;visibility:visible;mso-wrap-style:square">
                  <v:imagedata r:id="rId27" o:title="2"/>
                </v:shape>
              </w:pict>
            </w:r>
            <w:r w:rsidR="00436865">
              <w:rPr>
                <w:rFonts w:ascii="Times New Roman" w:hAnsi="Times New Roman"/>
                <w:sz w:val="24"/>
              </w:rPr>
              <w:t>understoo</w:t>
            </w:r>
            <w:r>
              <w:rPr>
                <w:rFonts w:ascii="Times New Roman" w:hAnsi="Times New Roman"/>
                <w:sz w:val="24"/>
              </w:rPr>
              <w:t>d part of information</w:t>
            </w:r>
          </w:p>
          <w:p w:rsidR="007A54D5" w:rsidRDefault="007A54D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436865" w:rsidRDefault="00421E11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630E9">
              <w:pict>
                <v:shape id="Рисунок 28" o:spid="_x0000_i1026" type="#_x0000_t75" style="width:15.55pt;height:10.95pt;visibility:visible;mso-wrap-style:square">
                  <v:imagedata r:id="rId28" o:title="images (1)"/>
                </v:shape>
              </w:pict>
            </w:r>
            <w:r w:rsidR="00436865">
              <w:rPr>
                <w:rFonts w:ascii="Times New Roman" w:hAnsi="Times New Roman"/>
                <w:sz w:val="24"/>
              </w:rPr>
              <w:t>didn’t understand anything</w:t>
            </w:r>
          </w:p>
          <w:p w:rsidR="00421E11" w:rsidRDefault="00421E11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7A54D5" w:rsidRDefault="007A54D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7A54D5" w:rsidRDefault="007A54D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AB71E5" w:rsidRDefault="00AB71E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AB71E5" w:rsidRDefault="00AB71E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AB71E5" w:rsidRDefault="00AB71E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AB71E5" w:rsidRPr="00660E7B" w:rsidRDefault="00AB71E5" w:rsidP="00FD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DF4E34" w:rsidRPr="00F3162A" w:rsidRDefault="00DF4E34" w:rsidP="00EA6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74727" w:rsidRDefault="001F3B95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Power point presentation </w:t>
            </w: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74727" w:rsidRDefault="0097472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A65F8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Default="00951C4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Default="00951C4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Default="00951C4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Default="00951C4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Default="00951C4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Default="00951C4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Default="00951C4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Default="00951C4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Default="00951C4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51C47" w:rsidRDefault="00951C47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A65F8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sz w:val="28"/>
                <w:szCs w:val="28"/>
              </w:rPr>
              <w:t>W</w:t>
            </w:r>
            <w:r w:rsidR="00230BD6" w:rsidRPr="00F3162A">
              <w:rPr>
                <w:rFonts w:ascii="Times New Roman" w:hAnsi="Times New Roman"/>
                <w:sz w:val="28"/>
                <w:szCs w:val="28"/>
              </w:rPr>
              <w:t>ork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30BD6" w:rsidRPr="00F3162A">
              <w:rPr>
                <w:rFonts w:ascii="Times New Roman" w:hAnsi="Times New Roman"/>
                <w:sz w:val="28"/>
                <w:szCs w:val="28"/>
              </w:rPr>
              <w:t>sheet</w:t>
            </w:r>
            <w:r w:rsidR="008860B0"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E16BB1" w:rsidRPr="00F3162A" w:rsidRDefault="00E16BB1" w:rsidP="00E1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F07E5D" w:rsidRDefault="00F07E5D" w:rsidP="00FC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45624A" w:rsidRDefault="0082328F" w:rsidP="00FC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Cards (pictures of natural disasters)</w:t>
            </w:r>
          </w:p>
          <w:p w:rsidR="00870E04" w:rsidRPr="00FC1E28" w:rsidRDefault="0045624A" w:rsidP="00FC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Internet</w:t>
            </w:r>
          </w:p>
        </w:tc>
      </w:tr>
      <w:tr w:rsidR="00DF4E34" w:rsidRPr="00F3162A" w:rsidTr="0057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D1577" w:rsidRPr="00F3162A" w:rsidRDefault="000D1577" w:rsidP="000D1577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F3162A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</w:p>
          <w:p w:rsidR="00DF4E34" w:rsidRPr="00F3162A" w:rsidRDefault="000D1577" w:rsidP="000D1577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62A">
              <w:rPr>
                <w:rFonts w:ascii="Times New Roman" w:hAnsi="Times New Roman"/>
                <w:sz w:val="28"/>
                <w:szCs w:val="28"/>
                <w:lang w:eastAsia="en-GB"/>
              </w:rPr>
              <w:t>5 min</w:t>
            </w:r>
          </w:p>
        </w:tc>
        <w:tc>
          <w:tcPr>
            <w:tcW w:w="5670" w:type="dxa"/>
          </w:tcPr>
          <w:p w:rsidR="00951C47" w:rsidRPr="00085B86" w:rsidRDefault="00951C47" w:rsidP="00951C4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Reflection </w:t>
            </w:r>
            <w:r w:rsidRPr="00085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C73E9" w:rsidRDefault="00FD6356" w:rsidP="00951C4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-Lo</w:t>
            </w:r>
            <w:r w:rsidR="005C7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ok at the "Tree of Success",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take a fruit, a flower or a leaf </w:t>
            </w:r>
            <w:r w:rsidR="005C73E9">
              <w:rPr>
                <w:rFonts w:ascii="Times New Roman" w:hAnsi="Times New Roman"/>
                <w:sz w:val="28"/>
                <w:szCs w:val="28"/>
                <w:lang w:val="en-US"/>
              </w:rPr>
              <w:t>and attach it to the tree:</w:t>
            </w:r>
          </w:p>
          <w:p w:rsidR="005C73E9" w:rsidRDefault="00A823B1" w:rsidP="00951C4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44496" cy="577901"/>
                  <wp:effectExtent l="0" t="0" r="8255" b="0"/>
                  <wp:docPr id="30" name="Рисунок 30" descr="C:\Users\User\Desktop\depositphotos_61084963-stock-illustration-smiling-apple-cartoon-charac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esktop\depositphotos_61084963-stock-illustration-smiling-apple-cartoon-charac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5621" cy="5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1C47" w:rsidRPr="00085B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everything worked out, </w:t>
            </w:r>
          </w:p>
          <w:p w:rsidR="005C73E9" w:rsidRDefault="00A823B1" w:rsidP="00951C4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47407" cy="819303"/>
                  <wp:effectExtent l="0" t="0" r="0" b="0"/>
                  <wp:docPr id="31" name="Рисунок 31" descr="C:\Users\User\Desktop\e09fb39386795a3eacfc284cbf1717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e09fb39386795a3eacfc284cbf1717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43" cy="81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951C47" w:rsidRPr="00085B86">
              <w:rPr>
                <w:rFonts w:ascii="Times New Roman" w:hAnsi="Times New Roman"/>
                <w:sz w:val="28"/>
                <w:szCs w:val="28"/>
                <w:lang w:val="en-US"/>
              </w:rPr>
              <w:t>worked well, but something di</w:t>
            </w:r>
            <w:r w:rsidR="005C7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not quite work out, </w:t>
            </w:r>
          </w:p>
          <w:p w:rsidR="00951C47" w:rsidRPr="00085B86" w:rsidRDefault="00A823B1" w:rsidP="00951C4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778672" cy="768096"/>
                  <wp:effectExtent l="0" t="0" r="2540" b="0"/>
                  <wp:docPr id="32" name="Рисунок 32" descr="C:\Users\User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18" cy="76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951C47" w:rsidRPr="00085B86">
              <w:rPr>
                <w:rFonts w:ascii="Times New Roman" w:hAnsi="Times New Roman"/>
                <w:sz w:val="28"/>
                <w:szCs w:val="28"/>
                <w:lang w:val="en-US"/>
              </w:rPr>
              <w:t>did not work today, but I do not despair</w:t>
            </w:r>
          </w:p>
          <w:p w:rsidR="00EA65F8" w:rsidRDefault="00EA65F8" w:rsidP="00EA65F8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56D92" w:rsidRPr="00B56D92" w:rsidRDefault="00B56D92" w:rsidP="00B56D9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B56D92">
              <w:rPr>
                <w:rFonts w:ascii="Times New Roman" w:hAnsi="Times New Roman"/>
                <w:b/>
                <w:bCs/>
                <w:sz w:val="28"/>
                <w:szCs w:val="28"/>
              </w:rPr>
              <w:t>Hometask</w:t>
            </w:r>
            <w:proofErr w:type="spellEnd"/>
            <w:r w:rsidRPr="00B56D92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014C61" w:rsidRDefault="00014C61" w:rsidP="0049658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GB"/>
              </w:rPr>
              <w:t>- Your home task:</w:t>
            </w:r>
            <w:r w:rsidR="00496589" w:rsidRPr="00D5383A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GB"/>
              </w:rPr>
              <w:t xml:space="preserve"> </w:t>
            </w:r>
          </w:p>
          <w:p w:rsidR="00496589" w:rsidRPr="00D5383A" w:rsidRDefault="00496589" w:rsidP="0049658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GB"/>
              </w:rPr>
            </w:pPr>
            <w:r w:rsidRPr="00D5383A">
              <w:rPr>
                <w:rFonts w:ascii="Times New Roman" w:hAnsi="Times New Roman"/>
                <w:sz w:val="28"/>
                <w:szCs w:val="28"/>
                <w:lang w:val="en-US"/>
              </w:rPr>
              <w:t>prepare a presentation about a natural disaster in Kazakhstan</w:t>
            </w:r>
          </w:p>
          <w:p w:rsidR="00496589" w:rsidRPr="00951C47" w:rsidRDefault="00951C47" w:rsidP="00951C4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-Thank you for the lesson! G</w:t>
            </w:r>
            <w:r w:rsidR="00496589" w:rsidRPr="00D538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ood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6589" w:rsidRPr="00D538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bye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701" w:type="dxa"/>
          </w:tcPr>
          <w:p w:rsidR="00DF4E34" w:rsidRPr="00F3162A" w:rsidRDefault="00DF4E34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6589" w:rsidRPr="00F857AB" w:rsidRDefault="00496589" w:rsidP="00496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</w:p>
          <w:p w:rsidR="00DF4E34" w:rsidRPr="00F3162A" w:rsidRDefault="00DF4E34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860B0" w:rsidRPr="00A57FB7" w:rsidRDefault="008860B0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  <w:r w:rsidRPr="00A57FB7">
              <w:rPr>
                <w:rFonts w:ascii="Times New Roman" w:hAnsi="Times New Roman"/>
                <w:color w:val="000000"/>
                <w:szCs w:val="22"/>
              </w:rPr>
              <w:t>*Poster</w:t>
            </w:r>
            <w:r w:rsidR="00A57FB7" w:rsidRPr="00A57FB7">
              <w:rPr>
                <w:rFonts w:ascii="Times New Roman" w:hAnsi="Times New Roman"/>
                <w:color w:val="000000"/>
                <w:szCs w:val="22"/>
              </w:rPr>
              <w:t xml:space="preserve"> “Tree of success”</w:t>
            </w:r>
            <w:r w:rsidRPr="00A57FB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DF4E34" w:rsidRPr="00A57FB7" w:rsidRDefault="008860B0" w:rsidP="007C01B0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2"/>
              </w:rPr>
            </w:pPr>
            <w:r w:rsidRPr="00A57FB7">
              <w:rPr>
                <w:rFonts w:ascii="Times New Roman" w:hAnsi="Times New Roman"/>
                <w:color w:val="000000"/>
                <w:szCs w:val="22"/>
              </w:rPr>
              <w:t>*Cards with</w:t>
            </w:r>
            <w:r w:rsidR="005D5508" w:rsidRPr="00A57FB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A57FB7">
              <w:rPr>
                <w:rFonts w:ascii="Times New Roman" w:hAnsi="Times New Roman"/>
                <w:color w:val="000000"/>
                <w:szCs w:val="22"/>
              </w:rPr>
              <w:t>an apple, a flower, a le</w:t>
            </w:r>
            <w:bookmarkStart w:id="0" w:name="_GoBack"/>
            <w:bookmarkEnd w:id="0"/>
            <w:r w:rsidRPr="00A57FB7">
              <w:rPr>
                <w:rFonts w:ascii="Times New Roman" w:hAnsi="Times New Roman"/>
                <w:color w:val="000000"/>
                <w:szCs w:val="22"/>
              </w:rPr>
              <w:t>af</w:t>
            </w:r>
          </w:p>
        </w:tc>
      </w:tr>
    </w:tbl>
    <w:p w:rsidR="004C395B" w:rsidRPr="00F3162A" w:rsidRDefault="004C395B" w:rsidP="004C395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C395B" w:rsidRPr="00F3162A" w:rsidRDefault="004C395B" w:rsidP="004C395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1056D" w:rsidRPr="00F3162A" w:rsidRDefault="0081056D">
      <w:pPr>
        <w:rPr>
          <w:rFonts w:ascii="Times New Roman" w:hAnsi="Times New Roman"/>
          <w:sz w:val="28"/>
          <w:szCs w:val="28"/>
        </w:rPr>
      </w:pPr>
    </w:p>
    <w:p w:rsidR="0081056D" w:rsidRPr="00F3162A" w:rsidRDefault="0081056D" w:rsidP="0081056D">
      <w:pPr>
        <w:rPr>
          <w:rFonts w:ascii="Times New Roman" w:hAnsi="Times New Roman"/>
          <w:sz w:val="28"/>
          <w:szCs w:val="28"/>
        </w:rPr>
      </w:pPr>
    </w:p>
    <w:p w:rsidR="0081056D" w:rsidRPr="00F3162A" w:rsidRDefault="0081056D" w:rsidP="0081056D">
      <w:pPr>
        <w:rPr>
          <w:rFonts w:ascii="Times New Roman" w:hAnsi="Times New Roman"/>
          <w:sz w:val="28"/>
          <w:szCs w:val="28"/>
        </w:rPr>
      </w:pPr>
    </w:p>
    <w:p w:rsidR="0081056D" w:rsidRPr="00F3162A" w:rsidRDefault="0081056D" w:rsidP="0081056D">
      <w:pPr>
        <w:rPr>
          <w:rFonts w:ascii="Times New Roman" w:hAnsi="Times New Roman"/>
          <w:sz w:val="28"/>
          <w:szCs w:val="28"/>
        </w:rPr>
      </w:pPr>
    </w:p>
    <w:p w:rsidR="0081056D" w:rsidRPr="00F3162A" w:rsidRDefault="0081056D" w:rsidP="0081056D">
      <w:pPr>
        <w:rPr>
          <w:rFonts w:ascii="Times New Roman" w:hAnsi="Times New Roman"/>
          <w:sz w:val="28"/>
          <w:szCs w:val="28"/>
        </w:rPr>
      </w:pPr>
    </w:p>
    <w:p w:rsidR="006E3682" w:rsidRPr="00F3162A" w:rsidRDefault="006E3682" w:rsidP="0081056D">
      <w:pPr>
        <w:rPr>
          <w:rFonts w:ascii="Times New Roman" w:hAnsi="Times New Roman"/>
          <w:sz w:val="28"/>
          <w:szCs w:val="28"/>
        </w:rPr>
      </w:pPr>
    </w:p>
    <w:sectPr w:rsidR="006E3682" w:rsidRPr="00F3162A" w:rsidSect="004C3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5in;height:254.6pt;visibility:visible;mso-wrap-style:square" o:bullet="t">
        <v:imagedata r:id="rId1" o:title="2"/>
      </v:shape>
    </w:pict>
  </w:numPicBullet>
  <w:numPicBullet w:numPicBulletId="1">
    <w:pict>
      <v:shape id="_x0000_i1105" type="#_x0000_t75" style="width:201pt;height:141.1pt;visibility:visible;mso-wrap-style:square" o:bullet="t">
        <v:imagedata r:id="rId2" o:title="images (1)"/>
      </v:shape>
    </w:pict>
  </w:numPicBullet>
  <w:abstractNum w:abstractNumId="0">
    <w:nsid w:val="18604A99"/>
    <w:multiLevelType w:val="hybridMultilevel"/>
    <w:tmpl w:val="22B0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31A"/>
    <w:multiLevelType w:val="hybridMultilevel"/>
    <w:tmpl w:val="880C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041B"/>
    <w:multiLevelType w:val="hybridMultilevel"/>
    <w:tmpl w:val="862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7F97"/>
    <w:multiLevelType w:val="hybridMultilevel"/>
    <w:tmpl w:val="79D8B42C"/>
    <w:lvl w:ilvl="0" w:tplc="BFB4C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32CF5987"/>
    <w:multiLevelType w:val="hybridMultilevel"/>
    <w:tmpl w:val="C442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708"/>
    <w:multiLevelType w:val="hybridMultilevel"/>
    <w:tmpl w:val="A29831C4"/>
    <w:lvl w:ilvl="0" w:tplc="DF52F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41750"/>
    <w:multiLevelType w:val="hybridMultilevel"/>
    <w:tmpl w:val="1166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C4AD6"/>
    <w:multiLevelType w:val="hybridMultilevel"/>
    <w:tmpl w:val="8232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DEA"/>
    <w:multiLevelType w:val="hybridMultilevel"/>
    <w:tmpl w:val="DF56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75076"/>
    <w:multiLevelType w:val="hybridMultilevel"/>
    <w:tmpl w:val="0CCA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65465"/>
    <w:multiLevelType w:val="hybridMultilevel"/>
    <w:tmpl w:val="F0C8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21329"/>
    <w:multiLevelType w:val="hybridMultilevel"/>
    <w:tmpl w:val="4B185850"/>
    <w:lvl w:ilvl="0" w:tplc="5962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2"/>
    <w:rsid w:val="00007E88"/>
    <w:rsid w:val="00014C61"/>
    <w:rsid w:val="00054788"/>
    <w:rsid w:val="000830AA"/>
    <w:rsid w:val="000B5945"/>
    <w:rsid w:val="000B6094"/>
    <w:rsid w:val="000D1577"/>
    <w:rsid w:val="0010352A"/>
    <w:rsid w:val="00167448"/>
    <w:rsid w:val="00187BAA"/>
    <w:rsid w:val="001A01D1"/>
    <w:rsid w:val="001D7542"/>
    <w:rsid w:val="001E17C1"/>
    <w:rsid w:val="001E7559"/>
    <w:rsid w:val="001F3B95"/>
    <w:rsid w:val="00230BD6"/>
    <w:rsid w:val="00274E6C"/>
    <w:rsid w:val="00282FE8"/>
    <w:rsid w:val="00297728"/>
    <w:rsid w:val="003217F8"/>
    <w:rsid w:val="0037074E"/>
    <w:rsid w:val="00393954"/>
    <w:rsid w:val="003A2AE5"/>
    <w:rsid w:val="003C1D57"/>
    <w:rsid w:val="003C23FF"/>
    <w:rsid w:val="003C3B5C"/>
    <w:rsid w:val="004047E2"/>
    <w:rsid w:val="00410BD5"/>
    <w:rsid w:val="00413AE2"/>
    <w:rsid w:val="00421E11"/>
    <w:rsid w:val="00422C17"/>
    <w:rsid w:val="00430F09"/>
    <w:rsid w:val="00436865"/>
    <w:rsid w:val="00442B2B"/>
    <w:rsid w:val="0045624A"/>
    <w:rsid w:val="0048348C"/>
    <w:rsid w:val="00496589"/>
    <w:rsid w:val="004970A4"/>
    <w:rsid w:val="004B21C0"/>
    <w:rsid w:val="004C395B"/>
    <w:rsid w:val="004C65D2"/>
    <w:rsid w:val="004E7A1D"/>
    <w:rsid w:val="004E7D34"/>
    <w:rsid w:val="004F6177"/>
    <w:rsid w:val="00507F7A"/>
    <w:rsid w:val="005231FC"/>
    <w:rsid w:val="00525DEB"/>
    <w:rsid w:val="005368A9"/>
    <w:rsid w:val="0054725D"/>
    <w:rsid w:val="005645D2"/>
    <w:rsid w:val="00565FC2"/>
    <w:rsid w:val="00570A3B"/>
    <w:rsid w:val="005943FE"/>
    <w:rsid w:val="005A5B98"/>
    <w:rsid w:val="005B08C7"/>
    <w:rsid w:val="005B0B28"/>
    <w:rsid w:val="005B236F"/>
    <w:rsid w:val="005C73E9"/>
    <w:rsid w:val="005D5508"/>
    <w:rsid w:val="0061703A"/>
    <w:rsid w:val="0062071E"/>
    <w:rsid w:val="00637F7D"/>
    <w:rsid w:val="00641DC1"/>
    <w:rsid w:val="00643D2C"/>
    <w:rsid w:val="00657745"/>
    <w:rsid w:val="00660E7B"/>
    <w:rsid w:val="00686161"/>
    <w:rsid w:val="006B3125"/>
    <w:rsid w:val="006D55BC"/>
    <w:rsid w:val="006D5C02"/>
    <w:rsid w:val="006E3682"/>
    <w:rsid w:val="006F10D1"/>
    <w:rsid w:val="007263D5"/>
    <w:rsid w:val="00746DC0"/>
    <w:rsid w:val="0075258E"/>
    <w:rsid w:val="007A54D5"/>
    <w:rsid w:val="007B42A8"/>
    <w:rsid w:val="007C338D"/>
    <w:rsid w:val="007D34C7"/>
    <w:rsid w:val="0081056D"/>
    <w:rsid w:val="00811615"/>
    <w:rsid w:val="00815EB7"/>
    <w:rsid w:val="00821ABF"/>
    <w:rsid w:val="0082328F"/>
    <w:rsid w:val="00826E6A"/>
    <w:rsid w:val="00856B1B"/>
    <w:rsid w:val="00862C13"/>
    <w:rsid w:val="00870E04"/>
    <w:rsid w:val="00881343"/>
    <w:rsid w:val="008860B0"/>
    <w:rsid w:val="008B149D"/>
    <w:rsid w:val="008C6274"/>
    <w:rsid w:val="008D1EDA"/>
    <w:rsid w:val="009003B3"/>
    <w:rsid w:val="00911C50"/>
    <w:rsid w:val="00914DC3"/>
    <w:rsid w:val="0091564A"/>
    <w:rsid w:val="00932A8D"/>
    <w:rsid w:val="00951C47"/>
    <w:rsid w:val="00960C5D"/>
    <w:rsid w:val="00961764"/>
    <w:rsid w:val="00971361"/>
    <w:rsid w:val="00972600"/>
    <w:rsid w:val="00972F91"/>
    <w:rsid w:val="00974727"/>
    <w:rsid w:val="00987CED"/>
    <w:rsid w:val="009A616A"/>
    <w:rsid w:val="009B3409"/>
    <w:rsid w:val="009B53B2"/>
    <w:rsid w:val="009F759D"/>
    <w:rsid w:val="00A47754"/>
    <w:rsid w:val="00A57FB7"/>
    <w:rsid w:val="00A621C5"/>
    <w:rsid w:val="00A823B1"/>
    <w:rsid w:val="00A9397F"/>
    <w:rsid w:val="00AA34BF"/>
    <w:rsid w:val="00AB71E5"/>
    <w:rsid w:val="00AD5329"/>
    <w:rsid w:val="00B17AEE"/>
    <w:rsid w:val="00B21C7B"/>
    <w:rsid w:val="00B50F09"/>
    <w:rsid w:val="00B56D92"/>
    <w:rsid w:val="00B61FF1"/>
    <w:rsid w:val="00B7516C"/>
    <w:rsid w:val="00BB2533"/>
    <w:rsid w:val="00C24487"/>
    <w:rsid w:val="00C36E6C"/>
    <w:rsid w:val="00C409E6"/>
    <w:rsid w:val="00C52C02"/>
    <w:rsid w:val="00C6156D"/>
    <w:rsid w:val="00C76D16"/>
    <w:rsid w:val="00C855DB"/>
    <w:rsid w:val="00CA5F14"/>
    <w:rsid w:val="00CC5B86"/>
    <w:rsid w:val="00D2133B"/>
    <w:rsid w:val="00D32EF7"/>
    <w:rsid w:val="00D34FFC"/>
    <w:rsid w:val="00D55AE5"/>
    <w:rsid w:val="00D727CD"/>
    <w:rsid w:val="00D846F1"/>
    <w:rsid w:val="00DA6AE3"/>
    <w:rsid w:val="00DB16D3"/>
    <w:rsid w:val="00DC4A6F"/>
    <w:rsid w:val="00DF4E34"/>
    <w:rsid w:val="00E042A2"/>
    <w:rsid w:val="00E076B2"/>
    <w:rsid w:val="00E15873"/>
    <w:rsid w:val="00E16BB1"/>
    <w:rsid w:val="00E25C5D"/>
    <w:rsid w:val="00E62BB9"/>
    <w:rsid w:val="00E87028"/>
    <w:rsid w:val="00E944F7"/>
    <w:rsid w:val="00EA65F8"/>
    <w:rsid w:val="00EC54F5"/>
    <w:rsid w:val="00EC69BA"/>
    <w:rsid w:val="00ED4741"/>
    <w:rsid w:val="00ED6DAE"/>
    <w:rsid w:val="00EE6451"/>
    <w:rsid w:val="00EE74BB"/>
    <w:rsid w:val="00F07E5D"/>
    <w:rsid w:val="00F11B7D"/>
    <w:rsid w:val="00F3162A"/>
    <w:rsid w:val="00F42FD3"/>
    <w:rsid w:val="00FA5B1E"/>
    <w:rsid w:val="00FC1E28"/>
    <w:rsid w:val="00FD1372"/>
    <w:rsid w:val="00FD4078"/>
    <w:rsid w:val="00FD635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4C395B"/>
    <w:pPr>
      <w:widowControl/>
      <w:spacing w:before="40" w:after="40" w:line="240" w:lineRule="auto"/>
      <w:jc w:val="center"/>
    </w:pPr>
    <w:rPr>
      <w:b/>
      <w:sz w:val="28"/>
      <w:szCs w:val="28"/>
      <w:lang w:val="x-none"/>
    </w:rPr>
  </w:style>
  <w:style w:type="character" w:customStyle="1" w:styleId="Dochead2Char">
    <w:name w:val="Doc head 2 Char"/>
    <w:link w:val="Dochead2"/>
    <w:rsid w:val="004C395B"/>
    <w:rPr>
      <w:rFonts w:ascii="Arial" w:eastAsia="Times New Roman" w:hAnsi="Arial" w:cs="Times New Roman"/>
      <w:b/>
      <w:sz w:val="28"/>
      <w:szCs w:val="28"/>
      <w:lang w:val="x-none"/>
    </w:rPr>
  </w:style>
  <w:style w:type="table" w:customStyle="1" w:styleId="-111">
    <w:name w:val="Таблица-сетка 1 светлая — акцент 11"/>
    <w:basedOn w:val="a1"/>
    <w:next w:val="a1"/>
    <w:uiPriority w:val="46"/>
    <w:rsid w:val="004C395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No Spacing"/>
    <w:uiPriority w:val="1"/>
    <w:qFormat/>
    <w:rsid w:val="004C395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C395B"/>
    <w:pPr>
      <w:spacing w:line="240" w:lineRule="auto"/>
    </w:pPr>
    <w:rPr>
      <w:rFonts w:ascii="Consolas" w:hAnsi="Consolas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C395B"/>
    <w:rPr>
      <w:rFonts w:ascii="Consolas" w:eastAsia="Times New Roman" w:hAnsi="Consolas" w:cs="Times New Roman"/>
      <w:sz w:val="20"/>
      <w:szCs w:val="20"/>
      <w:lang w:val="en-GB" w:eastAsia="x-none"/>
    </w:rPr>
  </w:style>
  <w:style w:type="character" w:styleId="a4">
    <w:name w:val="Hyperlink"/>
    <w:uiPriority w:val="99"/>
    <w:unhideWhenUsed/>
    <w:rsid w:val="0081056D"/>
    <w:rPr>
      <w:color w:val="0563C1"/>
      <w:u w:val="single"/>
    </w:rPr>
  </w:style>
  <w:style w:type="paragraph" w:styleId="a5">
    <w:name w:val="List Paragraph"/>
    <w:basedOn w:val="a"/>
    <w:link w:val="a6"/>
    <w:uiPriority w:val="34"/>
    <w:qFormat/>
    <w:rsid w:val="00442B2B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val="ru-RU" w:eastAsia="ru-RU"/>
    </w:rPr>
  </w:style>
  <w:style w:type="paragraph" w:customStyle="1" w:styleId="NESEnglishTable">
    <w:name w:val="NES English Table"/>
    <w:basedOn w:val="a"/>
    <w:link w:val="NESEnglishTableChar"/>
    <w:autoRedefine/>
    <w:rsid w:val="0010352A"/>
    <w:pPr>
      <w:spacing w:line="240" w:lineRule="auto"/>
    </w:pPr>
    <w:rPr>
      <w:rFonts w:ascii="Times New Roman" w:hAnsi="Times New Roman"/>
      <w:sz w:val="28"/>
      <w:szCs w:val="28"/>
      <w:lang w:val="en-US" w:eastAsia="en-GB"/>
    </w:rPr>
  </w:style>
  <w:style w:type="character" w:customStyle="1" w:styleId="NESEnglishTableChar">
    <w:name w:val="NES English Table Char"/>
    <w:link w:val="NESEnglishTable"/>
    <w:rsid w:val="0010352A"/>
    <w:rPr>
      <w:rFonts w:ascii="Times New Roman" w:eastAsia="Times New Roman" w:hAnsi="Times New Roman" w:cs="Times New Roman"/>
      <w:sz w:val="28"/>
      <w:szCs w:val="28"/>
      <w:lang w:val="en-US" w:eastAsia="en-GB"/>
    </w:rPr>
  </w:style>
  <w:style w:type="character" w:customStyle="1" w:styleId="a6">
    <w:name w:val="Абзац списка Знак"/>
    <w:link w:val="a5"/>
    <w:uiPriority w:val="34"/>
    <w:locked/>
    <w:rsid w:val="00686161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FD3"/>
    <w:rPr>
      <w:rFonts w:ascii="Tahoma" w:eastAsia="Times New Roman" w:hAnsi="Tahoma" w:cs="Tahoma"/>
      <w:sz w:val="16"/>
      <w:szCs w:val="16"/>
      <w:lang w:val="en-GB"/>
    </w:rPr>
  </w:style>
  <w:style w:type="paragraph" w:customStyle="1" w:styleId="NESNormal">
    <w:name w:val="NES Normal"/>
    <w:basedOn w:val="a"/>
    <w:link w:val="NESNormalChar"/>
    <w:autoRedefine/>
    <w:uiPriority w:val="99"/>
    <w:rsid w:val="00D846F1"/>
    <w:pPr>
      <w:spacing w:line="240" w:lineRule="auto"/>
      <w:jc w:val="both"/>
    </w:pPr>
    <w:rPr>
      <w:rFonts w:cs="Arial"/>
      <w:iCs/>
      <w:sz w:val="24"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D846F1"/>
    <w:rPr>
      <w:rFonts w:ascii="Arial" w:eastAsia="Times New Roman" w:hAnsi="Arial" w:cs="Arial"/>
      <w:iCs/>
      <w:sz w:val="24"/>
      <w:szCs w:val="24"/>
      <w:lang w:val="en-US" w:eastAsia="en-GB"/>
    </w:rPr>
  </w:style>
  <w:style w:type="character" w:styleId="a9">
    <w:name w:val="FollowedHyperlink"/>
    <w:basedOn w:val="a0"/>
    <w:uiPriority w:val="99"/>
    <w:semiHidden/>
    <w:unhideWhenUsed/>
    <w:rsid w:val="00282FE8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F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4C395B"/>
    <w:pPr>
      <w:widowControl/>
      <w:spacing w:before="40" w:after="40" w:line="240" w:lineRule="auto"/>
      <w:jc w:val="center"/>
    </w:pPr>
    <w:rPr>
      <w:b/>
      <w:sz w:val="28"/>
      <w:szCs w:val="28"/>
      <w:lang w:val="x-none"/>
    </w:rPr>
  </w:style>
  <w:style w:type="character" w:customStyle="1" w:styleId="Dochead2Char">
    <w:name w:val="Doc head 2 Char"/>
    <w:link w:val="Dochead2"/>
    <w:rsid w:val="004C395B"/>
    <w:rPr>
      <w:rFonts w:ascii="Arial" w:eastAsia="Times New Roman" w:hAnsi="Arial" w:cs="Times New Roman"/>
      <w:b/>
      <w:sz w:val="28"/>
      <w:szCs w:val="28"/>
      <w:lang w:val="x-none"/>
    </w:rPr>
  </w:style>
  <w:style w:type="table" w:customStyle="1" w:styleId="-111">
    <w:name w:val="Таблица-сетка 1 светлая — акцент 11"/>
    <w:basedOn w:val="a1"/>
    <w:next w:val="a1"/>
    <w:uiPriority w:val="46"/>
    <w:rsid w:val="004C395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No Spacing"/>
    <w:uiPriority w:val="1"/>
    <w:qFormat/>
    <w:rsid w:val="004C395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C395B"/>
    <w:pPr>
      <w:spacing w:line="240" w:lineRule="auto"/>
    </w:pPr>
    <w:rPr>
      <w:rFonts w:ascii="Consolas" w:hAnsi="Consolas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C395B"/>
    <w:rPr>
      <w:rFonts w:ascii="Consolas" w:eastAsia="Times New Roman" w:hAnsi="Consolas" w:cs="Times New Roman"/>
      <w:sz w:val="20"/>
      <w:szCs w:val="20"/>
      <w:lang w:val="en-GB" w:eastAsia="x-none"/>
    </w:rPr>
  </w:style>
  <w:style w:type="character" w:styleId="a4">
    <w:name w:val="Hyperlink"/>
    <w:uiPriority w:val="99"/>
    <w:unhideWhenUsed/>
    <w:rsid w:val="0081056D"/>
    <w:rPr>
      <w:color w:val="0563C1"/>
      <w:u w:val="single"/>
    </w:rPr>
  </w:style>
  <w:style w:type="paragraph" w:styleId="a5">
    <w:name w:val="List Paragraph"/>
    <w:basedOn w:val="a"/>
    <w:link w:val="a6"/>
    <w:uiPriority w:val="34"/>
    <w:qFormat/>
    <w:rsid w:val="00442B2B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val="ru-RU" w:eastAsia="ru-RU"/>
    </w:rPr>
  </w:style>
  <w:style w:type="paragraph" w:customStyle="1" w:styleId="NESEnglishTable">
    <w:name w:val="NES English Table"/>
    <w:basedOn w:val="a"/>
    <w:link w:val="NESEnglishTableChar"/>
    <w:autoRedefine/>
    <w:rsid w:val="0010352A"/>
    <w:pPr>
      <w:spacing w:line="240" w:lineRule="auto"/>
    </w:pPr>
    <w:rPr>
      <w:rFonts w:ascii="Times New Roman" w:hAnsi="Times New Roman"/>
      <w:sz w:val="28"/>
      <w:szCs w:val="28"/>
      <w:lang w:val="en-US" w:eastAsia="en-GB"/>
    </w:rPr>
  </w:style>
  <w:style w:type="character" w:customStyle="1" w:styleId="NESEnglishTableChar">
    <w:name w:val="NES English Table Char"/>
    <w:link w:val="NESEnglishTable"/>
    <w:rsid w:val="0010352A"/>
    <w:rPr>
      <w:rFonts w:ascii="Times New Roman" w:eastAsia="Times New Roman" w:hAnsi="Times New Roman" w:cs="Times New Roman"/>
      <w:sz w:val="28"/>
      <w:szCs w:val="28"/>
      <w:lang w:val="en-US" w:eastAsia="en-GB"/>
    </w:rPr>
  </w:style>
  <w:style w:type="character" w:customStyle="1" w:styleId="a6">
    <w:name w:val="Абзац списка Знак"/>
    <w:link w:val="a5"/>
    <w:uiPriority w:val="34"/>
    <w:locked/>
    <w:rsid w:val="00686161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FD3"/>
    <w:rPr>
      <w:rFonts w:ascii="Tahoma" w:eastAsia="Times New Roman" w:hAnsi="Tahoma" w:cs="Tahoma"/>
      <w:sz w:val="16"/>
      <w:szCs w:val="16"/>
      <w:lang w:val="en-GB"/>
    </w:rPr>
  </w:style>
  <w:style w:type="paragraph" w:customStyle="1" w:styleId="NESNormal">
    <w:name w:val="NES Normal"/>
    <w:basedOn w:val="a"/>
    <w:link w:val="NESNormalChar"/>
    <w:autoRedefine/>
    <w:uiPriority w:val="99"/>
    <w:rsid w:val="00D846F1"/>
    <w:pPr>
      <w:spacing w:line="240" w:lineRule="auto"/>
      <w:jc w:val="both"/>
    </w:pPr>
    <w:rPr>
      <w:rFonts w:cs="Arial"/>
      <w:iCs/>
      <w:sz w:val="24"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D846F1"/>
    <w:rPr>
      <w:rFonts w:ascii="Arial" w:eastAsia="Times New Roman" w:hAnsi="Arial" w:cs="Arial"/>
      <w:iCs/>
      <w:sz w:val="24"/>
      <w:szCs w:val="24"/>
      <w:lang w:val="en-US" w:eastAsia="en-GB"/>
    </w:rPr>
  </w:style>
  <w:style w:type="character" w:styleId="a9">
    <w:name w:val="FollowedHyperlink"/>
    <w:basedOn w:val="a0"/>
    <w:uiPriority w:val="99"/>
    <w:semiHidden/>
    <w:unhideWhenUsed/>
    <w:rsid w:val="00282FE8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F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i.ytimg.com/vi/Z-2khcTHIgs/maxresdefault.jpg" TargetMode="External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hyperlink" Target="https://miro.medium.com/max/1024/1*KkUCdS-eX0J4n0XlX4L4Uw.jpeg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storage.googleapis.com/afs-prod/media/7fac663f39114f8b885fb1702500b785/3000.jpeg" TargetMode="External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ia.wired.com/photos/5926e614cefba457b079b800/16:9/w_929,h_523,c_limit/GettyImages-534318658.jpg%20%20%20%20(volcanic" TargetMode="External"/><Relationship Id="rId20" Type="http://schemas.openxmlformats.org/officeDocument/2006/relationships/hyperlink" Target="https://encrypted-tbn0.gstatic.com/images?q=tbn:ANd9GcRCl5BuZZ1kOx4e5ND7TVjfT6HSBq2i4BM9lw&amp;usqp=CAU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mg.dtnext.in/Articles/2020/Nov/202011020722398354_Death-toll-in-Turkeys-earthquake-climbs-to-62_SECVPF.gif" TargetMode="External"/><Relationship Id="rId23" Type="http://schemas.openxmlformats.org/officeDocument/2006/relationships/hyperlink" Target="https://bsmedia.business-standard.com/_media/bs/img/article/2019-03/26/full/1553549761-2143.jpg" TargetMode="External"/><Relationship Id="rId28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hyperlink" Target="https://xakep.ru/wp-content/uploads/2016/12/avalanche.jpg" TargetMode="External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hyperlink" Target="https://i.insider.com/59b0c70d609c30390b8b46d2?width=700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2021-03-09T16:31:00Z</dcterms:created>
  <dcterms:modified xsi:type="dcterms:W3CDTF">2021-03-15T16:31:00Z</dcterms:modified>
</cp:coreProperties>
</file>